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A5FA2D" w14:textId="05B349E3" w:rsidR="00A15DB2" w:rsidRPr="00292501" w:rsidRDefault="00A15DB2" w:rsidP="00146C77">
      <w:pPr>
        <w:pStyle w:val="Default"/>
        <w:ind w:right="284"/>
        <w:rPr>
          <w:lang w:val="en-US"/>
        </w:rPr>
      </w:pPr>
    </w:p>
    <w:p w14:paraId="7B7B8CF3" w14:textId="33F613C1" w:rsidR="00A15DB2" w:rsidRPr="00A15DB2" w:rsidRDefault="00BA619D" w:rsidP="00292501">
      <w:pPr>
        <w:pStyle w:val="Default"/>
        <w:ind w:right="284"/>
        <w:jc w:val="center"/>
        <w:rPr>
          <w:lang w:val="en-US"/>
        </w:rPr>
      </w:pPr>
      <w:r>
        <w:rPr>
          <w:b/>
          <w:bCs/>
          <w:sz w:val="23"/>
          <w:szCs w:val="23"/>
          <w:lang w:val="en-US"/>
        </w:rPr>
        <w:t>Endorsement</w:t>
      </w:r>
      <w:r w:rsidR="00A15DB2" w:rsidRPr="00A15DB2">
        <w:rPr>
          <w:b/>
          <w:bCs/>
          <w:sz w:val="23"/>
          <w:szCs w:val="23"/>
          <w:lang w:val="en-US"/>
        </w:rPr>
        <w:t xml:space="preserve"> of Certifying Bodies</w:t>
      </w:r>
    </w:p>
    <w:p w14:paraId="4DDB492D" w14:textId="77777777" w:rsidR="00BA619D" w:rsidRDefault="00BA619D" w:rsidP="00292501">
      <w:pPr>
        <w:pStyle w:val="Default"/>
        <w:ind w:right="284"/>
        <w:jc w:val="center"/>
        <w:rPr>
          <w:b/>
          <w:bCs/>
          <w:sz w:val="23"/>
          <w:szCs w:val="23"/>
          <w:lang w:val="en-US"/>
        </w:rPr>
      </w:pPr>
    </w:p>
    <w:p w14:paraId="709329C6" w14:textId="4CA10789" w:rsidR="005135E2" w:rsidRPr="00A15DB2" w:rsidRDefault="00BA619D" w:rsidP="00292501">
      <w:pPr>
        <w:pStyle w:val="Default"/>
        <w:ind w:right="284"/>
        <w:jc w:val="center"/>
        <w:rPr>
          <w:lang w:val="en-US"/>
        </w:rPr>
      </w:pPr>
      <w:r w:rsidRPr="00A15DB2">
        <w:rPr>
          <w:b/>
          <w:bCs/>
          <w:sz w:val="23"/>
          <w:szCs w:val="23"/>
          <w:lang w:val="en-US"/>
        </w:rPr>
        <w:t>Checklist</w:t>
      </w:r>
      <w:r>
        <w:rPr>
          <w:b/>
          <w:bCs/>
          <w:sz w:val="23"/>
          <w:szCs w:val="23"/>
          <w:lang w:val="en-US"/>
        </w:rPr>
        <w:t xml:space="preserve">: </w:t>
      </w:r>
      <w:r w:rsidR="00A15DB2" w:rsidRPr="00A15DB2">
        <w:rPr>
          <w:b/>
          <w:bCs/>
          <w:sz w:val="23"/>
          <w:szCs w:val="23"/>
          <w:lang w:val="en-US"/>
        </w:rPr>
        <w:t xml:space="preserve">Compliance </w:t>
      </w:r>
      <w:r w:rsidRPr="00A15DB2">
        <w:rPr>
          <w:b/>
          <w:bCs/>
          <w:sz w:val="23"/>
          <w:szCs w:val="23"/>
          <w:lang w:val="en-US"/>
        </w:rPr>
        <w:t xml:space="preserve">with </w:t>
      </w:r>
      <w:r>
        <w:rPr>
          <w:b/>
          <w:bCs/>
          <w:sz w:val="23"/>
          <w:szCs w:val="23"/>
          <w:lang w:val="en-US"/>
        </w:rPr>
        <w:t>Endorsement</w:t>
      </w:r>
      <w:r w:rsidRPr="00A15DB2">
        <w:rPr>
          <w:b/>
          <w:bCs/>
          <w:sz w:val="23"/>
          <w:szCs w:val="23"/>
          <w:lang w:val="en-US"/>
        </w:rPr>
        <w:t xml:space="preserve"> Criteria</w:t>
      </w:r>
      <w:r w:rsidR="004125FE">
        <w:rPr>
          <w:b/>
          <w:bCs/>
          <w:sz w:val="23"/>
          <w:szCs w:val="23"/>
          <w:lang w:val="en-US"/>
        </w:rPr>
        <w:t xml:space="preserve"> </w:t>
      </w:r>
      <w:r w:rsidR="00CA4DF2">
        <w:rPr>
          <w:b/>
          <w:bCs/>
          <w:sz w:val="23"/>
          <w:szCs w:val="23"/>
          <w:lang w:val="en-US"/>
        </w:rPr>
        <w:br/>
      </w:r>
      <w:r w:rsidR="004125FE">
        <w:rPr>
          <w:b/>
          <w:bCs/>
          <w:sz w:val="23"/>
          <w:szCs w:val="23"/>
          <w:lang w:val="en-US"/>
        </w:rPr>
        <w:t>(Version 2, December 2016)</w:t>
      </w:r>
    </w:p>
    <w:p w14:paraId="58B67662" w14:textId="054B6DE4" w:rsidR="00925286" w:rsidRDefault="00925286" w:rsidP="00925286">
      <w:pPr>
        <w:ind w:right="284"/>
        <w:rPr>
          <w:lang w:val="en-US"/>
        </w:rPr>
      </w:pPr>
    </w:p>
    <w:p w14:paraId="39C38A56" w14:textId="77777777" w:rsidR="00CA4DF2" w:rsidRDefault="00CA4DF2" w:rsidP="00925286">
      <w:pPr>
        <w:ind w:right="284"/>
        <w:rPr>
          <w:lang w:val="en-US"/>
        </w:rPr>
      </w:pPr>
    </w:p>
    <w:p w14:paraId="6AE86557" w14:textId="77777777" w:rsidR="00925286" w:rsidRPr="001341CD" w:rsidRDefault="00925286" w:rsidP="00925286">
      <w:pPr>
        <w:ind w:right="284"/>
        <w:rPr>
          <w:lang w:val="en-US"/>
        </w:rPr>
      </w:pPr>
      <w:r w:rsidRPr="001341CD">
        <w:rPr>
          <w:lang w:val="en-US"/>
        </w:rPr>
        <w:t>The purpose of this checklist is to aid Reviewers (appointed by the Professional Standards and Education Committee of the IEA) to assess an application from an IEA federated society that wishes to have endorsement of its certification system for ergonomists.</w:t>
      </w:r>
    </w:p>
    <w:p w14:paraId="7084AF57" w14:textId="77777777" w:rsidR="00925286" w:rsidRPr="001341CD" w:rsidRDefault="00925286" w:rsidP="00925286">
      <w:pPr>
        <w:pStyle w:val="BodyText"/>
        <w:jc w:val="left"/>
        <w:rPr>
          <w:rFonts w:ascii="Arial" w:eastAsiaTheme="minorHAnsi" w:hAnsi="Arial" w:cs="Arial"/>
          <w:b w:val="0"/>
          <w:color w:val="auto"/>
          <w:sz w:val="22"/>
          <w:szCs w:val="22"/>
        </w:rPr>
      </w:pPr>
      <w:r w:rsidRPr="001341CD">
        <w:rPr>
          <w:rFonts w:ascii="Arial" w:eastAsiaTheme="minorHAnsi" w:hAnsi="Arial" w:cs="Arial"/>
          <w:b w:val="0"/>
          <w:color w:val="auto"/>
          <w:sz w:val="22"/>
          <w:szCs w:val="22"/>
        </w:rPr>
        <w:t>The Reviewers use the checklist to ascertain if the contents of the application are in compliance with the IEA accreditation criteria, as described in the document “Criteria for IEA Endorsement of Certifying Bodies”.</w:t>
      </w:r>
    </w:p>
    <w:p w14:paraId="2D479CCF" w14:textId="77777777" w:rsidR="00925286" w:rsidRDefault="00925286" w:rsidP="00146C77">
      <w:pPr>
        <w:pStyle w:val="Default"/>
        <w:ind w:right="284"/>
        <w:rPr>
          <w:b/>
          <w:bCs/>
          <w:sz w:val="23"/>
          <w:szCs w:val="23"/>
          <w:lang w:val="en-US"/>
        </w:rPr>
      </w:pPr>
    </w:p>
    <w:p w14:paraId="2F5782F3" w14:textId="77777777" w:rsidR="00A15DB2" w:rsidRPr="00A15DB2" w:rsidRDefault="00BA619D" w:rsidP="00146C77">
      <w:pPr>
        <w:pStyle w:val="Default"/>
        <w:ind w:right="284"/>
        <w:rPr>
          <w:sz w:val="23"/>
          <w:szCs w:val="23"/>
          <w:lang w:val="en-US"/>
        </w:rPr>
      </w:pPr>
      <w:r w:rsidRPr="00A15DB2">
        <w:rPr>
          <w:b/>
          <w:bCs/>
          <w:sz w:val="23"/>
          <w:szCs w:val="23"/>
          <w:lang w:val="en-US"/>
        </w:rPr>
        <w:t xml:space="preserve">Applicant </w:t>
      </w:r>
      <w:r w:rsidR="00925286">
        <w:rPr>
          <w:b/>
          <w:bCs/>
          <w:sz w:val="23"/>
          <w:szCs w:val="23"/>
          <w:lang w:val="en-US"/>
        </w:rPr>
        <w:t>Society</w:t>
      </w:r>
      <w:r w:rsidR="00A15DB2" w:rsidRPr="00A15DB2">
        <w:rPr>
          <w:b/>
          <w:bCs/>
          <w:sz w:val="23"/>
          <w:szCs w:val="23"/>
          <w:lang w:val="en-US"/>
        </w:rPr>
        <w:t xml:space="preserve">: </w:t>
      </w:r>
    </w:p>
    <w:p w14:paraId="4B475E45" w14:textId="77777777" w:rsidR="00A15DB2" w:rsidRDefault="00A15DB2" w:rsidP="00146C77">
      <w:pPr>
        <w:pStyle w:val="Default"/>
        <w:ind w:right="284"/>
        <w:rPr>
          <w:b/>
          <w:bCs/>
          <w:sz w:val="23"/>
          <w:szCs w:val="23"/>
          <w:lang w:val="en-US"/>
        </w:rPr>
      </w:pPr>
      <w:r w:rsidRPr="00A15DB2">
        <w:rPr>
          <w:b/>
          <w:bCs/>
          <w:sz w:val="23"/>
          <w:szCs w:val="23"/>
          <w:lang w:val="en-US"/>
        </w:rPr>
        <w:t xml:space="preserve">Reviewer: </w:t>
      </w:r>
    </w:p>
    <w:p w14:paraId="0BF86D8A" w14:textId="77777777" w:rsidR="00A15DB2" w:rsidRDefault="00A15DB2" w:rsidP="00146C77">
      <w:pPr>
        <w:pStyle w:val="Default"/>
        <w:ind w:right="284"/>
        <w:rPr>
          <w:b/>
          <w:bCs/>
          <w:sz w:val="23"/>
          <w:szCs w:val="23"/>
          <w:lang w:val="en-US"/>
        </w:rPr>
      </w:pPr>
      <w:r w:rsidRPr="00A15DB2">
        <w:rPr>
          <w:b/>
          <w:bCs/>
          <w:sz w:val="23"/>
          <w:szCs w:val="23"/>
          <w:lang w:val="en-US"/>
        </w:rPr>
        <w:t>Date of Review:</w:t>
      </w:r>
    </w:p>
    <w:p w14:paraId="548EECE5" w14:textId="77777777" w:rsidR="005135E2" w:rsidRPr="001341CD" w:rsidRDefault="005135E2" w:rsidP="00146C77">
      <w:pPr>
        <w:ind w:right="284"/>
        <w:rPr>
          <w:lang w:val="en-US"/>
        </w:rPr>
      </w:pPr>
    </w:p>
    <w:tbl>
      <w:tblPr>
        <w:tblW w:w="900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6"/>
        <w:gridCol w:w="997"/>
        <w:gridCol w:w="993"/>
        <w:gridCol w:w="993"/>
        <w:gridCol w:w="1416"/>
      </w:tblGrid>
      <w:tr w:rsidR="009E0EC8" w:rsidRPr="005135E2" w14:paraId="0EE54F1C" w14:textId="77777777" w:rsidTr="009E0EC8">
        <w:tc>
          <w:tcPr>
            <w:tcW w:w="4606" w:type="dxa"/>
          </w:tcPr>
          <w:p w14:paraId="0A22FC04" w14:textId="77777777" w:rsidR="009E0EC8" w:rsidRPr="005135E2" w:rsidRDefault="009E0EC8" w:rsidP="00146C77">
            <w:pPr>
              <w:pStyle w:val="Default"/>
              <w:ind w:right="284"/>
              <w:rPr>
                <w:sz w:val="20"/>
                <w:szCs w:val="20"/>
                <w:lang w:val="en-US"/>
              </w:rPr>
            </w:pPr>
          </w:p>
        </w:tc>
        <w:tc>
          <w:tcPr>
            <w:tcW w:w="997" w:type="dxa"/>
          </w:tcPr>
          <w:p w14:paraId="7B2ACB5D" w14:textId="77777777" w:rsidR="009E0EC8" w:rsidRPr="009E0EC8" w:rsidRDefault="009E0EC8" w:rsidP="009E0EC8">
            <w:pPr>
              <w:pStyle w:val="Default"/>
              <w:rPr>
                <w:sz w:val="18"/>
                <w:szCs w:val="18"/>
              </w:rPr>
            </w:pPr>
            <w:r w:rsidRPr="009E0EC8">
              <w:rPr>
                <w:bCs/>
                <w:sz w:val="18"/>
                <w:szCs w:val="18"/>
              </w:rPr>
              <w:t>Fully</w:t>
            </w:r>
            <w:r w:rsidRPr="009E0EC8">
              <w:rPr>
                <w:sz w:val="18"/>
                <w:szCs w:val="18"/>
              </w:rPr>
              <w:t xml:space="preserve"> </w:t>
            </w:r>
            <w:proofErr w:type="spellStart"/>
            <w:r w:rsidRPr="009E0EC8">
              <w:rPr>
                <w:sz w:val="18"/>
                <w:szCs w:val="18"/>
              </w:rPr>
              <w:t>c</w:t>
            </w:r>
            <w:r w:rsidRPr="009E0EC8">
              <w:rPr>
                <w:bCs/>
                <w:sz w:val="18"/>
                <w:szCs w:val="18"/>
              </w:rPr>
              <w:t>omplies</w:t>
            </w:r>
            <w:proofErr w:type="spellEnd"/>
          </w:p>
        </w:tc>
        <w:tc>
          <w:tcPr>
            <w:tcW w:w="993" w:type="dxa"/>
          </w:tcPr>
          <w:p w14:paraId="33C8AB8B" w14:textId="77777777" w:rsidR="009E0EC8" w:rsidRPr="009E0EC8" w:rsidRDefault="009E0EC8" w:rsidP="009E0EC8">
            <w:pPr>
              <w:pStyle w:val="Default"/>
              <w:rPr>
                <w:sz w:val="18"/>
                <w:szCs w:val="18"/>
              </w:rPr>
            </w:pPr>
            <w:proofErr w:type="spellStart"/>
            <w:r w:rsidRPr="009E0EC8">
              <w:rPr>
                <w:bCs/>
                <w:sz w:val="18"/>
                <w:szCs w:val="18"/>
              </w:rPr>
              <w:t>Partially</w:t>
            </w:r>
            <w:proofErr w:type="spellEnd"/>
            <w:r w:rsidRPr="009E0EC8">
              <w:rPr>
                <w:bCs/>
                <w:sz w:val="18"/>
                <w:szCs w:val="18"/>
              </w:rPr>
              <w:t xml:space="preserve"> </w:t>
            </w:r>
            <w:proofErr w:type="spellStart"/>
            <w:r w:rsidRPr="009E0EC8">
              <w:rPr>
                <w:bCs/>
                <w:sz w:val="18"/>
                <w:szCs w:val="18"/>
              </w:rPr>
              <w:t>complies</w:t>
            </w:r>
            <w:proofErr w:type="spellEnd"/>
          </w:p>
        </w:tc>
        <w:tc>
          <w:tcPr>
            <w:tcW w:w="993" w:type="dxa"/>
          </w:tcPr>
          <w:p w14:paraId="3469B79B" w14:textId="77777777" w:rsidR="009E0EC8" w:rsidRPr="009E0EC8" w:rsidRDefault="009E0EC8" w:rsidP="009E0EC8">
            <w:pPr>
              <w:pStyle w:val="Default"/>
              <w:rPr>
                <w:bCs/>
                <w:sz w:val="18"/>
                <w:szCs w:val="18"/>
              </w:rPr>
            </w:pPr>
            <w:proofErr w:type="spellStart"/>
            <w:r>
              <w:rPr>
                <w:bCs/>
                <w:sz w:val="18"/>
                <w:szCs w:val="18"/>
              </w:rPr>
              <w:t>Does</w:t>
            </w:r>
            <w:proofErr w:type="spellEnd"/>
            <w:r>
              <w:rPr>
                <w:bCs/>
                <w:sz w:val="18"/>
                <w:szCs w:val="18"/>
              </w:rPr>
              <w:t xml:space="preserve"> not </w:t>
            </w:r>
            <w:proofErr w:type="spellStart"/>
            <w:r>
              <w:rPr>
                <w:bCs/>
                <w:sz w:val="18"/>
                <w:szCs w:val="18"/>
              </w:rPr>
              <w:t>comply</w:t>
            </w:r>
            <w:proofErr w:type="spellEnd"/>
          </w:p>
        </w:tc>
        <w:tc>
          <w:tcPr>
            <w:tcW w:w="1416" w:type="dxa"/>
          </w:tcPr>
          <w:p w14:paraId="56B5936B" w14:textId="77777777" w:rsidR="009E0EC8" w:rsidRPr="009E0EC8" w:rsidRDefault="009E0EC8" w:rsidP="009E0EC8">
            <w:pPr>
              <w:pStyle w:val="Default"/>
              <w:rPr>
                <w:bCs/>
                <w:sz w:val="18"/>
                <w:szCs w:val="18"/>
              </w:rPr>
            </w:pPr>
            <w:r>
              <w:rPr>
                <w:bCs/>
                <w:sz w:val="18"/>
                <w:szCs w:val="18"/>
              </w:rPr>
              <w:t>Comments</w:t>
            </w:r>
          </w:p>
        </w:tc>
      </w:tr>
      <w:tr w:rsidR="00982F78" w:rsidRPr="00292501" w14:paraId="5FDE92E6" w14:textId="77777777" w:rsidTr="004876DE">
        <w:tc>
          <w:tcPr>
            <w:tcW w:w="9005" w:type="dxa"/>
            <w:gridSpan w:val="5"/>
          </w:tcPr>
          <w:p w14:paraId="0E18937B" w14:textId="77777777" w:rsidR="00982F78" w:rsidRPr="0064760C" w:rsidRDefault="00982F78" w:rsidP="0064760C">
            <w:pPr>
              <w:pStyle w:val="ListParagraph"/>
              <w:numPr>
                <w:ilvl w:val="0"/>
                <w:numId w:val="1"/>
              </w:numPr>
              <w:spacing w:line="196" w:lineRule="atLeast"/>
              <w:ind w:left="426"/>
              <w:rPr>
                <w:rFonts w:ascii="Arial" w:hAnsi="Arial"/>
                <w:b/>
                <w:sz w:val="20"/>
              </w:rPr>
            </w:pPr>
            <w:r w:rsidRPr="00E7750E">
              <w:rPr>
                <w:rFonts w:ascii="Arial" w:hAnsi="Arial"/>
                <w:b/>
                <w:color w:val="000000"/>
                <w:sz w:val="20"/>
              </w:rPr>
              <w:t>Features of the certifying body</w:t>
            </w:r>
          </w:p>
        </w:tc>
      </w:tr>
      <w:tr w:rsidR="00DA2605" w:rsidRPr="00292501" w14:paraId="4A22A188" w14:textId="77777777" w:rsidTr="002E55A5">
        <w:tc>
          <w:tcPr>
            <w:tcW w:w="4606" w:type="dxa"/>
          </w:tcPr>
          <w:p w14:paraId="78B66AC0"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w:t>
            </w:r>
            <w:r w:rsidRPr="005135E2">
              <w:rPr>
                <w:sz w:val="20"/>
                <w:szCs w:val="20"/>
                <w:lang w:val="en-US"/>
              </w:rPr>
              <w:t xml:space="preserve"> acceptable to </w:t>
            </w:r>
            <w:r>
              <w:rPr>
                <w:sz w:val="20"/>
                <w:szCs w:val="20"/>
                <w:lang w:val="en-US"/>
              </w:rPr>
              <w:t>the</w:t>
            </w:r>
            <w:r w:rsidRPr="005135E2">
              <w:rPr>
                <w:sz w:val="20"/>
                <w:szCs w:val="20"/>
                <w:lang w:val="en-US"/>
              </w:rPr>
              <w:t xml:space="preserve"> relevant Federated Society</w:t>
            </w:r>
            <w:r>
              <w:rPr>
                <w:sz w:val="20"/>
                <w:szCs w:val="20"/>
                <w:lang w:val="en-US"/>
              </w:rPr>
              <w:t>, or societies, recognized by the IEA for the region</w:t>
            </w:r>
            <w:r w:rsidRPr="005135E2">
              <w:rPr>
                <w:sz w:val="20"/>
                <w:szCs w:val="20"/>
                <w:lang w:val="en-US"/>
              </w:rPr>
              <w:t xml:space="preserve">. </w:t>
            </w:r>
          </w:p>
        </w:tc>
        <w:tc>
          <w:tcPr>
            <w:tcW w:w="997" w:type="dxa"/>
          </w:tcPr>
          <w:p w14:paraId="092A48DB" w14:textId="77777777" w:rsidR="00DA2605" w:rsidRPr="005135E2" w:rsidRDefault="00DA2605" w:rsidP="002E55A5">
            <w:pPr>
              <w:pStyle w:val="Default"/>
              <w:rPr>
                <w:sz w:val="20"/>
                <w:szCs w:val="20"/>
                <w:lang w:val="en-US"/>
              </w:rPr>
            </w:pPr>
          </w:p>
        </w:tc>
        <w:tc>
          <w:tcPr>
            <w:tcW w:w="993" w:type="dxa"/>
          </w:tcPr>
          <w:p w14:paraId="3639ABD6" w14:textId="77777777" w:rsidR="00DA2605" w:rsidRPr="005135E2" w:rsidRDefault="00DA2605" w:rsidP="002E55A5">
            <w:pPr>
              <w:pStyle w:val="Default"/>
              <w:rPr>
                <w:sz w:val="20"/>
                <w:szCs w:val="20"/>
                <w:lang w:val="en-US"/>
              </w:rPr>
            </w:pPr>
          </w:p>
        </w:tc>
        <w:tc>
          <w:tcPr>
            <w:tcW w:w="993" w:type="dxa"/>
          </w:tcPr>
          <w:p w14:paraId="5D820602" w14:textId="77777777" w:rsidR="00DA2605" w:rsidRPr="005135E2" w:rsidRDefault="00DA2605" w:rsidP="002E55A5">
            <w:pPr>
              <w:pStyle w:val="Default"/>
              <w:rPr>
                <w:sz w:val="20"/>
                <w:szCs w:val="20"/>
                <w:lang w:val="en-US"/>
              </w:rPr>
            </w:pPr>
          </w:p>
        </w:tc>
        <w:tc>
          <w:tcPr>
            <w:tcW w:w="1416" w:type="dxa"/>
          </w:tcPr>
          <w:p w14:paraId="602D6FB0" w14:textId="77777777" w:rsidR="00DA2605" w:rsidRPr="005135E2" w:rsidRDefault="00DA2605" w:rsidP="002E55A5">
            <w:pPr>
              <w:pStyle w:val="Default"/>
              <w:rPr>
                <w:sz w:val="20"/>
                <w:szCs w:val="20"/>
                <w:lang w:val="en-US"/>
              </w:rPr>
            </w:pPr>
          </w:p>
        </w:tc>
      </w:tr>
      <w:tr w:rsidR="00DA2605" w:rsidRPr="00292501" w14:paraId="606B6276" w14:textId="77777777" w:rsidTr="002E55A5">
        <w:tc>
          <w:tcPr>
            <w:tcW w:w="4606" w:type="dxa"/>
          </w:tcPr>
          <w:p w14:paraId="2D9BBC25"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w:t>
            </w:r>
            <w:r w:rsidRPr="005135E2">
              <w:rPr>
                <w:sz w:val="20"/>
                <w:szCs w:val="20"/>
                <w:lang w:val="en-US"/>
              </w:rPr>
              <w:t xml:space="preserve"> national or international in scope. </w:t>
            </w:r>
          </w:p>
        </w:tc>
        <w:tc>
          <w:tcPr>
            <w:tcW w:w="997" w:type="dxa"/>
          </w:tcPr>
          <w:p w14:paraId="4A8D93D5" w14:textId="77777777" w:rsidR="00DA2605" w:rsidRPr="005135E2" w:rsidRDefault="00DA2605" w:rsidP="002E55A5">
            <w:pPr>
              <w:pStyle w:val="Default"/>
              <w:rPr>
                <w:sz w:val="20"/>
                <w:szCs w:val="20"/>
                <w:lang w:val="en-US"/>
              </w:rPr>
            </w:pPr>
          </w:p>
        </w:tc>
        <w:tc>
          <w:tcPr>
            <w:tcW w:w="993" w:type="dxa"/>
          </w:tcPr>
          <w:p w14:paraId="346D3BA7" w14:textId="77777777" w:rsidR="00DA2605" w:rsidRPr="005135E2" w:rsidRDefault="00DA2605" w:rsidP="002E55A5">
            <w:pPr>
              <w:pStyle w:val="Default"/>
              <w:rPr>
                <w:sz w:val="20"/>
                <w:szCs w:val="20"/>
                <w:lang w:val="en-US"/>
              </w:rPr>
            </w:pPr>
          </w:p>
        </w:tc>
        <w:tc>
          <w:tcPr>
            <w:tcW w:w="993" w:type="dxa"/>
          </w:tcPr>
          <w:p w14:paraId="5D96575F" w14:textId="77777777" w:rsidR="00DA2605" w:rsidRPr="005135E2" w:rsidRDefault="00DA2605" w:rsidP="002E55A5">
            <w:pPr>
              <w:pStyle w:val="Default"/>
              <w:rPr>
                <w:sz w:val="20"/>
                <w:szCs w:val="20"/>
                <w:lang w:val="en-US"/>
              </w:rPr>
            </w:pPr>
          </w:p>
        </w:tc>
        <w:tc>
          <w:tcPr>
            <w:tcW w:w="1416" w:type="dxa"/>
          </w:tcPr>
          <w:p w14:paraId="6BA2D251" w14:textId="77777777" w:rsidR="00DA2605" w:rsidRPr="005135E2" w:rsidRDefault="00DA2605" w:rsidP="002E55A5">
            <w:pPr>
              <w:pStyle w:val="Default"/>
              <w:rPr>
                <w:sz w:val="20"/>
                <w:szCs w:val="20"/>
                <w:lang w:val="en-US"/>
              </w:rPr>
            </w:pPr>
          </w:p>
        </w:tc>
      </w:tr>
      <w:tr w:rsidR="00DA2605" w:rsidRPr="00292501" w14:paraId="0DC13BC5" w14:textId="77777777" w:rsidTr="002E55A5">
        <w:tc>
          <w:tcPr>
            <w:tcW w:w="4606" w:type="dxa"/>
          </w:tcPr>
          <w:p w14:paraId="12AD3E95"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w:t>
            </w:r>
            <w:r w:rsidRPr="005135E2">
              <w:rPr>
                <w:sz w:val="20"/>
                <w:szCs w:val="20"/>
                <w:lang w:val="en-US"/>
              </w:rPr>
              <w:t xml:space="preserve"> separate and independent from any educational body or institution. </w:t>
            </w:r>
          </w:p>
        </w:tc>
        <w:tc>
          <w:tcPr>
            <w:tcW w:w="997" w:type="dxa"/>
          </w:tcPr>
          <w:p w14:paraId="1B469B52" w14:textId="77777777" w:rsidR="00DA2605" w:rsidRPr="005135E2" w:rsidRDefault="00DA2605" w:rsidP="002E55A5">
            <w:pPr>
              <w:pStyle w:val="Default"/>
              <w:rPr>
                <w:sz w:val="20"/>
                <w:szCs w:val="20"/>
                <w:lang w:val="en-US"/>
              </w:rPr>
            </w:pPr>
          </w:p>
        </w:tc>
        <w:tc>
          <w:tcPr>
            <w:tcW w:w="993" w:type="dxa"/>
          </w:tcPr>
          <w:p w14:paraId="7EC14D4F" w14:textId="77777777" w:rsidR="00DA2605" w:rsidRPr="005135E2" w:rsidRDefault="00DA2605" w:rsidP="002E55A5">
            <w:pPr>
              <w:pStyle w:val="Default"/>
              <w:rPr>
                <w:sz w:val="20"/>
                <w:szCs w:val="20"/>
                <w:lang w:val="en-US"/>
              </w:rPr>
            </w:pPr>
          </w:p>
        </w:tc>
        <w:tc>
          <w:tcPr>
            <w:tcW w:w="993" w:type="dxa"/>
          </w:tcPr>
          <w:p w14:paraId="58BFDC90" w14:textId="77777777" w:rsidR="00DA2605" w:rsidRPr="005135E2" w:rsidRDefault="00DA2605" w:rsidP="002E55A5">
            <w:pPr>
              <w:pStyle w:val="Default"/>
              <w:rPr>
                <w:sz w:val="20"/>
                <w:szCs w:val="20"/>
                <w:lang w:val="en-US"/>
              </w:rPr>
            </w:pPr>
          </w:p>
        </w:tc>
        <w:tc>
          <w:tcPr>
            <w:tcW w:w="1416" w:type="dxa"/>
          </w:tcPr>
          <w:p w14:paraId="537D6CBC" w14:textId="77777777" w:rsidR="00DA2605" w:rsidRPr="005135E2" w:rsidRDefault="00DA2605" w:rsidP="002E55A5">
            <w:pPr>
              <w:pStyle w:val="Default"/>
              <w:rPr>
                <w:sz w:val="20"/>
                <w:szCs w:val="20"/>
                <w:lang w:val="en-US"/>
              </w:rPr>
            </w:pPr>
          </w:p>
        </w:tc>
      </w:tr>
      <w:tr w:rsidR="00DA2605" w:rsidRPr="00292501" w14:paraId="6BBA2088" w14:textId="77777777" w:rsidTr="002E55A5">
        <w:tc>
          <w:tcPr>
            <w:tcW w:w="4606" w:type="dxa"/>
          </w:tcPr>
          <w:p w14:paraId="491EB561"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has</w:t>
            </w:r>
            <w:r w:rsidRPr="005135E2">
              <w:rPr>
                <w:sz w:val="20"/>
                <w:szCs w:val="20"/>
                <w:lang w:val="en-US"/>
              </w:rPr>
              <w:t xml:space="preserve"> a governing body comprising </w:t>
            </w:r>
            <w:r>
              <w:rPr>
                <w:sz w:val="20"/>
                <w:szCs w:val="20"/>
                <w:lang w:val="en-US"/>
              </w:rPr>
              <w:t xml:space="preserve">at least three </w:t>
            </w:r>
            <w:r w:rsidRPr="005135E2">
              <w:rPr>
                <w:sz w:val="20"/>
                <w:szCs w:val="20"/>
                <w:lang w:val="en-US"/>
              </w:rPr>
              <w:t xml:space="preserve">certified ergonomists, reflecting a range of </w:t>
            </w:r>
            <w:r>
              <w:rPr>
                <w:sz w:val="20"/>
                <w:szCs w:val="20"/>
                <w:lang w:val="en-US"/>
              </w:rPr>
              <w:t>ergonomic interests and ensuring impartiality</w:t>
            </w:r>
            <w:r w:rsidRPr="005135E2">
              <w:rPr>
                <w:sz w:val="20"/>
                <w:szCs w:val="20"/>
                <w:lang w:val="en-US"/>
              </w:rPr>
              <w:t xml:space="preserve">. </w:t>
            </w:r>
          </w:p>
        </w:tc>
        <w:tc>
          <w:tcPr>
            <w:tcW w:w="997" w:type="dxa"/>
          </w:tcPr>
          <w:p w14:paraId="3A2128A6" w14:textId="77777777" w:rsidR="00DA2605" w:rsidRPr="005135E2" w:rsidRDefault="00DA2605" w:rsidP="002E55A5">
            <w:pPr>
              <w:pStyle w:val="Default"/>
              <w:rPr>
                <w:sz w:val="20"/>
                <w:szCs w:val="20"/>
                <w:lang w:val="en-US"/>
              </w:rPr>
            </w:pPr>
          </w:p>
        </w:tc>
        <w:tc>
          <w:tcPr>
            <w:tcW w:w="993" w:type="dxa"/>
          </w:tcPr>
          <w:p w14:paraId="25213D0D" w14:textId="77777777" w:rsidR="00DA2605" w:rsidRPr="005135E2" w:rsidRDefault="00DA2605" w:rsidP="002E55A5">
            <w:pPr>
              <w:pStyle w:val="Default"/>
              <w:rPr>
                <w:sz w:val="20"/>
                <w:szCs w:val="20"/>
                <w:lang w:val="en-US"/>
              </w:rPr>
            </w:pPr>
          </w:p>
        </w:tc>
        <w:tc>
          <w:tcPr>
            <w:tcW w:w="993" w:type="dxa"/>
          </w:tcPr>
          <w:p w14:paraId="072FDFE9" w14:textId="77777777" w:rsidR="00DA2605" w:rsidRPr="005135E2" w:rsidRDefault="00DA2605" w:rsidP="002E55A5">
            <w:pPr>
              <w:pStyle w:val="Default"/>
              <w:rPr>
                <w:sz w:val="20"/>
                <w:szCs w:val="20"/>
                <w:lang w:val="en-US"/>
              </w:rPr>
            </w:pPr>
          </w:p>
        </w:tc>
        <w:tc>
          <w:tcPr>
            <w:tcW w:w="1416" w:type="dxa"/>
          </w:tcPr>
          <w:p w14:paraId="52ADAC5C" w14:textId="77777777" w:rsidR="00DA2605" w:rsidRPr="005135E2" w:rsidRDefault="00DA2605" w:rsidP="002E55A5">
            <w:pPr>
              <w:pStyle w:val="Default"/>
              <w:rPr>
                <w:sz w:val="20"/>
                <w:szCs w:val="20"/>
                <w:lang w:val="en-US"/>
              </w:rPr>
            </w:pPr>
          </w:p>
        </w:tc>
      </w:tr>
      <w:tr w:rsidR="00DA2605" w:rsidRPr="00292501" w14:paraId="26319486" w14:textId="77777777" w:rsidTr="00867790">
        <w:tc>
          <w:tcPr>
            <w:tcW w:w="4606" w:type="dxa"/>
          </w:tcPr>
          <w:p w14:paraId="2F119365" w14:textId="77777777" w:rsidR="00DA2605" w:rsidRPr="00A15DB2" w:rsidRDefault="00DA2605" w:rsidP="00867790">
            <w:pPr>
              <w:pStyle w:val="Default"/>
              <w:numPr>
                <w:ilvl w:val="0"/>
                <w:numId w:val="2"/>
              </w:numPr>
              <w:ind w:left="392" w:right="284"/>
              <w:rPr>
                <w:sz w:val="20"/>
                <w:szCs w:val="20"/>
                <w:lang w:val="en-US"/>
              </w:rPr>
            </w:pPr>
            <w:r>
              <w:rPr>
                <w:sz w:val="20"/>
                <w:szCs w:val="20"/>
                <w:lang w:val="en-US"/>
              </w:rPr>
              <w:t>The certifying body has</w:t>
            </w:r>
            <w:r w:rsidRPr="00A15DB2">
              <w:rPr>
                <w:sz w:val="20"/>
                <w:szCs w:val="20"/>
                <w:lang w:val="en-US"/>
              </w:rPr>
              <w:t xml:space="preserve"> clear guidelines relating to duties and responsibilities of certifying personnel</w:t>
            </w:r>
            <w:r>
              <w:rPr>
                <w:sz w:val="20"/>
                <w:szCs w:val="20"/>
                <w:lang w:val="en-US"/>
              </w:rPr>
              <w:t>.</w:t>
            </w:r>
          </w:p>
        </w:tc>
        <w:tc>
          <w:tcPr>
            <w:tcW w:w="997" w:type="dxa"/>
          </w:tcPr>
          <w:p w14:paraId="5050487B" w14:textId="77777777" w:rsidR="00DA2605" w:rsidRPr="00A15DB2" w:rsidRDefault="00DA2605" w:rsidP="00867790">
            <w:pPr>
              <w:pStyle w:val="Default"/>
              <w:rPr>
                <w:sz w:val="20"/>
                <w:szCs w:val="20"/>
                <w:lang w:val="en-US"/>
              </w:rPr>
            </w:pPr>
          </w:p>
        </w:tc>
        <w:tc>
          <w:tcPr>
            <w:tcW w:w="993" w:type="dxa"/>
          </w:tcPr>
          <w:p w14:paraId="32F978C4" w14:textId="77777777" w:rsidR="00DA2605" w:rsidRPr="00A15DB2" w:rsidRDefault="00DA2605" w:rsidP="00867790">
            <w:pPr>
              <w:pStyle w:val="Default"/>
              <w:rPr>
                <w:sz w:val="20"/>
                <w:szCs w:val="20"/>
                <w:lang w:val="en-US"/>
              </w:rPr>
            </w:pPr>
          </w:p>
        </w:tc>
        <w:tc>
          <w:tcPr>
            <w:tcW w:w="993" w:type="dxa"/>
          </w:tcPr>
          <w:p w14:paraId="279AC821" w14:textId="77777777" w:rsidR="00DA2605" w:rsidRPr="00A15DB2" w:rsidRDefault="00DA2605" w:rsidP="00867790">
            <w:pPr>
              <w:pStyle w:val="Default"/>
              <w:rPr>
                <w:sz w:val="20"/>
                <w:szCs w:val="20"/>
                <w:lang w:val="en-US"/>
              </w:rPr>
            </w:pPr>
          </w:p>
        </w:tc>
        <w:tc>
          <w:tcPr>
            <w:tcW w:w="1416" w:type="dxa"/>
          </w:tcPr>
          <w:p w14:paraId="77FC540E" w14:textId="77777777" w:rsidR="00DA2605" w:rsidRPr="00A15DB2" w:rsidRDefault="00DA2605" w:rsidP="00867790">
            <w:pPr>
              <w:pStyle w:val="Default"/>
              <w:rPr>
                <w:sz w:val="20"/>
                <w:szCs w:val="20"/>
                <w:lang w:val="en-US"/>
              </w:rPr>
            </w:pPr>
          </w:p>
        </w:tc>
      </w:tr>
      <w:tr w:rsidR="00DA2605" w:rsidRPr="00292501" w14:paraId="363A3837" w14:textId="77777777" w:rsidTr="006B7E2B">
        <w:tc>
          <w:tcPr>
            <w:tcW w:w="4606" w:type="dxa"/>
          </w:tcPr>
          <w:p w14:paraId="571BA0D6" w14:textId="77777777" w:rsidR="00DA2605" w:rsidRPr="005135E2" w:rsidRDefault="00DA2605" w:rsidP="006B7E2B">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has</w:t>
            </w:r>
            <w:r w:rsidRPr="005135E2">
              <w:rPr>
                <w:sz w:val="20"/>
                <w:szCs w:val="20"/>
                <w:lang w:val="en-US"/>
              </w:rPr>
              <w:t xml:space="preserve"> the financial resources to conduct the certification procedure efficiently. </w:t>
            </w:r>
          </w:p>
        </w:tc>
        <w:tc>
          <w:tcPr>
            <w:tcW w:w="997" w:type="dxa"/>
          </w:tcPr>
          <w:p w14:paraId="59F60882" w14:textId="77777777" w:rsidR="00DA2605" w:rsidRPr="005135E2" w:rsidRDefault="00DA2605" w:rsidP="006B7E2B">
            <w:pPr>
              <w:pStyle w:val="Default"/>
              <w:rPr>
                <w:sz w:val="20"/>
                <w:szCs w:val="20"/>
                <w:lang w:val="en-US"/>
              </w:rPr>
            </w:pPr>
          </w:p>
        </w:tc>
        <w:tc>
          <w:tcPr>
            <w:tcW w:w="993" w:type="dxa"/>
          </w:tcPr>
          <w:p w14:paraId="4EB14A1A" w14:textId="77777777" w:rsidR="00DA2605" w:rsidRPr="005135E2" w:rsidRDefault="00DA2605" w:rsidP="006B7E2B">
            <w:pPr>
              <w:pStyle w:val="Default"/>
              <w:rPr>
                <w:sz w:val="20"/>
                <w:szCs w:val="20"/>
                <w:lang w:val="en-US"/>
              </w:rPr>
            </w:pPr>
          </w:p>
        </w:tc>
        <w:tc>
          <w:tcPr>
            <w:tcW w:w="993" w:type="dxa"/>
          </w:tcPr>
          <w:p w14:paraId="0274B059" w14:textId="77777777" w:rsidR="00DA2605" w:rsidRPr="005135E2" w:rsidRDefault="00DA2605" w:rsidP="006B7E2B">
            <w:pPr>
              <w:pStyle w:val="Default"/>
              <w:rPr>
                <w:sz w:val="20"/>
                <w:szCs w:val="20"/>
                <w:lang w:val="en-US"/>
              </w:rPr>
            </w:pPr>
          </w:p>
        </w:tc>
        <w:tc>
          <w:tcPr>
            <w:tcW w:w="1416" w:type="dxa"/>
          </w:tcPr>
          <w:p w14:paraId="519E0532" w14:textId="77777777" w:rsidR="00DA2605" w:rsidRPr="005135E2" w:rsidRDefault="00DA2605" w:rsidP="006B7E2B">
            <w:pPr>
              <w:pStyle w:val="Default"/>
              <w:rPr>
                <w:sz w:val="20"/>
                <w:szCs w:val="20"/>
                <w:lang w:val="en-US"/>
              </w:rPr>
            </w:pPr>
          </w:p>
        </w:tc>
      </w:tr>
      <w:tr w:rsidR="00DA2605" w:rsidRPr="00292501" w14:paraId="30002F12" w14:textId="77777777" w:rsidTr="00982450">
        <w:tc>
          <w:tcPr>
            <w:tcW w:w="4606" w:type="dxa"/>
          </w:tcPr>
          <w:p w14:paraId="728B79C8" w14:textId="77777777" w:rsidR="00DA2605" w:rsidRPr="005135E2" w:rsidRDefault="00DA2605" w:rsidP="00982450">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 not</w:t>
            </w:r>
            <w:r w:rsidRPr="005135E2">
              <w:rPr>
                <w:sz w:val="20"/>
                <w:szCs w:val="20"/>
                <w:lang w:val="en-US"/>
              </w:rPr>
              <w:t xml:space="preserve"> operated for </w:t>
            </w:r>
            <w:r>
              <w:rPr>
                <w:sz w:val="20"/>
                <w:szCs w:val="20"/>
                <w:lang w:val="en-US"/>
              </w:rPr>
              <w:t>financial gain</w:t>
            </w:r>
            <w:r w:rsidRPr="005135E2">
              <w:rPr>
                <w:sz w:val="20"/>
                <w:szCs w:val="20"/>
                <w:lang w:val="en-US"/>
              </w:rPr>
              <w:t xml:space="preserve">. </w:t>
            </w:r>
          </w:p>
        </w:tc>
        <w:tc>
          <w:tcPr>
            <w:tcW w:w="997" w:type="dxa"/>
          </w:tcPr>
          <w:p w14:paraId="6BCBEBC2" w14:textId="77777777" w:rsidR="00DA2605" w:rsidRPr="005135E2" w:rsidRDefault="00DA2605" w:rsidP="00982450">
            <w:pPr>
              <w:pStyle w:val="Default"/>
              <w:rPr>
                <w:sz w:val="20"/>
                <w:szCs w:val="20"/>
                <w:lang w:val="en-US"/>
              </w:rPr>
            </w:pPr>
          </w:p>
        </w:tc>
        <w:tc>
          <w:tcPr>
            <w:tcW w:w="993" w:type="dxa"/>
          </w:tcPr>
          <w:p w14:paraId="0920664B" w14:textId="77777777" w:rsidR="00DA2605" w:rsidRPr="005135E2" w:rsidRDefault="00DA2605" w:rsidP="00982450">
            <w:pPr>
              <w:pStyle w:val="Default"/>
              <w:rPr>
                <w:sz w:val="20"/>
                <w:szCs w:val="20"/>
                <w:lang w:val="en-US"/>
              </w:rPr>
            </w:pPr>
          </w:p>
        </w:tc>
        <w:tc>
          <w:tcPr>
            <w:tcW w:w="993" w:type="dxa"/>
          </w:tcPr>
          <w:p w14:paraId="3B01059E" w14:textId="77777777" w:rsidR="00DA2605" w:rsidRPr="005135E2" w:rsidRDefault="00DA2605" w:rsidP="00982450">
            <w:pPr>
              <w:pStyle w:val="Default"/>
              <w:rPr>
                <w:sz w:val="20"/>
                <w:szCs w:val="20"/>
                <w:lang w:val="en-US"/>
              </w:rPr>
            </w:pPr>
          </w:p>
        </w:tc>
        <w:tc>
          <w:tcPr>
            <w:tcW w:w="1416" w:type="dxa"/>
          </w:tcPr>
          <w:p w14:paraId="314144FB" w14:textId="77777777" w:rsidR="00DA2605" w:rsidRPr="005135E2" w:rsidRDefault="00DA2605" w:rsidP="00982450">
            <w:pPr>
              <w:pStyle w:val="Default"/>
              <w:rPr>
                <w:sz w:val="20"/>
                <w:szCs w:val="20"/>
                <w:lang w:val="en-US"/>
              </w:rPr>
            </w:pPr>
          </w:p>
        </w:tc>
      </w:tr>
      <w:tr w:rsidR="00F239B8" w:rsidRPr="00292501" w14:paraId="174AA42D" w14:textId="77777777" w:rsidTr="005C0CE6">
        <w:tc>
          <w:tcPr>
            <w:tcW w:w="4606" w:type="dxa"/>
          </w:tcPr>
          <w:p w14:paraId="121A8FDF" w14:textId="77777777" w:rsidR="00F239B8" w:rsidRPr="005135E2" w:rsidRDefault="00F239B8" w:rsidP="005C0CE6">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has declared its</w:t>
            </w:r>
            <w:r w:rsidRPr="005135E2">
              <w:rPr>
                <w:sz w:val="20"/>
                <w:szCs w:val="20"/>
                <w:lang w:val="en-US"/>
              </w:rPr>
              <w:t xml:space="preserve"> legal status. </w:t>
            </w:r>
          </w:p>
        </w:tc>
        <w:tc>
          <w:tcPr>
            <w:tcW w:w="997" w:type="dxa"/>
          </w:tcPr>
          <w:p w14:paraId="200E18AF" w14:textId="77777777" w:rsidR="00F239B8" w:rsidRPr="005135E2" w:rsidRDefault="00F239B8" w:rsidP="005C0CE6">
            <w:pPr>
              <w:pStyle w:val="Default"/>
              <w:rPr>
                <w:sz w:val="20"/>
                <w:szCs w:val="20"/>
                <w:lang w:val="en-US"/>
              </w:rPr>
            </w:pPr>
          </w:p>
        </w:tc>
        <w:tc>
          <w:tcPr>
            <w:tcW w:w="993" w:type="dxa"/>
          </w:tcPr>
          <w:p w14:paraId="57D5ADAA" w14:textId="77777777" w:rsidR="00F239B8" w:rsidRPr="005135E2" w:rsidRDefault="00F239B8" w:rsidP="005C0CE6">
            <w:pPr>
              <w:pStyle w:val="Default"/>
              <w:rPr>
                <w:sz w:val="20"/>
                <w:szCs w:val="20"/>
                <w:lang w:val="en-US"/>
              </w:rPr>
            </w:pPr>
          </w:p>
        </w:tc>
        <w:tc>
          <w:tcPr>
            <w:tcW w:w="993" w:type="dxa"/>
          </w:tcPr>
          <w:p w14:paraId="3B744686" w14:textId="77777777" w:rsidR="00F239B8" w:rsidRPr="005135E2" w:rsidRDefault="00F239B8" w:rsidP="005C0CE6">
            <w:pPr>
              <w:pStyle w:val="Default"/>
              <w:rPr>
                <w:sz w:val="20"/>
                <w:szCs w:val="20"/>
                <w:lang w:val="en-US"/>
              </w:rPr>
            </w:pPr>
          </w:p>
        </w:tc>
        <w:tc>
          <w:tcPr>
            <w:tcW w:w="1416" w:type="dxa"/>
          </w:tcPr>
          <w:p w14:paraId="76C24E81" w14:textId="77777777" w:rsidR="00F239B8" w:rsidRPr="005135E2" w:rsidRDefault="00F239B8" w:rsidP="005C0CE6">
            <w:pPr>
              <w:pStyle w:val="Default"/>
              <w:rPr>
                <w:sz w:val="20"/>
                <w:szCs w:val="20"/>
                <w:lang w:val="en-US"/>
              </w:rPr>
            </w:pPr>
          </w:p>
        </w:tc>
      </w:tr>
      <w:tr w:rsidR="00F239B8" w:rsidRPr="00292501" w14:paraId="15E1C19B" w14:textId="77777777" w:rsidTr="00E160C3">
        <w:tc>
          <w:tcPr>
            <w:tcW w:w="4606" w:type="dxa"/>
          </w:tcPr>
          <w:p w14:paraId="258908D3" w14:textId="77777777" w:rsidR="00F239B8" w:rsidRPr="005135E2" w:rsidRDefault="00F239B8" w:rsidP="00E160C3">
            <w:pPr>
              <w:pStyle w:val="Default"/>
              <w:numPr>
                <w:ilvl w:val="0"/>
                <w:numId w:val="2"/>
              </w:numPr>
              <w:ind w:left="392" w:right="284"/>
              <w:rPr>
                <w:sz w:val="20"/>
                <w:szCs w:val="20"/>
                <w:lang w:val="en-US"/>
              </w:rPr>
            </w:pPr>
            <w:r w:rsidRPr="005135E2">
              <w:rPr>
                <w:sz w:val="20"/>
                <w:szCs w:val="20"/>
                <w:lang w:val="en-US"/>
              </w:rPr>
              <w:t xml:space="preserve">Evaluation of applications for certification </w:t>
            </w:r>
            <w:r>
              <w:rPr>
                <w:sz w:val="20"/>
                <w:szCs w:val="20"/>
                <w:lang w:val="en-US"/>
              </w:rPr>
              <w:t>is</w:t>
            </w:r>
            <w:r w:rsidRPr="005135E2">
              <w:rPr>
                <w:sz w:val="20"/>
                <w:szCs w:val="20"/>
                <w:lang w:val="en-US"/>
              </w:rPr>
              <w:t xml:space="preserve"> carried out by qualified assessors</w:t>
            </w:r>
            <w:r>
              <w:rPr>
                <w:sz w:val="20"/>
                <w:szCs w:val="20"/>
                <w:lang w:val="en-US"/>
              </w:rPr>
              <w:t xml:space="preserve">, </w:t>
            </w:r>
            <w:r w:rsidRPr="005135E2">
              <w:rPr>
                <w:sz w:val="20"/>
                <w:szCs w:val="20"/>
                <w:lang w:val="en-US"/>
              </w:rPr>
              <w:t xml:space="preserve">knowledgeable about ergonomics. </w:t>
            </w:r>
          </w:p>
        </w:tc>
        <w:tc>
          <w:tcPr>
            <w:tcW w:w="997" w:type="dxa"/>
          </w:tcPr>
          <w:p w14:paraId="15243C27" w14:textId="77777777" w:rsidR="00F239B8" w:rsidRPr="005135E2" w:rsidRDefault="00F239B8" w:rsidP="00E160C3">
            <w:pPr>
              <w:pStyle w:val="Default"/>
              <w:rPr>
                <w:sz w:val="20"/>
                <w:szCs w:val="20"/>
                <w:lang w:val="en-US"/>
              </w:rPr>
            </w:pPr>
          </w:p>
        </w:tc>
        <w:tc>
          <w:tcPr>
            <w:tcW w:w="993" w:type="dxa"/>
          </w:tcPr>
          <w:p w14:paraId="2A24722C" w14:textId="77777777" w:rsidR="00F239B8" w:rsidRPr="005135E2" w:rsidRDefault="00F239B8" w:rsidP="00E160C3">
            <w:pPr>
              <w:pStyle w:val="Default"/>
              <w:rPr>
                <w:sz w:val="20"/>
                <w:szCs w:val="20"/>
                <w:lang w:val="en-US"/>
              </w:rPr>
            </w:pPr>
          </w:p>
        </w:tc>
        <w:tc>
          <w:tcPr>
            <w:tcW w:w="993" w:type="dxa"/>
          </w:tcPr>
          <w:p w14:paraId="533CB8D5" w14:textId="77777777" w:rsidR="00F239B8" w:rsidRPr="005135E2" w:rsidRDefault="00F239B8" w:rsidP="00E160C3">
            <w:pPr>
              <w:pStyle w:val="Default"/>
              <w:rPr>
                <w:sz w:val="20"/>
                <w:szCs w:val="20"/>
                <w:lang w:val="en-US"/>
              </w:rPr>
            </w:pPr>
          </w:p>
        </w:tc>
        <w:tc>
          <w:tcPr>
            <w:tcW w:w="1416" w:type="dxa"/>
          </w:tcPr>
          <w:p w14:paraId="5B8B9BB8" w14:textId="77777777" w:rsidR="00F239B8" w:rsidRPr="005135E2" w:rsidRDefault="00F239B8" w:rsidP="00E160C3">
            <w:pPr>
              <w:pStyle w:val="Default"/>
              <w:rPr>
                <w:sz w:val="20"/>
                <w:szCs w:val="20"/>
                <w:lang w:val="en-US"/>
              </w:rPr>
            </w:pPr>
          </w:p>
        </w:tc>
      </w:tr>
      <w:tr w:rsidR="00F239B8" w:rsidRPr="009031D2" w14:paraId="25ECC9A4" w14:textId="77777777" w:rsidTr="009031D2">
        <w:tc>
          <w:tcPr>
            <w:tcW w:w="9005" w:type="dxa"/>
            <w:gridSpan w:val="5"/>
          </w:tcPr>
          <w:p w14:paraId="10CD1008" w14:textId="77777777" w:rsidR="00F239B8" w:rsidRPr="009031D2" w:rsidRDefault="00F239B8" w:rsidP="009031D2">
            <w:pPr>
              <w:pStyle w:val="ListParagraph"/>
              <w:numPr>
                <w:ilvl w:val="0"/>
                <w:numId w:val="1"/>
              </w:numPr>
              <w:spacing w:line="196" w:lineRule="atLeast"/>
              <w:ind w:left="426"/>
              <w:rPr>
                <w:b/>
                <w:sz w:val="20"/>
              </w:rPr>
            </w:pPr>
            <w:r w:rsidRPr="009031D2">
              <w:rPr>
                <w:rFonts w:ascii="Arial" w:hAnsi="Arial"/>
                <w:b/>
                <w:color w:val="000000"/>
                <w:sz w:val="20"/>
              </w:rPr>
              <w:t>Selection of certification personnel</w:t>
            </w:r>
          </w:p>
        </w:tc>
      </w:tr>
      <w:tr w:rsidR="00F239B8" w:rsidRPr="00292501" w14:paraId="1CDF5F84" w14:textId="77777777" w:rsidTr="0075065B">
        <w:tc>
          <w:tcPr>
            <w:tcW w:w="4606" w:type="dxa"/>
          </w:tcPr>
          <w:p w14:paraId="08005E0A" w14:textId="77777777" w:rsidR="00F239B8" w:rsidRPr="00A15DB2" w:rsidRDefault="00F239B8" w:rsidP="0075065B">
            <w:pPr>
              <w:pStyle w:val="Default"/>
              <w:numPr>
                <w:ilvl w:val="0"/>
                <w:numId w:val="2"/>
              </w:numPr>
              <w:ind w:left="392" w:right="284"/>
              <w:rPr>
                <w:sz w:val="20"/>
                <w:szCs w:val="20"/>
                <w:lang w:val="en-US"/>
              </w:rPr>
            </w:pPr>
            <w:r>
              <w:rPr>
                <w:sz w:val="20"/>
                <w:szCs w:val="20"/>
                <w:lang w:val="en-US"/>
              </w:rPr>
              <w:t>T</w:t>
            </w:r>
            <w:r w:rsidRPr="00A15DB2">
              <w:rPr>
                <w:sz w:val="20"/>
                <w:szCs w:val="20"/>
                <w:lang w:val="en-US"/>
              </w:rPr>
              <w:t xml:space="preserve">he certifying body </w:t>
            </w:r>
            <w:r>
              <w:rPr>
                <w:sz w:val="20"/>
                <w:szCs w:val="20"/>
                <w:lang w:val="en-US"/>
              </w:rPr>
              <w:t>has</w:t>
            </w:r>
            <w:r w:rsidRPr="00A15DB2">
              <w:rPr>
                <w:sz w:val="20"/>
                <w:szCs w:val="20"/>
                <w:lang w:val="en-US"/>
              </w:rPr>
              <w:t xml:space="preserve"> access to a pool of qualified and competent certification personnel to carry out certification and recertification reviews. </w:t>
            </w:r>
          </w:p>
        </w:tc>
        <w:tc>
          <w:tcPr>
            <w:tcW w:w="997" w:type="dxa"/>
          </w:tcPr>
          <w:p w14:paraId="112467B9" w14:textId="77777777" w:rsidR="00F239B8" w:rsidRPr="00A15DB2" w:rsidRDefault="00F239B8" w:rsidP="0075065B">
            <w:pPr>
              <w:pStyle w:val="Default"/>
              <w:rPr>
                <w:sz w:val="20"/>
                <w:szCs w:val="20"/>
                <w:lang w:val="en-US"/>
              </w:rPr>
            </w:pPr>
          </w:p>
        </w:tc>
        <w:tc>
          <w:tcPr>
            <w:tcW w:w="993" w:type="dxa"/>
          </w:tcPr>
          <w:p w14:paraId="3CABDFA0" w14:textId="77777777" w:rsidR="00F239B8" w:rsidRPr="00A15DB2" w:rsidRDefault="00F239B8" w:rsidP="0075065B">
            <w:pPr>
              <w:pStyle w:val="Default"/>
              <w:rPr>
                <w:sz w:val="20"/>
                <w:szCs w:val="20"/>
                <w:lang w:val="en-US"/>
              </w:rPr>
            </w:pPr>
          </w:p>
        </w:tc>
        <w:tc>
          <w:tcPr>
            <w:tcW w:w="993" w:type="dxa"/>
          </w:tcPr>
          <w:p w14:paraId="28AED88A" w14:textId="77777777" w:rsidR="00F239B8" w:rsidRPr="00A15DB2" w:rsidRDefault="00F239B8" w:rsidP="0075065B">
            <w:pPr>
              <w:pStyle w:val="Default"/>
              <w:rPr>
                <w:sz w:val="20"/>
                <w:szCs w:val="20"/>
                <w:lang w:val="en-US"/>
              </w:rPr>
            </w:pPr>
          </w:p>
        </w:tc>
        <w:tc>
          <w:tcPr>
            <w:tcW w:w="1416" w:type="dxa"/>
          </w:tcPr>
          <w:p w14:paraId="56B5F0AF" w14:textId="77777777" w:rsidR="00F239B8" w:rsidRPr="00A15DB2" w:rsidRDefault="00F239B8" w:rsidP="0075065B">
            <w:pPr>
              <w:pStyle w:val="Default"/>
              <w:rPr>
                <w:sz w:val="20"/>
                <w:szCs w:val="20"/>
                <w:lang w:val="en-US"/>
              </w:rPr>
            </w:pPr>
          </w:p>
        </w:tc>
      </w:tr>
      <w:tr w:rsidR="00F239B8" w:rsidRPr="00292501" w14:paraId="2DDE3785" w14:textId="77777777" w:rsidTr="0075065B">
        <w:tc>
          <w:tcPr>
            <w:tcW w:w="4606" w:type="dxa"/>
          </w:tcPr>
          <w:p w14:paraId="405FFAAF" w14:textId="77777777" w:rsidR="00F239B8" w:rsidRPr="00A15DB2" w:rsidRDefault="00F239B8" w:rsidP="0075065B">
            <w:pPr>
              <w:pStyle w:val="Default"/>
              <w:numPr>
                <w:ilvl w:val="0"/>
                <w:numId w:val="2"/>
              </w:numPr>
              <w:ind w:left="392" w:right="284"/>
              <w:rPr>
                <w:sz w:val="20"/>
                <w:szCs w:val="20"/>
                <w:lang w:val="en-US"/>
              </w:rPr>
            </w:pPr>
            <w:r>
              <w:rPr>
                <w:sz w:val="20"/>
                <w:szCs w:val="20"/>
                <w:lang w:val="en-US"/>
              </w:rPr>
              <w:t>T</w:t>
            </w:r>
            <w:r w:rsidRPr="00A15DB2">
              <w:rPr>
                <w:sz w:val="20"/>
                <w:szCs w:val="20"/>
                <w:lang w:val="en-US"/>
              </w:rPr>
              <w:t>he</w:t>
            </w:r>
            <w:r>
              <w:rPr>
                <w:sz w:val="20"/>
                <w:szCs w:val="20"/>
                <w:lang w:val="en-US"/>
              </w:rPr>
              <w:t>re</w:t>
            </w:r>
            <w:r w:rsidRPr="00A15DB2">
              <w:rPr>
                <w:sz w:val="20"/>
                <w:szCs w:val="20"/>
                <w:lang w:val="en-US"/>
              </w:rPr>
              <w:t xml:space="preserve"> </w:t>
            </w:r>
            <w:r>
              <w:rPr>
                <w:sz w:val="20"/>
                <w:szCs w:val="20"/>
                <w:lang w:val="en-US"/>
              </w:rPr>
              <w:t xml:space="preserve">are </w:t>
            </w:r>
            <w:r w:rsidRPr="00A15DB2">
              <w:rPr>
                <w:sz w:val="20"/>
                <w:szCs w:val="20"/>
                <w:lang w:val="en-US"/>
              </w:rPr>
              <w:t xml:space="preserve">certifying personnel </w:t>
            </w:r>
            <w:r>
              <w:rPr>
                <w:sz w:val="20"/>
                <w:szCs w:val="20"/>
                <w:lang w:val="en-US"/>
              </w:rPr>
              <w:t>who</w:t>
            </w:r>
            <w:r w:rsidRPr="00A15DB2">
              <w:rPr>
                <w:sz w:val="20"/>
                <w:szCs w:val="20"/>
                <w:lang w:val="en-US"/>
              </w:rPr>
              <w:t xml:space="preserve"> </w:t>
            </w:r>
            <w:r>
              <w:rPr>
                <w:sz w:val="20"/>
                <w:szCs w:val="20"/>
                <w:lang w:val="en-US"/>
              </w:rPr>
              <w:t>are</w:t>
            </w:r>
            <w:r w:rsidRPr="00A15DB2">
              <w:rPr>
                <w:sz w:val="20"/>
                <w:szCs w:val="20"/>
                <w:lang w:val="en-US"/>
              </w:rPr>
              <w:t xml:space="preserve"> competent in </w:t>
            </w:r>
            <w:r>
              <w:rPr>
                <w:sz w:val="20"/>
                <w:szCs w:val="20"/>
                <w:lang w:val="en-US"/>
              </w:rPr>
              <w:t>all the major areas of ergonomics practice</w:t>
            </w:r>
            <w:r w:rsidRPr="00A15DB2">
              <w:rPr>
                <w:sz w:val="20"/>
                <w:szCs w:val="20"/>
                <w:lang w:val="en-US"/>
              </w:rPr>
              <w:t xml:space="preserve">. </w:t>
            </w:r>
          </w:p>
        </w:tc>
        <w:tc>
          <w:tcPr>
            <w:tcW w:w="997" w:type="dxa"/>
          </w:tcPr>
          <w:p w14:paraId="3D20DA19" w14:textId="77777777" w:rsidR="00F239B8" w:rsidRPr="00A15DB2" w:rsidRDefault="00F239B8" w:rsidP="0075065B">
            <w:pPr>
              <w:pStyle w:val="Default"/>
              <w:rPr>
                <w:sz w:val="20"/>
                <w:szCs w:val="20"/>
                <w:lang w:val="en-US"/>
              </w:rPr>
            </w:pPr>
          </w:p>
        </w:tc>
        <w:tc>
          <w:tcPr>
            <w:tcW w:w="993" w:type="dxa"/>
          </w:tcPr>
          <w:p w14:paraId="305BD8B6" w14:textId="77777777" w:rsidR="00F239B8" w:rsidRPr="00A15DB2" w:rsidRDefault="00F239B8" w:rsidP="0075065B">
            <w:pPr>
              <w:pStyle w:val="Default"/>
              <w:rPr>
                <w:sz w:val="20"/>
                <w:szCs w:val="20"/>
                <w:lang w:val="en-US"/>
              </w:rPr>
            </w:pPr>
          </w:p>
        </w:tc>
        <w:tc>
          <w:tcPr>
            <w:tcW w:w="993" w:type="dxa"/>
          </w:tcPr>
          <w:p w14:paraId="4E95799C" w14:textId="77777777" w:rsidR="00F239B8" w:rsidRPr="00A15DB2" w:rsidRDefault="00F239B8" w:rsidP="0075065B">
            <w:pPr>
              <w:pStyle w:val="Default"/>
              <w:rPr>
                <w:sz w:val="20"/>
                <w:szCs w:val="20"/>
                <w:lang w:val="en-US"/>
              </w:rPr>
            </w:pPr>
          </w:p>
        </w:tc>
        <w:tc>
          <w:tcPr>
            <w:tcW w:w="1416" w:type="dxa"/>
          </w:tcPr>
          <w:p w14:paraId="5767380D" w14:textId="77777777" w:rsidR="00F239B8" w:rsidRPr="00A15DB2" w:rsidRDefault="00F239B8" w:rsidP="0075065B">
            <w:pPr>
              <w:pStyle w:val="Default"/>
              <w:rPr>
                <w:sz w:val="20"/>
                <w:szCs w:val="20"/>
                <w:lang w:val="en-US"/>
              </w:rPr>
            </w:pPr>
          </w:p>
        </w:tc>
      </w:tr>
      <w:tr w:rsidR="00F239B8" w:rsidRPr="00292501" w14:paraId="74D4CB25" w14:textId="77777777" w:rsidTr="0075065B">
        <w:tc>
          <w:tcPr>
            <w:tcW w:w="4606" w:type="dxa"/>
          </w:tcPr>
          <w:p w14:paraId="4104B944" w14:textId="77777777" w:rsidR="00F239B8" w:rsidRPr="00A15DB2" w:rsidRDefault="00F239B8" w:rsidP="0075065B">
            <w:pPr>
              <w:pStyle w:val="Default"/>
              <w:numPr>
                <w:ilvl w:val="0"/>
                <w:numId w:val="2"/>
              </w:numPr>
              <w:ind w:left="392" w:right="284"/>
              <w:rPr>
                <w:sz w:val="20"/>
                <w:szCs w:val="20"/>
                <w:lang w:val="en-US"/>
              </w:rPr>
            </w:pPr>
            <w:r>
              <w:rPr>
                <w:sz w:val="20"/>
                <w:szCs w:val="20"/>
                <w:lang w:val="en-US"/>
              </w:rPr>
              <w:t xml:space="preserve">Up-to-date </w:t>
            </w:r>
            <w:r w:rsidRPr="00A15DB2">
              <w:rPr>
                <w:sz w:val="20"/>
                <w:szCs w:val="20"/>
                <w:lang w:val="en-US"/>
              </w:rPr>
              <w:t xml:space="preserve">information </w:t>
            </w:r>
            <w:r>
              <w:rPr>
                <w:sz w:val="20"/>
                <w:szCs w:val="20"/>
                <w:lang w:val="en-US"/>
              </w:rPr>
              <w:t xml:space="preserve">is available </w:t>
            </w:r>
            <w:r w:rsidRPr="00A15DB2">
              <w:rPr>
                <w:sz w:val="20"/>
                <w:szCs w:val="20"/>
                <w:lang w:val="en-US"/>
              </w:rPr>
              <w:t xml:space="preserve">on </w:t>
            </w:r>
            <w:r>
              <w:rPr>
                <w:sz w:val="20"/>
                <w:szCs w:val="20"/>
                <w:lang w:val="en-US"/>
              </w:rPr>
              <w:t xml:space="preserve">the </w:t>
            </w:r>
            <w:r w:rsidRPr="00A15DB2">
              <w:rPr>
                <w:sz w:val="20"/>
                <w:szCs w:val="20"/>
                <w:lang w:val="en-US"/>
              </w:rPr>
              <w:t xml:space="preserve">relevant qualifications, training and experience of certifying personnel. </w:t>
            </w:r>
          </w:p>
        </w:tc>
        <w:tc>
          <w:tcPr>
            <w:tcW w:w="997" w:type="dxa"/>
          </w:tcPr>
          <w:p w14:paraId="6D443846" w14:textId="77777777" w:rsidR="00F239B8" w:rsidRPr="00A15DB2" w:rsidRDefault="00F239B8" w:rsidP="0075065B">
            <w:pPr>
              <w:pStyle w:val="Default"/>
              <w:rPr>
                <w:sz w:val="20"/>
                <w:szCs w:val="20"/>
                <w:lang w:val="en-US"/>
              </w:rPr>
            </w:pPr>
          </w:p>
        </w:tc>
        <w:tc>
          <w:tcPr>
            <w:tcW w:w="993" w:type="dxa"/>
          </w:tcPr>
          <w:p w14:paraId="6D2FB5B6" w14:textId="77777777" w:rsidR="00F239B8" w:rsidRPr="00A15DB2" w:rsidRDefault="00F239B8" w:rsidP="0075065B">
            <w:pPr>
              <w:pStyle w:val="Default"/>
              <w:rPr>
                <w:sz w:val="20"/>
                <w:szCs w:val="20"/>
                <w:lang w:val="en-US"/>
              </w:rPr>
            </w:pPr>
          </w:p>
        </w:tc>
        <w:tc>
          <w:tcPr>
            <w:tcW w:w="993" w:type="dxa"/>
          </w:tcPr>
          <w:p w14:paraId="5A5AF0B1" w14:textId="77777777" w:rsidR="00F239B8" w:rsidRPr="00A15DB2" w:rsidRDefault="00F239B8" w:rsidP="0075065B">
            <w:pPr>
              <w:pStyle w:val="Default"/>
              <w:rPr>
                <w:sz w:val="20"/>
                <w:szCs w:val="20"/>
                <w:lang w:val="en-US"/>
              </w:rPr>
            </w:pPr>
          </w:p>
        </w:tc>
        <w:tc>
          <w:tcPr>
            <w:tcW w:w="1416" w:type="dxa"/>
          </w:tcPr>
          <w:p w14:paraId="6DD08D97" w14:textId="77777777" w:rsidR="00F239B8" w:rsidRPr="00A15DB2" w:rsidRDefault="00F239B8" w:rsidP="0075065B">
            <w:pPr>
              <w:pStyle w:val="Default"/>
              <w:rPr>
                <w:sz w:val="20"/>
                <w:szCs w:val="20"/>
                <w:lang w:val="en-US"/>
              </w:rPr>
            </w:pPr>
          </w:p>
        </w:tc>
      </w:tr>
    </w:tbl>
    <w:p w14:paraId="22823CDC" w14:textId="02609E58" w:rsidR="00145A11" w:rsidRPr="0064760C" w:rsidRDefault="00145A11">
      <w:pPr>
        <w:rPr>
          <w:lang w:val="en-US"/>
        </w:rPr>
      </w:pPr>
    </w:p>
    <w:tbl>
      <w:tblPr>
        <w:tblW w:w="900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6"/>
        <w:gridCol w:w="997"/>
        <w:gridCol w:w="993"/>
        <w:gridCol w:w="993"/>
        <w:gridCol w:w="1416"/>
      </w:tblGrid>
      <w:tr w:rsidR="00F239B8" w:rsidRPr="00292501" w14:paraId="46BEBD6A" w14:textId="77777777" w:rsidTr="00944C3E">
        <w:tc>
          <w:tcPr>
            <w:tcW w:w="9005" w:type="dxa"/>
            <w:gridSpan w:val="5"/>
          </w:tcPr>
          <w:p w14:paraId="7965857B" w14:textId="77777777" w:rsidR="00F239B8" w:rsidRPr="00944C3E" w:rsidRDefault="00F239B8" w:rsidP="00944C3E">
            <w:pPr>
              <w:pStyle w:val="ListParagraph"/>
              <w:numPr>
                <w:ilvl w:val="0"/>
                <w:numId w:val="1"/>
              </w:numPr>
              <w:rPr>
                <w:b/>
                <w:color w:val="000000"/>
                <w:sz w:val="20"/>
              </w:rPr>
            </w:pPr>
            <w:r w:rsidRPr="00944C3E">
              <w:rPr>
                <w:b/>
                <w:color w:val="000000"/>
                <w:sz w:val="20"/>
              </w:rPr>
              <w:t>Operation of the certifying body</w:t>
            </w:r>
          </w:p>
        </w:tc>
      </w:tr>
      <w:tr w:rsidR="009E0EC8" w:rsidRPr="00292501" w14:paraId="586AF621" w14:textId="77777777" w:rsidTr="009E0EC8">
        <w:tc>
          <w:tcPr>
            <w:tcW w:w="4606" w:type="dxa"/>
          </w:tcPr>
          <w:p w14:paraId="1E755D8F" w14:textId="44A0ACA3" w:rsidR="009E0EC8" w:rsidRPr="005135E2" w:rsidRDefault="00925286" w:rsidP="0064760C">
            <w:pPr>
              <w:pStyle w:val="Default"/>
              <w:numPr>
                <w:ilvl w:val="0"/>
                <w:numId w:val="2"/>
              </w:numPr>
              <w:ind w:left="392" w:right="284"/>
              <w:rPr>
                <w:sz w:val="20"/>
                <w:szCs w:val="20"/>
                <w:lang w:val="en-US"/>
              </w:rPr>
            </w:pPr>
            <w:r>
              <w:rPr>
                <w:sz w:val="20"/>
                <w:szCs w:val="20"/>
                <w:lang w:val="en-US"/>
              </w:rPr>
              <w:t>Minimum</w:t>
            </w:r>
            <w:r w:rsidRPr="005135E2">
              <w:rPr>
                <w:sz w:val="20"/>
                <w:szCs w:val="20"/>
                <w:lang w:val="en-US"/>
              </w:rPr>
              <w:t xml:space="preserve"> </w:t>
            </w:r>
            <w:r w:rsidR="009E0EC8" w:rsidRPr="005135E2">
              <w:rPr>
                <w:sz w:val="20"/>
                <w:szCs w:val="20"/>
                <w:lang w:val="en-US"/>
              </w:rPr>
              <w:t xml:space="preserve">standards of ergonomics </w:t>
            </w:r>
            <w:r>
              <w:rPr>
                <w:sz w:val="20"/>
                <w:szCs w:val="20"/>
                <w:lang w:val="en-US"/>
              </w:rPr>
              <w:t>knowledge and experience</w:t>
            </w:r>
            <w:r w:rsidRPr="005135E2">
              <w:rPr>
                <w:sz w:val="20"/>
                <w:szCs w:val="20"/>
                <w:lang w:val="en-US"/>
              </w:rPr>
              <w:t xml:space="preserve"> </w:t>
            </w:r>
            <w:r w:rsidR="009E0EC8" w:rsidRPr="005135E2">
              <w:rPr>
                <w:sz w:val="20"/>
                <w:szCs w:val="20"/>
                <w:lang w:val="en-US"/>
              </w:rPr>
              <w:t xml:space="preserve">are clearly defined by the certifying body. </w:t>
            </w:r>
          </w:p>
        </w:tc>
        <w:tc>
          <w:tcPr>
            <w:tcW w:w="997" w:type="dxa"/>
          </w:tcPr>
          <w:p w14:paraId="1792E675" w14:textId="77777777" w:rsidR="009E0EC8" w:rsidRPr="005135E2" w:rsidRDefault="009E0EC8" w:rsidP="009E0EC8">
            <w:pPr>
              <w:pStyle w:val="Default"/>
              <w:rPr>
                <w:sz w:val="20"/>
                <w:szCs w:val="20"/>
                <w:lang w:val="en-US"/>
              </w:rPr>
            </w:pPr>
          </w:p>
        </w:tc>
        <w:tc>
          <w:tcPr>
            <w:tcW w:w="993" w:type="dxa"/>
          </w:tcPr>
          <w:p w14:paraId="799FD01F" w14:textId="77777777" w:rsidR="009E0EC8" w:rsidRPr="005135E2" w:rsidRDefault="009E0EC8" w:rsidP="009E0EC8">
            <w:pPr>
              <w:pStyle w:val="Default"/>
              <w:rPr>
                <w:sz w:val="20"/>
                <w:szCs w:val="20"/>
                <w:lang w:val="en-US"/>
              </w:rPr>
            </w:pPr>
          </w:p>
        </w:tc>
        <w:tc>
          <w:tcPr>
            <w:tcW w:w="993" w:type="dxa"/>
          </w:tcPr>
          <w:p w14:paraId="03002941" w14:textId="77777777" w:rsidR="009E0EC8" w:rsidRPr="005135E2" w:rsidRDefault="009E0EC8" w:rsidP="009E0EC8">
            <w:pPr>
              <w:pStyle w:val="Default"/>
              <w:rPr>
                <w:sz w:val="20"/>
                <w:szCs w:val="20"/>
                <w:lang w:val="en-US"/>
              </w:rPr>
            </w:pPr>
          </w:p>
        </w:tc>
        <w:tc>
          <w:tcPr>
            <w:tcW w:w="1416" w:type="dxa"/>
          </w:tcPr>
          <w:p w14:paraId="383B5CFC" w14:textId="77777777" w:rsidR="009E0EC8" w:rsidRPr="005135E2" w:rsidRDefault="009E0EC8" w:rsidP="009E0EC8">
            <w:pPr>
              <w:pStyle w:val="Default"/>
              <w:rPr>
                <w:sz w:val="20"/>
                <w:szCs w:val="20"/>
                <w:lang w:val="en-US"/>
              </w:rPr>
            </w:pPr>
          </w:p>
        </w:tc>
      </w:tr>
      <w:tr w:rsidR="00F239B8" w:rsidRPr="00292501" w14:paraId="4D26975E" w14:textId="77777777" w:rsidTr="00B75C24">
        <w:tc>
          <w:tcPr>
            <w:tcW w:w="4606" w:type="dxa"/>
          </w:tcPr>
          <w:p w14:paraId="1A7144E1" w14:textId="77777777" w:rsidR="00F239B8" w:rsidRPr="005135E2" w:rsidRDefault="00F239B8" w:rsidP="00B75C24">
            <w:pPr>
              <w:pStyle w:val="Default"/>
              <w:numPr>
                <w:ilvl w:val="0"/>
                <w:numId w:val="2"/>
              </w:numPr>
              <w:ind w:left="392" w:right="284"/>
              <w:rPr>
                <w:sz w:val="20"/>
                <w:szCs w:val="20"/>
                <w:lang w:val="en-US"/>
              </w:rPr>
            </w:pPr>
            <w:r w:rsidRPr="005135E2">
              <w:rPr>
                <w:sz w:val="20"/>
                <w:szCs w:val="20"/>
                <w:lang w:val="en-US"/>
              </w:rPr>
              <w:t xml:space="preserve">Eligibility criteria used by the certifying body </w:t>
            </w:r>
            <w:r>
              <w:rPr>
                <w:sz w:val="20"/>
                <w:szCs w:val="20"/>
                <w:lang w:val="en-US"/>
              </w:rPr>
              <w:t>are</w:t>
            </w:r>
            <w:r w:rsidRPr="005135E2">
              <w:rPr>
                <w:sz w:val="20"/>
                <w:szCs w:val="20"/>
                <w:lang w:val="en-US"/>
              </w:rPr>
              <w:t xml:space="preserve"> non-discriminatory in terms of gender, ethnicity, </w:t>
            </w:r>
            <w:r>
              <w:rPr>
                <w:sz w:val="20"/>
                <w:szCs w:val="20"/>
                <w:lang w:val="en-US"/>
              </w:rPr>
              <w:t xml:space="preserve">age, </w:t>
            </w:r>
            <w:r w:rsidRPr="005135E2">
              <w:rPr>
                <w:sz w:val="20"/>
                <w:szCs w:val="20"/>
                <w:lang w:val="en-US"/>
              </w:rPr>
              <w:t xml:space="preserve">religion, </w:t>
            </w:r>
            <w:r>
              <w:rPr>
                <w:sz w:val="20"/>
                <w:szCs w:val="20"/>
                <w:lang w:val="en-US"/>
              </w:rPr>
              <w:t>and</w:t>
            </w:r>
            <w:r w:rsidRPr="005135E2">
              <w:rPr>
                <w:sz w:val="20"/>
                <w:szCs w:val="20"/>
                <w:lang w:val="en-US"/>
              </w:rPr>
              <w:t xml:space="preserve"> physical status. </w:t>
            </w:r>
          </w:p>
        </w:tc>
        <w:tc>
          <w:tcPr>
            <w:tcW w:w="997" w:type="dxa"/>
          </w:tcPr>
          <w:p w14:paraId="066C2D01" w14:textId="77777777" w:rsidR="00F239B8" w:rsidRPr="005135E2" w:rsidRDefault="00F239B8" w:rsidP="00B75C24">
            <w:pPr>
              <w:pStyle w:val="Default"/>
              <w:rPr>
                <w:sz w:val="20"/>
                <w:szCs w:val="20"/>
                <w:lang w:val="en-US"/>
              </w:rPr>
            </w:pPr>
          </w:p>
        </w:tc>
        <w:tc>
          <w:tcPr>
            <w:tcW w:w="993" w:type="dxa"/>
          </w:tcPr>
          <w:p w14:paraId="7F073ADA" w14:textId="77777777" w:rsidR="00F239B8" w:rsidRPr="005135E2" w:rsidRDefault="00F239B8" w:rsidP="00B75C24">
            <w:pPr>
              <w:pStyle w:val="Default"/>
              <w:rPr>
                <w:sz w:val="20"/>
                <w:szCs w:val="20"/>
                <w:lang w:val="en-US"/>
              </w:rPr>
            </w:pPr>
          </w:p>
        </w:tc>
        <w:tc>
          <w:tcPr>
            <w:tcW w:w="993" w:type="dxa"/>
          </w:tcPr>
          <w:p w14:paraId="5369C5F0" w14:textId="77777777" w:rsidR="00F239B8" w:rsidRPr="005135E2" w:rsidRDefault="00F239B8" w:rsidP="00B75C24">
            <w:pPr>
              <w:pStyle w:val="Default"/>
              <w:rPr>
                <w:sz w:val="20"/>
                <w:szCs w:val="20"/>
                <w:lang w:val="en-US"/>
              </w:rPr>
            </w:pPr>
          </w:p>
        </w:tc>
        <w:tc>
          <w:tcPr>
            <w:tcW w:w="1416" w:type="dxa"/>
          </w:tcPr>
          <w:p w14:paraId="1BDB7510" w14:textId="77777777" w:rsidR="00F239B8" w:rsidRPr="005135E2" w:rsidRDefault="00F239B8" w:rsidP="00B75C24">
            <w:pPr>
              <w:pStyle w:val="Default"/>
              <w:rPr>
                <w:sz w:val="20"/>
                <w:szCs w:val="20"/>
                <w:lang w:val="en-US"/>
              </w:rPr>
            </w:pPr>
          </w:p>
        </w:tc>
      </w:tr>
      <w:tr w:rsidR="00F239B8" w:rsidRPr="00CA4DF2" w14:paraId="723CF372" w14:textId="77777777" w:rsidTr="00B20DF1">
        <w:tc>
          <w:tcPr>
            <w:tcW w:w="4606" w:type="dxa"/>
          </w:tcPr>
          <w:p w14:paraId="5C89BF99" w14:textId="5BB82210" w:rsidR="00F239B8" w:rsidRPr="005135E2" w:rsidRDefault="00F239B8" w:rsidP="00B20DF1">
            <w:pPr>
              <w:pStyle w:val="Default"/>
              <w:numPr>
                <w:ilvl w:val="0"/>
                <w:numId w:val="2"/>
              </w:numPr>
              <w:ind w:left="392" w:right="284"/>
              <w:rPr>
                <w:sz w:val="20"/>
                <w:szCs w:val="20"/>
                <w:lang w:val="en-US"/>
              </w:rPr>
            </w:pPr>
            <w:r w:rsidRPr="00CA4DF2">
              <w:rPr>
                <w:color w:val="000000" w:themeColor="text1"/>
                <w:sz w:val="20"/>
                <w:szCs w:val="20"/>
                <w:lang w:val="en-US"/>
              </w:rPr>
              <w:t>Eligibility criteria used by the certifying body are not dependent on whether the applicant is a member of any Ergonomics Society</w:t>
            </w:r>
            <w:r w:rsidR="00CA4DF2">
              <w:rPr>
                <w:color w:val="000000" w:themeColor="text1"/>
                <w:sz w:val="20"/>
                <w:szCs w:val="20"/>
                <w:lang w:val="en-US"/>
              </w:rPr>
              <w:t>.  (</w:t>
            </w:r>
            <w:r w:rsidR="00CA4DF2" w:rsidRPr="00CA4DF2">
              <w:rPr>
                <w:i/>
                <w:iCs/>
                <w:color w:val="000000" w:themeColor="text1"/>
                <w:sz w:val="20"/>
                <w:szCs w:val="20"/>
                <w:lang w:val="en-US"/>
              </w:rPr>
              <w:t xml:space="preserve">NB: </w:t>
            </w:r>
            <w:r w:rsidR="00CA4DF2">
              <w:rPr>
                <w:i/>
                <w:iCs/>
                <w:color w:val="000000" w:themeColor="text1"/>
                <w:sz w:val="20"/>
                <w:szCs w:val="20"/>
                <w:lang w:val="en-US"/>
              </w:rPr>
              <w:t>This m</w:t>
            </w:r>
            <w:r w:rsidR="00CA4DF2" w:rsidRPr="00CA4DF2">
              <w:rPr>
                <w:i/>
                <w:iCs/>
                <w:color w:val="000000" w:themeColor="text1"/>
                <w:sz w:val="20"/>
                <w:szCs w:val="20"/>
                <w:lang w:val="en-US"/>
              </w:rPr>
              <w:t>ay be waived if reason is due to being part of national quality control system or similar</w:t>
            </w:r>
            <w:r w:rsidR="00CA4DF2">
              <w:rPr>
                <w:i/>
                <w:iCs/>
                <w:color w:val="000000" w:themeColor="text1"/>
                <w:sz w:val="20"/>
                <w:szCs w:val="20"/>
                <w:lang w:val="en-US"/>
              </w:rPr>
              <w:t>. Note reason below.</w:t>
            </w:r>
            <w:r w:rsidR="00CA4DF2">
              <w:rPr>
                <w:color w:val="000000" w:themeColor="text1"/>
                <w:sz w:val="20"/>
                <w:szCs w:val="20"/>
                <w:lang w:val="en-US"/>
              </w:rPr>
              <w:t>)</w:t>
            </w:r>
          </w:p>
        </w:tc>
        <w:tc>
          <w:tcPr>
            <w:tcW w:w="997" w:type="dxa"/>
          </w:tcPr>
          <w:p w14:paraId="2B88313E" w14:textId="77777777" w:rsidR="00F239B8" w:rsidRPr="005135E2" w:rsidRDefault="00F239B8" w:rsidP="00B20DF1">
            <w:pPr>
              <w:pStyle w:val="Default"/>
              <w:rPr>
                <w:sz w:val="20"/>
                <w:szCs w:val="20"/>
                <w:lang w:val="en-US"/>
              </w:rPr>
            </w:pPr>
          </w:p>
        </w:tc>
        <w:tc>
          <w:tcPr>
            <w:tcW w:w="993" w:type="dxa"/>
          </w:tcPr>
          <w:p w14:paraId="22D5D724" w14:textId="77777777" w:rsidR="00F239B8" w:rsidRPr="005135E2" w:rsidRDefault="00F239B8" w:rsidP="00B20DF1">
            <w:pPr>
              <w:pStyle w:val="Default"/>
              <w:rPr>
                <w:sz w:val="20"/>
                <w:szCs w:val="20"/>
                <w:lang w:val="en-US"/>
              </w:rPr>
            </w:pPr>
          </w:p>
        </w:tc>
        <w:tc>
          <w:tcPr>
            <w:tcW w:w="993" w:type="dxa"/>
          </w:tcPr>
          <w:p w14:paraId="00AB3BBA" w14:textId="77777777" w:rsidR="00F239B8" w:rsidRPr="005135E2" w:rsidRDefault="00F239B8" w:rsidP="00B20DF1">
            <w:pPr>
              <w:pStyle w:val="Default"/>
              <w:rPr>
                <w:sz w:val="20"/>
                <w:szCs w:val="20"/>
                <w:lang w:val="en-US"/>
              </w:rPr>
            </w:pPr>
          </w:p>
        </w:tc>
        <w:tc>
          <w:tcPr>
            <w:tcW w:w="1416" w:type="dxa"/>
          </w:tcPr>
          <w:p w14:paraId="441EF229" w14:textId="77777777" w:rsidR="00F239B8" w:rsidRPr="005135E2" w:rsidRDefault="00F239B8" w:rsidP="00B20DF1">
            <w:pPr>
              <w:pStyle w:val="Default"/>
              <w:rPr>
                <w:sz w:val="20"/>
                <w:szCs w:val="20"/>
                <w:lang w:val="en-US"/>
              </w:rPr>
            </w:pPr>
          </w:p>
        </w:tc>
      </w:tr>
      <w:tr w:rsidR="009E0EC8" w:rsidRPr="00292501" w14:paraId="7A0E57E5" w14:textId="77777777" w:rsidTr="009E0EC8">
        <w:tc>
          <w:tcPr>
            <w:tcW w:w="4606" w:type="dxa"/>
          </w:tcPr>
          <w:p w14:paraId="27545EF1" w14:textId="1D9816B9"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The certification process appl</w:t>
            </w:r>
            <w:r w:rsidR="00925286">
              <w:rPr>
                <w:sz w:val="20"/>
                <w:szCs w:val="20"/>
                <w:lang w:val="en-US"/>
              </w:rPr>
              <w:t>ies</w:t>
            </w:r>
            <w:r w:rsidRPr="005135E2">
              <w:rPr>
                <w:sz w:val="20"/>
                <w:szCs w:val="20"/>
                <w:lang w:val="en-US"/>
              </w:rPr>
              <w:t xml:space="preserve"> </w:t>
            </w:r>
            <w:r w:rsidR="00925286">
              <w:rPr>
                <w:sz w:val="20"/>
                <w:szCs w:val="20"/>
                <w:lang w:val="en-US"/>
              </w:rPr>
              <w:t xml:space="preserve">appropriate </w:t>
            </w:r>
            <w:r w:rsidRPr="005135E2">
              <w:rPr>
                <w:sz w:val="20"/>
                <w:szCs w:val="20"/>
                <w:lang w:val="en-US"/>
              </w:rPr>
              <w:t xml:space="preserve">measures to determine the applicant’s competence </w:t>
            </w:r>
            <w:r w:rsidR="00925286">
              <w:rPr>
                <w:sz w:val="20"/>
                <w:szCs w:val="20"/>
                <w:lang w:val="en-US"/>
              </w:rPr>
              <w:t>to meet the standards</w:t>
            </w:r>
            <w:r w:rsidRPr="005135E2">
              <w:rPr>
                <w:sz w:val="20"/>
                <w:szCs w:val="20"/>
                <w:lang w:val="en-US"/>
              </w:rPr>
              <w:t xml:space="preserve">. </w:t>
            </w:r>
          </w:p>
        </w:tc>
        <w:tc>
          <w:tcPr>
            <w:tcW w:w="997" w:type="dxa"/>
          </w:tcPr>
          <w:p w14:paraId="6ACB0735" w14:textId="77777777" w:rsidR="009E0EC8" w:rsidRPr="005135E2" w:rsidRDefault="009E0EC8" w:rsidP="009E0EC8">
            <w:pPr>
              <w:pStyle w:val="Default"/>
              <w:rPr>
                <w:sz w:val="20"/>
                <w:szCs w:val="20"/>
                <w:lang w:val="en-US"/>
              </w:rPr>
            </w:pPr>
          </w:p>
        </w:tc>
        <w:tc>
          <w:tcPr>
            <w:tcW w:w="993" w:type="dxa"/>
          </w:tcPr>
          <w:p w14:paraId="09E07D49" w14:textId="77777777" w:rsidR="009E0EC8" w:rsidRPr="005135E2" w:rsidRDefault="009E0EC8" w:rsidP="009E0EC8">
            <w:pPr>
              <w:pStyle w:val="Default"/>
              <w:rPr>
                <w:sz w:val="20"/>
                <w:szCs w:val="20"/>
                <w:lang w:val="en-US"/>
              </w:rPr>
            </w:pPr>
          </w:p>
        </w:tc>
        <w:tc>
          <w:tcPr>
            <w:tcW w:w="993" w:type="dxa"/>
          </w:tcPr>
          <w:p w14:paraId="043304E8" w14:textId="77777777" w:rsidR="009E0EC8" w:rsidRPr="005135E2" w:rsidRDefault="009E0EC8" w:rsidP="009E0EC8">
            <w:pPr>
              <w:pStyle w:val="Default"/>
              <w:rPr>
                <w:sz w:val="20"/>
                <w:szCs w:val="20"/>
                <w:lang w:val="en-US"/>
              </w:rPr>
            </w:pPr>
          </w:p>
        </w:tc>
        <w:tc>
          <w:tcPr>
            <w:tcW w:w="1416" w:type="dxa"/>
          </w:tcPr>
          <w:p w14:paraId="344FF247" w14:textId="77777777" w:rsidR="009E0EC8" w:rsidRPr="005135E2" w:rsidRDefault="009E0EC8" w:rsidP="009E0EC8">
            <w:pPr>
              <w:pStyle w:val="Default"/>
              <w:rPr>
                <w:sz w:val="20"/>
                <w:szCs w:val="20"/>
                <w:lang w:val="en-US"/>
              </w:rPr>
            </w:pPr>
          </w:p>
        </w:tc>
      </w:tr>
      <w:tr w:rsidR="009E0EC8" w:rsidRPr="00292501" w14:paraId="7584D846" w14:textId="77777777" w:rsidTr="009E0EC8">
        <w:tc>
          <w:tcPr>
            <w:tcW w:w="4606" w:type="dxa"/>
          </w:tcPr>
          <w:p w14:paraId="7F3DD1D7" w14:textId="6F97CB60"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certification process </w:t>
            </w:r>
            <w:r w:rsidR="00925286">
              <w:rPr>
                <w:sz w:val="20"/>
                <w:szCs w:val="20"/>
                <w:lang w:val="en-US"/>
              </w:rPr>
              <w:t>includes agreement with</w:t>
            </w:r>
            <w:r w:rsidRPr="005135E2">
              <w:rPr>
                <w:sz w:val="20"/>
                <w:szCs w:val="20"/>
                <w:lang w:val="en-US"/>
              </w:rPr>
              <w:t xml:space="preserve"> a Code of Conduct for professional ergonomists. </w:t>
            </w:r>
          </w:p>
        </w:tc>
        <w:tc>
          <w:tcPr>
            <w:tcW w:w="997" w:type="dxa"/>
          </w:tcPr>
          <w:p w14:paraId="01A81FC4" w14:textId="77777777" w:rsidR="009E0EC8" w:rsidRPr="005135E2" w:rsidRDefault="009E0EC8" w:rsidP="009E0EC8">
            <w:pPr>
              <w:pStyle w:val="Default"/>
              <w:rPr>
                <w:sz w:val="20"/>
                <w:szCs w:val="20"/>
                <w:lang w:val="en-US"/>
              </w:rPr>
            </w:pPr>
          </w:p>
        </w:tc>
        <w:tc>
          <w:tcPr>
            <w:tcW w:w="993" w:type="dxa"/>
          </w:tcPr>
          <w:p w14:paraId="29D76305" w14:textId="77777777" w:rsidR="009E0EC8" w:rsidRPr="005135E2" w:rsidRDefault="009E0EC8" w:rsidP="009E0EC8">
            <w:pPr>
              <w:pStyle w:val="Default"/>
              <w:rPr>
                <w:sz w:val="20"/>
                <w:szCs w:val="20"/>
                <w:lang w:val="en-US"/>
              </w:rPr>
            </w:pPr>
          </w:p>
        </w:tc>
        <w:tc>
          <w:tcPr>
            <w:tcW w:w="993" w:type="dxa"/>
          </w:tcPr>
          <w:p w14:paraId="46FE6EDD" w14:textId="77777777" w:rsidR="009E0EC8" w:rsidRPr="005135E2" w:rsidRDefault="009E0EC8" w:rsidP="009E0EC8">
            <w:pPr>
              <w:pStyle w:val="Default"/>
              <w:rPr>
                <w:sz w:val="20"/>
                <w:szCs w:val="20"/>
                <w:lang w:val="en-US"/>
              </w:rPr>
            </w:pPr>
          </w:p>
        </w:tc>
        <w:tc>
          <w:tcPr>
            <w:tcW w:w="1416" w:type="dxa"/>
          </w:tcPr>
          <w:p w14:paraId="29EFF488" w14:textId="77777777" w:rsidR="009E0EC8" w:rsidRPr="005135E2" w:rsidRDefault="009E0EC8" w:rsidP="009E0EC8">
            <w:pPr>
              <w:pStyle w:val="Default"/>
              <w:rPr>
                <w:sz w:val="20"/>
                <w:szCs w:val="20"/>
                <w:lang w:val="en-US"/>
              </w:rPr>
            </w:pPr>
          </w:p>
        </w:tc>
      </w:tr>
      <w:tr w:rsidR="009E0EC8" w:rsidRPr="00292501" w14:paraId="3EDF0E1B" w14:textId="77777777" w:rsidTr="009E0EC8">
        <w:tc>
          <w:tcPr>
            <w:tcW w:w="4606" w:type="dxa"/>
          </w:tcPr>
          <w:p w14:paraId="6BAFEACB" w14:textId="25BCEDE1"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Eligibility criteria used by the certifying body </w:t>
            </w:r>
            <w:r w:rsidR="00C22512">
              <w:rPr>
                <w:sz w:val="20"/>
                <w:szCs w:val="20"/>
                <w:lang w:val="en-US"/>
              </w:rPr>
              <w:t>are</w:t>
            </w:r>
            <w:r w:rsidRPr="005135E2">
              <w:rPr>
                <w:sz w:val="20"/>
                <w:szCs w:val="20"/>
                <w:lang w:val="en-US"/>
              </w:rPr>
              <w:t xml:space="preserve"> related to contemporary ergonomics theory and practice. </w:t>
            </w:r>
          </w:p>
        </w:tc>
        <w:tc>
          <w:tcPr>
            <w:tcW w:w="997" w:type="dxa"/>
          </w:tcPr>
          <w:p w14:paraId="56CF6495" w14:textId="77777777" w:rsidR="009E0EC8" w:rsidRPr="005135E2" w:rsidRDefault="009E0EC8" w:rsidP="009E0EC8">
            <w:pPr>
              <w:pStyle w:val="Default"/>
              <w:rPr>
                <w:sz w:val="20"/>
                <w:szCs w:val="20"/>
                <w:lang w:val="en-US"/>
              </w:rPr>
            </w:pPr>
          </w:p>
        </w:tc>
        <w:tc>
          <w:tcPr>
            <w:tcW w:w="993" w:type="dxa"/>
          </w:tcPr>
          <w:p w14:paraId="6D528543" w14:textId="77777777" w:rsidR="009E0EC8" w:rsidRPr="005135E2" w:rsidRDefault="009E0EC8" w:rsidP="009E0EC8">
            <w:pPr>
              <w:pStyle w:val="Default"/>
              <w:rPr>
                <w:sz w:val="20"/>
                <w:szCs w:val="20"/>
                <w:lang w:val="en-US"/>
              </w:rPr>
            </w:pPr>
          </w:p>
        </w:tc>
        <w:tc>
          <w:tcPr>
            <w:tcW w:w="993" w:type="dxa"/>
          </w:tcPr>
          <w:p w14:paraId="11CF5314" w14:textId="77777777" w:rsidR="009E0EC8" w:rsidRPr="005135E2" w:rsidRDefault="009E0EC8" w:rsidP="009E0EC8">
            <w:pPr>
              <w:pStyle w:val="Default"/>
              <w:rPr>
                <w:sz w:val="20"/>
                <w:szCs w:val="20"/>
                <w:lang w:val="en-US"/>
              </w:rPr>
            </w:pPr>
          </w:p>
        </w:tc>
        <w:tc>
          <w:tcPr>
            <w:tcW w:w="1416" w:type="dxa"/>
          </w:tcPr>
          <w:p w14:paraId="59B2E3EE" w14:textId="77777777" w:rsidR="009E0EC8" w:rsidRPr="005135E2" w:rsidRDefault="009E0EC8" w:rsidP="009E0EC8">
            <w:pPr>
              <w:pStyle w:val="Default"/>
              <w:rPr>
                <w:sz w:val="20"/>
                <w:szCs w:val="20"/>
                <w:lang w:val="en-US"/>
              </w:rPr>
            </w:pPr>
          </w:p>
        </w:tc>
      </w:tr>
      <w:tr w:rsidR="009E0EC8" w:rsidRPr="00292501" w14:paraId="0267F394" w14:textId="77777777" w:rsidTr="009E0EC8">
        <w:tc>
          <w:tcPr>
            <w:tcW w:w="4606" w:type="dxa"/>
          </w:tcPr>
          <w:p w14:paraId="0E2D0A30" w14:textId="4F90133A"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Eligibility criteria used by the certifying body refer to requirements for recency of an individual’s practice. </w:t>
            </w:r>
          </w:p>
        </w:tc>
        <w:tc>
          <w:tcPr>
            <w:tcW w:w="997" w:type="dxa"/>
          </w:tcPr>
          <w:p w14:paraId="70EC87E2" w14:textId="77777777" w:rsidR="009E0EC8" w:rsidRPr="005135E2" w:rsidRDefault="009E0EC8" w:rsidP="009E0EC8">
            <w:pPr>
              <w:pStyle w:val="Default"/>
              <w:rPr>
                <w:sz w:val="20"/>
                <w:szCs w:val="20"/>
                <w:lang w:val="en-US"/>
              </w:rPr>
            </w:pPr>
          </w:p>
        </w:tc>
        <w:tc>
          <w:tcPr>
            <w:tcW w:w="993" w:type="dxa"/>
          </w:tcPr>
          <w:p w14:paraId="3D25EF00" w14:textId="77777777" w:rsidR="009E0EC8" w:rsidRPr="005135E2" w:rsidRDefault="009E0EC8" w:rsidP="009E0EC8">
            <w:pPr>
              <w:pStyle w:val="Default"/>
              <w:rPr>
                <w:sz w:val="20"/>
                <w:szCs w:val="20"/>
                <w:lang w:val="en-US"/>
              </w:rPr>
            </w:pPr>
          </w:p>
        </w:tc>
        <w:tc>
          <w:tcPr>
            <w:tcW w:w="993" w:type="dxa"/>
          </w:tcPr>
          <w:p w14:paraId="734E9D40" w14:textId="77777777" w:rsidR="009E0EC8" w:rsidRPr="005135E2" w:rsidRDefault="009E0EC8" w:rsidP="009E0EC8">
            <w:pPr>
              <w:pStyle w:val="Default"/>
              <w:rPr>
                <w:sz w:val="20"/>
                <w:szCs w:val="20"/>
                <w:lang w:val="en-US"/>
              </w:rPr>
            </w:pPr>
          </w:p>
        </w:tc>
        <w:tc>
          <w:tcPr>
            <w:tcW w:w="1416" w:type="dxa"/>
          </w:tcPr>
          <w:p w14:paraId="29F3A0AE" w14:textId="77777777" w:rsidR="009E0EC8" w:rsidRPr="005135E2" w:rsidRDefault="009E0EC8" w:rsidP="009E0EC8">
            <w:pPr>
              <w:pStyle w:val="Default"/>
              <w:rPr>
                <w:sz w:val="20"/>
                <w:szCs w:val="20"/>
                <w:lang w:val="en-US"/>
              </w:rPr>
            </w:pPr>
          </w:p>
        </w:tc>
      </w:tr>
      <w:tr w:rsidR="009E0EC8" w:rsidRPr="00292501" w14:paraId="134CD841" w14:textId="77777777" w:rsidTr="009E0EC8">
        <w:tc>
          <w:tcPr>
            <w:tcW w:w="4606" w:type="dxa"/>
          </w:tcPr>
          <w:p w14:paraId="68F8295D" w14:textId="3031F10B"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information provided by the certifying body to applicants clearly </w:t>
            </w:r>
            <w:r w:rsidR="00C22512" w:rsidRPr="005135E2">
              <w:rPr>
                <w:sz w:val="20"/>
                <w:szCs w:val="20"/>
                <w:lang w:val="en-US"/>
              </w:rPr>
              <w:t>outlin</w:t>
            </w:r>
            <w:r w:rsidR="00C22512">
              <w:rPr>
                <w:sz w:val="20"/>
                <w:szCs w:val="20"/>
                <w:lang w:val="en-US"/>
              </w:rPr>
              <w:t>es</w:t>
            </w:r>
            <w:r w:rsidR="00C22512" w:rsidRPr="005135E2">
              <w:rPr>
                <w:sz w:val="20"/>
                <w:szCs w:val="20"/>
                <w:lang w:val="en-US"/>
              </w:rPr>
              <w:t xml:space="preserve"> </w:t>
            </w:r>
            <w:r w:rsidRPr="005135E2">
              <w:rPr>
                <w:sz w:val="20"/>
                <w:szCs w:val="20"/>
                <w:lang w:val="en-US"/>
              </w:rPr>
              <w:t>the formal procedures to be followed by the applicant in seeking certification</w:t>
            </w:r>
            <w:r w:rsidR="00C22512">
              <w:rPr>
                <w:sz w:val="20"/>
                <w:szCs w:val="20"/>
                <w:lang w:val="en-US"/>
              </w:rPr>
              <w:t xml:space="preserve"> and all costs</w:t>
            </w:r>
            <w:r w:rsidRPr="005135E2">
              <w:rPr>
                <w:sz w:val="20"/>
                <w:szCs w:val="20"/>
                <w:lang w:val="en-US"/>
              </w:rPr>
              <w:t xml:space="preserve">. </w:t>
            </w:r>
          </w:p>
        </w:tc>
        <w:tc>
          <w:tcPr>
            <w:tcW w:w="997" w:type="dxa"/>
          </w:tcPr>
          <w:p w14:paraId="1357C243" w14:textId="77777777" w:rsidR="009E0EC8" w:rsidRPr="005135E2" w:rsidRDefault="009E0EC8" w:rsidP="009E0EC8">
            <w:pPr>
              <w:pStyle w:val="Default"/>
              <w:rPr>
                <w:sz w:val="20"/>
                <w:szCs w:val="20"/>
                <w:lang w:val="en-US"/>
              </w:rPr>
            </w:pPr>
          </w:p>
        </w:tc>
        <w:tc>
          <w:tcPr>
            <w:tcW w:w="993" w:type="dxa"/>
          </w:tcPr>
          <w:p w14:paraId="28C436EB" w14:textId="77777777" w:rsidR="009E0EC8" w:rsidRPr="005135E2" w:rsidRDefault="009E0EC8" w:rsidP="009E0EC8">
            <w:pPr>
              <w:pStyle w:val="Default"/>
              <w:rPr>
                <w:sz w:val="20"/>
                <w:szCs w:val="20"/>
                <w:lang w:val="en-US"/>
              </w:rPr>
            </w:pPr>
          </w:p>
        </w:tc>
        <w:tc>
          <w:tcPr>
            <w:tcW w:w="993" w:type="dxa"/>
          </w:tcPr>
          <w:p w14:paraId="0A7BA027" w14:textId="77777777" w:rsidR="009E0EC8" w:rsidRPr="005135E2" w:rsidRDefault="009E0EC8" w:rsidP="009E0EC8">
            <w:pPr>
              <w:pStyle w:val="Default"/>
              <w:rPr>
                <w:sz w:val="20"/>
                <w:szCs w:val="20"/>
                <w:lang w:val="en-US"/>
              </w:rPr>
            </w:pPr>
          </w:p>
        </w:tc>
        <w:tc>
          <w:tcPr>
            <w:tcW w:w="1416" w:type="dxa"/>
          </w:tcPr>
          <w:p w14:paraId="43BBB649" w14:textId="77777777" w:rsidR="009E0EC8" w:rsidRPr="005135E2" w:rsidRDefault="009E0EC8" w:rsidP="009E0EC8">
            <w:pPr>
              <w:pStyle w:val="Default"/>
              <w:rPr>
                <w:sz w:val="20"/>
                <w:szCs w:val="20"/>
                <w:lang w:val="en-US"/>
              </w:rPr>
            </w:pPr>
          </w:p>
        </w:tc>
      </w:tr>
      <w:tr w:rsidR="00F239B8" w:rsidRPr="00292501" w14:paraId="347F1806" w14:textId="77777777" w:rsidTr="00541B46">
        <w:tc>
          <w:tcPr>
            <w:tcW w:w="4606" w:type="dxa"/>
          </w:tcPr>
          <w:p w14:paraId="0610DEE7" w14:textId="77777777" w:rsidR="00F239B8" w:rsidRPr="005135E2" w:rsidRDefault="00F239B8" w:rsidP="00541B46">
            <w:pPr>
              <w:pStyle w:val="Default"/>
              <w:numPr>
                <w:ilvl w:val="0"/>
                <w:numId w:val="2"/>
              </w:numPr>
              <w:ind w:left="392" w:right="284"/>
              <w:rPr>
                <w:sz w:val="20"/>
                <w:szCs w:val="20"/>
                <w:lang w:val="en-US"/>
              </w:rPr>
            </w:pPr>
            <w:r w:rsidRPr="005135E2">
              <w:rPr>
                <w:sz w:val="20"/>
                <w:szCs w:val="20"/>
                <w:lang w:val="en-US"/>
              </w:rPr>
              <w:t xml:space="preserve">The information provided by the certifying body to applicants </w:t>
            </w:r>
            <w:r>
              <w:rPr>
                <w:sz w:val="20"/>
                <w:szCs w:val="20"/>
                <w:lang w:val="en-US"/>
              </w:rPr>
              <w:t>describes</w:t>
            </w:r>
            <w:r w:rsidRPr="005135E2">
              <w:rPr>
                <w:sz w:val="20"/>
                <w:szCs w:val="20"/>
                <w:lang w:val="en-US"/>
              </w:rPr>
              <w:t xml:space="preserve"> the standards of competency to be applied. </w:t>
            </w:r>
          </w:p>
        </w:tc>
        <w:tc>
          <w:tcPr>
            <w:tcW w:w="997" w:type="dxa"/>
          </w:tcPr>
          <w:p w14:paraId="5043FA9D" w14:textId="77777777" w:rsidR="00F239B8" w:rsidRPr="005135E2" w:rsidRDefault="00F239B8" w:rsidP="00541B46">
            <w:pPr>
              <w:pStyle w:val="Default"/>
              <w:rPr>
                <w:sz w:val="20"/>
                <w:szCs w:val="20"/>
                <w:lang w:val="en-US"/>
              </w:rPr>
            </w:pPr>
          </w:p>
        </w:tc>
        <w:tc>
          <w:tcPr>
            <w:tcW w:w="993" w:type="dxa"/>
          </w:tcPr>
          <w:p w14:paraId="5AF249CD" w14:textId="77777777" w:rsidR="00F239B8" w:rsidRPr="005135E2" w:rsidRDefault="00F239B8" w:rsidP="00541B46">
            <w:pPr>
              <w:pStyle w:val="Default"/>
              <w:rPr>
                <w:sz w:val="20"/>
                <w:szCs w:val="20"/>
                <w:lang w:val="en-US"/>
              </w:rPr>
            </w:pPr>
          </w:p>
        </w:tc>
        <w:tc>
          <w:tcPr>
            <w:tcW w:w="993" w:type="dxa"/>
          </w:tcPr>
          <w:p w14:paraId="1C06257A" w14:textId="77777777" w:rsidR="00F239B8" w:rsidRPr="005135E2" w:rsidRDefault="00F239B8" w:rsidP="00541B46">
            <w:pPr>
              <w:pStyle w:val="Default"/>
              <w:rPr>
                <w:sz w:val="20"/>
                <w:szCs w:val="20"/>
                <w:lang w:val="en-US"/>
              </w:rPr>
            </w:pPr>
          </w:p>
        </w:tc>
        <w:tc>
          <w:tcPr>
            <w:tcW w:w="1416" w:type="dxa"/>
          </w:tcPr>
          <w:p w14:paraId="32D8714B" w14:textId="77777777" w:rsidR="00F239B8" w:rsidRPr="005135E2" w:rsidRDefault="00F239B8" w:rsidP="00541B46">
            <w:pPr>
              <w:pStyle w:val="Default"/>
              <w:rPr>
                <w:sz w:val="20"/>
                <w:szCs w:val="20"/>
                <w:lang w:val="en-US"/>
              </w:rPr>
            </w:pPr>
          </w:p>
        </w:tc>
      </w:tr>
      <w:tr w:rsidR="009E0EC8" w:rsidRPr="00292501" w14:paraId="6736FF6A" w14:textId="77777777" w:rsidTr="009E0EC8">
        <w:tc>
          <w:tcPr>
            <w:tcW w:w="4606" w:type="dxa"/>
          </w:tcPr>
          <w:p w14:paraId="0AC9667D" w14:textId="3EDF5357"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The information provided by the certifying body to applicants include</w:t>
            </w:r>
            <w:r w:rsidR="00C22512">
              <w:rPr>
                <w:sz w:val="20"/>
                <w:szCs w:val="20"/>
                <w:lang w:val="en-US"/>
              </w:rPr>
              <w:t>s</w:t>
            </w:r>
            <w:r w:rsidRPr="005135E2">
              <w:rPr>
                <w:sz w:val="20"/>
                <w:szCs w:val="20"/>
                <w:lang w:val="en-US"/>
              </w:rPr>
              <w:t xml:space="preserve"> the deadlines for applying for certification in any year. </w:t>
            </w:r>
          </w:p>
        </w:tc>
        <w:tc>
          <w:tcPr>
            <w:tcW w:w="997" w:type="dxa"/>
          </w:tcPr>
          <w:p w14:paraId="6B6D87C0" w14:textId="77777777" w:rsidR="009E0EC8" w:rsidRPr="005135E2" w:rsidRDefault="009E0EC8" w:rsidP="009E0EC8">
            <w:pPr>
              <w:pStyle w:val="Default"/>
              <w:rPr>
                <w:sz w:val="20"/>
                <w:szCs w:val="20"/>
                <w:lang w:val="en-US"/>
              </w:rPr>
            </w:pPr>
          </w:p>
        </w:tc>
        <w:tc>
          <w:tcPr>
            <w:tcW w:w="993" w:type="dxa"/>
          </w:tcPr>
          <w:p w14:paraId="63FDAF62" w14:textId="77777777" w:rsidR="009E0EC8" w:rsidRPr="005135E2" w:rsidRDefault="009E0EC8" w:rsidP="009E0EC8">
            <w:pPr>
              <w:pStyle w:val="Default"/>
              <w:rPr>
                <w:sz w:val="20"/>
                <w:szCs w:val="20"/>
                <w:lang w:val="en-US"/>
              </w:rPr>
            </w:pPr>
          </w:p>
        </w:tc>
        <w:tc>
          <w:tcPr>
            <w:tcW w:w="993" w:type="dxa"/>
          </w:tcPr>
          <w:p w14:paraId="163E2C54" w14:textId="77777777" w:rsidR="009E0EC8" w:rsidRPr="005135E2" w:rsidRDefault="009E0EC8" w:rsidP="009E0EC8">
            <w:pPr>
              <w:pStyle w:val="Default"/>
              <w:rPr>
                <w:sz w:val="20"/>
                <w:szCs w:val="20"/>
                <w:lang w:val="en-US"/>
              </w:rPr>
            </w:pPr>
          </w:p>
        </w:tc>
        <w:tc>
          <w:tcPr>
            <w:tcW w:w="1416" w:type="dxa"/>
          </w:tcPr>
          <w:p w14:paraId="6A37514E" w14:textId="77777777" w:rsidR="009E0EC8" w:rsidRPr="005135E2" w:rsidRDefault="009E0EC8" w:rsidP="009E0EC8">
            <w:pPr>
              <w:pStyle w:val="Default"/>
              <w:rPr>
                <w:sz w:val="20"/>
                <w:szCs w:val="20"/>
                <w:lang w:val="en-US"/>
              </w:rPr>
            </w:pPr>
          </w:p>
        </w:tc>
      </w:tr>
      <w:tr w:rsidR="009E0EC8" w:rsidRPr="00292501" w14:paraId="7781BBE6" w14:textId="77777777" w:rsidTr="009E0EC8">
        <w:tc>
          <w:tcPr>
            <w:tcW w:w="4606" w:type="dxa"/>
          </w:tcPr>
          <w:p w14:paraId="53F5A4A3" w14:textId="1C0D5E0E"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information provided by the certifying body to applicants </w:t>
            </w:r>
            <w:r w:rsidR="00C22512">
              <w:rPr>
                <w:sz w:val="20"/>
                <w:szCs w:val="20"/>
                <w:lang w:val="en-US"/>
              </w:rPr>
              <w:t>describes</w:t>
            </w:r>
            <w:r w:rsidRPr="005135E2">
              <w:rPr>
                <w:sz w:val="20"/>
                <w:szCs w:val="20"/>
                <w:lang w:val="en-US"/>
              </w:rPr>
              <w:t xml:space="preserve"> the process used by the certifying body </w:t>
            </w:r>
            <w:r w:rsidR="00C22512">
              <w:rPr>
                <w:sz w:val="20"/>
                <w:szCs w:val="20"/>
                <w:lang w:val="en-US"/>
              </w:rPr>
              <w:t>to</w:t>
            </w:r>
            <w:r w:rsidR="00C22512" w:rsidRPr="005135E2">
              <w:rPr>
                <w:sz w:val="20"/>
                <w:szCs w:val="20"/>
                <w:lang w:val="en-US"/>
              </w:rPr>
              <w:t xml:space="preserve"> evaluat</w:t>
            </w:r>
            <w:r w:rsidR="00C22512">
              <w:rPr>
                <w:sz w:val="20"/>
                <w:szCs w:val="20"/>
                <w:lang w:val="en-US"/>
              </w:rPr>
              <w:t>e</w:t>
            </w:r>
            <w:r w:rsidR="00C22512" w:rsidRPr="005135E2">
              <w:rPr>
                <w:sz w:val="20"/>
                <w:szCs w:val="20"/>
                <w:lang w:val="en-US"/>
              </w:rPr>
              <w:t xml:space="preserve"> </w:t>
            </w:r>
            <w:r w:rsidRPr="005135E2">
              <w:rPr>
                <w:sz w:val="20"/>
                <w:szCs w:val="20"/>
                <w:lang w:val="en-US"/>
              </w:rPr>
              <w:t xml:space="preserve">the suitability of the applicant for certification. </w:t>
            </w:r>
          </w:p>
        </w:tc>
        <w:tc>
          <w:tcPr>
            <w:tcW w:w="997" w:type="dxa"/>
          </w:tcPr>
          <w:p w14:paraId="11B9ED7D" w14:textId="77777777" w:rsidR="009E0EC8" w:rsidRPr="005135E2" w:rsidRDefault="009E0EC8" w:rsidP="009E0EC8">
            <w:pPr>
              <w:pStyle w:val="Default"/>
              <w:rPr>
                <w:sz w:val="20"/>
                <w:szCs w:val="20"/>
                <w:lang w:val="en-US"/>
              </w:rPr>
            </w:pPr>
          </w:p>
        </w:tc>
        <w:tc>
          <w:tcPr>
            <w:tcW w:w="993" w:type="dxa"/>
          </w:tcPr>
          <w:p w14:paraId="24D899F2" w14:textId="77777777" w:rsidR="009E0EC8" w:rsidRPr="005135E2" w:rsidRDefault="009E0EC8" w:rsidP="009E0EC8">
            <w:pPr>
              <w:pStyle w:val="Default"/>
              <w:rPr>
                <w:sz w:val="20"/>
                <w:szCs w:val="20"/>
                <w:lang w:val="en-US"/>
              </w:rPr>
            </w:pPr>
          </w:p>
        </w:tc>
        <w:tc>
          <w:tcPr>
            <w:tcW w:w="993" w:type="dxa"/>
          </w:tcPr>
          <w:p w14:paraId="2496A1F9" w14:textId="77777777" w:rsidR="009E0EC8" w:rsidRPr="005135E2" w:rsidRDefault="009E0EC8" w:rsidP="009E0EC8">
            <w:pPr>
              <w:pStyle w:val="Default"/>
              <w:rPr>
                <w:sz w:val="20"/>
                <w:szCs w:val="20"/>
                <w:lang w:val="en-US"/>
              </w:rPr>
            </w:pPr>
          </w:p>
        </w:tc>
        <w:tc>
          <w:tcPr>
            <w:tcW w:w="1416" w:type="dxa"/>
          </w:tcPr>
          <w:p w14:paraId="41D084C1" w14:textId="77777777" w:rsidR="009E0EC8" w:rsidRPr="005135E2" w:rsidRDefault="009E0EC8" w:rsidP="009E0EC8">
            <w:pPr>
              <w:pStyle w:val="Default"/>
              <w:rPr>
                <w:sz w:val="20"/>
                <w:szCs w:val="20"/>
                <w:lang w:val="en-US"/>
              </w:rPr>
            </w:pPr>
          </w:p>
        </w:tc>
      </w:tr>
      <w:tr w:rsidR="009E0EC8" w:rsidRPr="00292501" w14:paraId="7664BBA9" w14:textId="77777777" w:rsidTr="009E0EC8">
        <w:tc>
          <w:tcPr>
            <w:tcW w:w="4606" w:type="dxa"/>
          </w:tcPr>
          <w:p w14:paraId="5D8E4A7F" w14:textId="6007D6D3"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processes followed by the certifying body </w:t>
            </w:r>
            <w:r w:rsidR="00C22512">
              <w:rPr>
                <w:sz w:val="20"/>
                <w:szCs w:val="20"/>
                <w:lang w:val="en-US"/>
              </w:rPr>
              <w:t>are</w:t>
            </w:r>
            <w:r w:rsidRPr="005135E2">
              <w:rPr>
                <w:sz w:val="20"/>
                <w:szCs w:val="20"/>
                <w:lang w:val="en-US"/>
              </w:rPr>
              <w:t xml:space="preserve"> properly documented</w:t>
            </w:r>
            <w:r w:rsidR="00C22512">
              <w:rPr>
                <w:sz w:val="20"/>
                <w:szCs w:val="20"/>
                <w:lang w:val="en-US"/>
              </w:rPr>
              <w:t xml:space="preserve"> and </w:t>
            </w:r>
            <w:r w:rsidR="00C22512" w:rsidRPr="005135E2">
              <w:rPr>
                <w:sz w:val="20"/>
                <w:szCs w:val="20"/>
                <w:lang w:val="en-US"/>
              </w:rPr>
              <w:t>include rules relating to the current process of certification and policies relating to the granting of certification</w:t>
            </w:r>
          </w:p>
        </w:tc>
        <w:tc>
          <w:tcPr>
            <w:tcW w:w="997" w:type="dxa"/>
          </w:tcPr>
          <w:p w14:paraId="36CCCD7E" w14:textId="77777777" w:rsidR="009E0EC8" w:rsidRPr="005135E2" w:rsidRDefault="009E0EC8" w:rsidP="009E0EC8">
            <w:pPr>
              <w:pStyle w:val="Default"/>
              <w:rPr>
                <w:sz w:val="20"/>
                <w:szCs w:val="20"/>
                <w:lang w:val="en-US"/>
              </w:rPr>
            </w:pPr>
          </w:p>
        </w:tc>
        <w:tc>
          <w:tcPr>
            <w:tcW w:w="993" w:type="dxa"/>
          </w:tcPr>
          <w:p w14:paraId="69F42F11" w14:textId="77777777" w:rsidR="009E0EC8" w:rsidRPr="005135E2" w:rsidRDefault="009E0EC8" w:rsidP="009E0EC8">
            <w:pPr>
              <w:pStyle w:val="Default"/>
              <w:rPr>
                <w:sz w:val="20"/>
                <w:szCs w:val="20"/>
                <w:lang w:val="en-US"/>
              </w:rPr>
            </w:pPr>
          </w:p>
        </w:tc>
        <w:tc>
          <w:tcPr>
            <w:tcW w:w="993" w:type="dxa"/>
          </w:tcPr>
          <w:p w14:paraId="57BE8647" w14:textId="77777777" w:rsidR="009E0EC8" w:rsidRPr="005135E2" w:rsidRDefault="009E0EC8" w:rsidP="009E0EC8">
            <w:pPr>
              <w:pStyle w:val="Default"/>
              <w:rPr>
                <w:sz w:val="20"/>
                <w:szCs w:val="20"/>
                <w:lang w:val="en-US"/>
              </w:rPr>
            </w:pPr>
          </w:p>
        </w:tc>
        <w:tc>
          <w:tcPr>
            <w:tcW w:w="1416" w:type="dxa"/>
          </w:tcPr>
          <w:p w14:paraId="4332293C" w14:textId="77777777" w:rsidR="009E0EC8" w:rsidRPr="005135E2" w:rsidRDefault="009E0EC8" w:rsidP="009E0EC8">
            <w:pPr>
              <w:pStyle w:val="Default"/>
              <w:rPr>
                <w:sz w:val="20"/>
                <w:szCs w:val="20"/>
                <w:lang w:val="en-US"/>
              </w:rPr>
            </w:pPr>
          </w:p>
        </w:tc>
      </w:tr>
      <w:tr w:rsidR="009E0EC8" w:rsidRPr="00292501" w14:paraId="297987FA" w14:textId="77777777" w:rsidTr="009E0EC8">
        <w:tc>
          <w:tcPr>
            <w:tcW w:w="4606" w:type="dxa"/>
          </w:tcPr>
          <w:p w14:paraId="0B846EB0" w14:textId="6F5B9900"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processes followed by the certifying body </w:t>
            </w:r>
            <w:r w:rsidR="00C22512">
              <w:rPr>
                <w:sz w:val="20"/>
                <w:szCs w:val="20"/>
                <w:lang w:val="en-US"/>
              </w:rPr>
              <w:t>are</w:t>
            </w:r>
            <w:r w:rsidRPr="005135E2">
              <w:rPr>
                <w:sz w:val="20"/>
                <w:szCs w:val="20"/>
                <w:lang w:val="en-US"/>
              </w:rPr>
              <w:t xml:space="preserve"> review</w:t>
            </w:r>
            <w:r w:rsidR="00C22512">
              <w:rPr>
                <w:sz w:val="20"/>
                <w:szCs w:val="20"/>
                <w:lang w:val="en-US"/>
              </w:rPr>
              <w:t>ed</w:t>
            </w:r>
            <w:r w:rsidRPr="005135E2">
              <w:rPr>
                <w:sz w:val="20"/>
                <w:szCs w:val="20"/>
                <w:lang w:val="en-US"/>
              </w:rPr>
              <w:t xml:space="preserve"> regularly to ensure their currency in relation to ergonomics practice. </w:t>
            </w:r>
          </w:p>
        </w:tc>
        <w:tc>
          <w:tcPr>
            <w:tcW w:w="997" w:type="dxa"/>
          </w:tcPr>
          <w:p w14:paraId="729703B7" w14:textId="77777777" w:rsidR="009E0EC8" w:rsidRPr="005135E2" w:rsidRDefault="009E0EC8" w:rsidP="009E0EC8">
            <w:pPr>
              <w:pStyle w:val="Default"/>
              <w:rPr>
                <w:sz w:val="20"/>
                <w:szCs w:val="20"/>
                <w:lang w:val="en-US"/>
              </w:rPr>
            </w:pPr>
          </w:p>
        </w:tc>
        <w:tc>
          <w:tcPr>
            <w:tcW w:w="993" w:type="dxa"/>
          </w:tcPr>
          <w:p w14:paraId="26768303" w14:textId="77777777" w:rsidR="009E0EC8" w:rsidRPr="005135E2" w:rsidRDefault="009E0EC8" w:rsidP="009E0EC8">
            <w:pPr>
              <w:pStyle w:val="Default"/>
              <w:rPr>
                <w:sz w:val="20"/>
                <w:szCs w:val="20"/>
                <w:lang w:val="en-US"/>
              </w:rPr>
            </w:pPr>
          </w:p>
        </w:tc>
        <w:tc>
          <w:tcPr>
            <w:tcW w:w="993" w:type="dxa"/>
          </w:tcPr>
          <w:p w14:paraId="2B8CC390" w14:textId="77777777" w:rsidR="009E0EC8" w:rsidRPr="005135E2" w:rsidRDefault="009E0EC8" w:rsidP="009E0EC8">
            <w:pPr>
              <w:pStyle w:val="Default"/>
              <w:rPr>
                <w:sz w:val="20"/>
                <w:szCs w:val="20"/>
                <w:lang w:val="en-US"/>
              </w:rPr>
            </w:pPr>
          </w:p>
        </w:tc>
        <w:tc>
          <w:tcPr>
            <w:tcW w:w="1416" w:type="dxa"/>
          </w:tcPr>
          <w:p w14:paraId="52372B00" w14:textId="77777777" w:rsidR="009E0EC8" w:rsidRPr="005135E2" w:rsidRDefault="009E0EC8" w:rsidP="009E0EC8">
            <w:pPr>
              <w:pStyle w:val="Default"/>
              <w:rPr>
                <w:sz w:val="20"/>
                <w:szCs w:val="20"/>
                <w:lang w:val="en-US"/>
              </w:rPr>
            </w:pPr>
          </w:p>
        </w:tc>
      </w:tr>
      <w:tr w:rsidR="00F239B8" w:rsidRPr="00292501" w14:paraId="017DF83A" w14:textId="77777777" w:rsidTr="00B82E79">
        <w:tc>
          <w:tcPr>
            <w:tcW w:w="4606" w:type="dxa"/>
          </w:tcPr>
          <w:p w14:paraId="366247A8" w14:textId="77777777" w:rsidR="00F239B8" w:rsidRPr="00A15DB2" w:rsidRDefault="00F239B8" w:rsidP="00B82E79">
            <w:pPr>
              <w:pStyle w:val="Default"/>
              <w:numPr>
                <w:ilvl w:val="0"/>
                <w:numId w:val="2"/>
              </w:numPr>
              <w:ind w:left="392" w:right="284"/>
              <w:rPr>
                <w:sz w:val="20"/>
                <w:szCs w:val="20"/>
                <w:lang w:val="en-US"/>
              </w:rPr>
            </w:pPr>
            <w:r w:rsidRPr="00A15DB2">
              <w:rPr>
                <w:sz w:val="20"/>
                <w:szCs w:val="20"/>
                <w:lang w:val="en-US"/>
              </w:rPr>
              <w:t xml:space="preserve">The certifying body </w:t>
            </w:r>
            <w:r>
              <w:rPr>
                <w:sz w:val="20"/>
                <w:szCs w:val="20"/>
                <w:lang w:val="en-US"/>
              </w:rPr>
              <w:t>has</w:t>
            </w:r>
            <w:r w:rsidRPr="00A15DB2">
              <w:rPr>
                <w:sz w:val="20"/>
                <w:szCs w:val="20"/>
                <w:lang w:val="en-US"/>
              </w:rPr>
              <w:t xml:space="preserve"> established processes for giving adequate feedback about deficiencies to applications who have not attained certification. </w:t>
            </w:r>
          </w:p>
        </w:tc>
        <w:tc>
          <w:tcPr>
            <w:tcW w:w="997" w:type="dxa"/>
          </w:tcPr>
          <w:p w14:paraId="7363B698" w14:textId="77777777" w:rsidR="00F239B8" w:rsidRPr="00A15DB2" w:rsidRDefault="00F239B8" w:rsidP="00B82E79">
            <w:pPr>
              <w:pStyle w:val="Default"/>
              <w:rPr>
                <w:sz w:val="20"/>
                <w:szCs w:val="20"/>
                <w:lang w:val="en-US"/>
              </w:rPr>
            </w:pPr>
          </w:p>
        </w:tc>
        <w:tc>
          <w:tcPr>
            <w:tcW w:w="993" w:type="dxa"/>
          </w:tcPr>
          <w:p w14:paraId="5360D8C2" w14:textId="77777777" w:rsidR="00F239B8" w:rsidRPr="00A15DB2" w:rsidRDefault="00F239B8" w:rsidP="00B82E79">
            <w:pPr>
              <w:pStyle w:val="Default"/>
              <w:rPr>
                <w:sz w:val="20"/>
                <w:szCs w:val="20"/>
                <w:lang w:val="en-US"/>
              </w:rPr>
            </w:pPr>
          </w:p>
        </w:tc>
        <w:tc>
          <w:tcPr>
            <w:tcW w:w="993" w:type="dxa"/>
          </w:tcPr>
          <w:p w14:paraId="456867EA" w14:textId="77777777" w:rsidR="00F239B8" w:rsidRPr="00A15DB2" w:rsidRDefault="00F239B8" w:rsidP="00B82E79">
            <w:pPr>
              <w:pStyle w:val="Default"/>
              <w:rPr>
                <w:sz w:val="20"/>
                <w:szCs w:val="20"/>
                <w:lang w:val="en-US"/>
              </w:rPr>
            </w:pPr>
          </w:p>
        </w:tc>
        <w:tc>
          <w:tcPr>
            <w:tcW w:w="1416" w:type="dxa"/>
          </w:tcPr>
          <w:p w14:paraId="516742E4" w14:textId="77777777" w:rsidR="00F239B8" w:rsidRPr="00A15DB2" w:rsidRDefault="00F239B8" w:rsidP="00B82E79">
            <w:pPr>
              <w:pStyle w:val="Default"/>
              <w:rPr>
                <w:sz w:val="20"/>
                <w:szCs w:val="20"/>
                <w:lang w:val="en-US"/>
              </w:rPr>
            </w:pPr>
          </w:p>
        </w:tc>
      </w:tr>
      <w:tr w:rsidR="009E0EC8" w:rsidRPr="00292501" w14:paraId="628638AF" w14:textId="77777777" w:rsidTr="009E0EC8">
        <w:tc>
          <w:tcPr>
            <w:tcW w:w="4606" w:type="dxa"/>
          </w:tcPr>
          <w:p w14:paraId="58A882EA" w14:textId="10DEF289"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processes followed by the certifying body include a documented appeal mechanism. </w:t>
            </w:r>
          </w:p>
        </w:tc>
        <w:tc>
          <w:tcPr>
            <w:tcW w:w="997" w:type="dxa"/>
          </w:tcPr>
          <w:p w14:paraId="53B32D8A" w14:textId="77777777" w:rsidR="009E0EC8" w:rsidRPr="005135E2" w:rsidRDefault="009E0EC8" w:rsidP="009E0EC8">
            <w:pPr>
              <w:pStyle w:val="Default"/>
              <w:rPr>
                <w:sz w:val="20"/>
                <w:szCs w:val="20"/>
                <w:lang w:val="en-US"/>
              </w:rPr>
            </w:pPr>
          </w:p>
        </w:tc>
        <w:tc>
          <w:tcPr>
            <w:tcW w:w="993" w:type="dxa"/>
          </w:tcPr>
          <w:p w14:paraId="1BE6E6F8" w14:textId="77777777" w:rsidR="009E0EC8" w:rsidRPr="005135E2" w:rsidRDefault="009E0EC8" w:rsidP="009E0EC8">
            <w:pPr>
              <w:pStyle w:val="Default"/>
              <w:rPr>
                <w:sz w:val="20"/>
                <w:szCs w:val="20"/>
                <w:lang w:val="en-US"/>
              </w:rPr>
            </w:pPr>
          </w:p>
        </w:tc>
        <w:tc>
          <w:tcPr>
            <w:tcW w:w="993" w:type="dxa"/>
          </w:tcPr>
          <w:p w14:paraId="043777C9" w14:textId="77777777" w:rsidR="009E0EC8" w:rsidRPr="005135E2" w:rsidRDefault="009E0EC8" w:rsidP="009E0EC8">
            <w:pPr>
              <w:pStyle w:val="Default"/>
              <w:rPr>
                <w:sz w:val="20"/>
                <w:szCs w:val="20"/>
                <w:lang w:val="en-US"/>
              </w:rPr>
            </w:pPr>
          </w:p>
        </w:tc>
        <w:tc>
          <w:tcPr>
            <w:tcW w:w="1416" w:type="dxa"/>
          </w:tcPr>
          <w:p w14:paraId="5EFB1CA1" w14:textId="77777777" w:rsidR="009E0EC8" w:rsidRPr="005135E2" w:rsidRDefault="009E0EC8" w:rsidP="009E0EC8">
            <w:pPr>
              <w:pStyle w:val="Default"/>
              <w:rPr>
                <w:sz w:val="20"/>
                <w:szCs w:val="20"/>
                <w:lang w:val="en-US"/>
              </w:rPr>
            </w:pPr>
          </w:p>
        </w:tc>
      </w:tr>
      <w:tr w:rsidR="00F239B8" w:rsidRPr="00292501" w14:paraId="7048B880" w14:textId="77777777" w:rsidTr="00DE2F51">
        <w:tc>
          <w:tcPr>
            <w:tcW w:w="4606" w:type="dxa"/>
          </w:tcPr>
          <w:p w14:paraId="52397680" w14:textId="77777777" w:rsidR="00F239B8" w:rsidRPr="00A15DB2" w:rsidRDefault="00F239B8" w:rsidP="00DE2F51">
            <w:pPr>
              <w:pStyle w:val="Default"/>
              <w:numPr>
                <w:ilvl w:val="0"/>
                <w:numId w:val="2"/>
              </w:numPr>
              <w:ind w:left="392" w:right="284"/>
              <w:rPr>
                <w:sz w:val="20"/>
                <w:szCs w:val="20"/>
                <w:lang w:val="en-US"/>
              </w:rPr>
            </w:pPr>
            <w:r w:rsidRPr="00A15DB2">
              <w:rPr>
                <w:sz w:val="20"/>
                <w:szCs w:val="20"/>
                <w:lang w:val="en-US"/>
              </w:rPr>
              <w:t xml:space="preserve">The certifying body </w:t>
            </w:r>
            <w:r>
              <w:rPr>
                <w:sz w:val="20"/>
                <w:szCs w:val="20"/>
                <w:lang w:val="en-US"/>
              </w:rPr>
              <w:t>has</w:t>
            </w:r>
            <w:r w:rsidRPr="00A15DB2">
              <w:rPr>
                <w:sz w:val="20"/>
                <w:szCs w:val="20"/>
                <w:lang w:val="en-US"/>
              </w:rPr>
              <w:t xml:space="preserve"> established </w:t>
            </w:r>
            <w:r>
              <w:rPr>
                <w:sz w:val="20"/>
                <w:szCs w:val="20"/>
                <w:lang w:val="en-US"/>
              </w:rPr>
              <w:t xml:space="preserve">a </w:t>
            </w:r>
            <w:r w:rsidRPr="00A15DB2">
              <w:rPr>
                <w:sz w:val="20"/>
                <w:szCs w:val="20"/>
                <w:lang w:val="en-US"/>
              </w:rPr>
              <w:t xml:space="preserve">re-certification process </w:t>
            </w:r>
            <w:r>
              <w:rPr>
                <w:sz w:val="20"/>
                <w:szCs w:val="20"/>
                <w:lang w:val="en-US"/>
              </w:rPr>
              <w:t xml:space="preserve">and </w:t>
            </w:r>
            <w:r w:rsidRPr="00A15DB2">
              <w:rPr>
                <w:sz w:val="20"/>
                <w:szCs w:val="20"/>
                <w:lang w:val="en-US"/>
              </w:rPr>
              <w:t>define</w:t>
            </w:r>
            <w:r>
              <w:rPr>
                <w:sz w:val="20"/>
                <w:szCs w:val="20"/>
                <w:lang w:val="en-US"/>
              </w:rPr>
              <w:t>s</w:t>
            </w:r>
            <w:r w:rsidRPr="00A15DB2">
              <w:rPr>
                <w:sz w:val="20"/>
                <w:szCs w:val="20"/>
                <w:lang w:val="en-US"/>
              </w:rPr>
              <w:t xml:space="preserve"> the period of currency for any certification awarded. </w:t>
            </w:r>
          </w:p>
        </w:tc>
        <w:tc>
          <w:tcPr>
            <w:tcW w:w="997" w:type="dxa"/>
          </w:tcPr>
          <w:p w14:paraId="0184000B" w14:textId="77777777" w:rsidR="00F239B8" w:rsidRPr="00A15DB2" w:rsidRDefault="00F239B8" w:rsidP="00DE2F51">
            <w:pPr>
              <w:pStyle w:val="Default"/>
              <w:rPr>
                <w:sz w:val="20"/>
                <w:szCs w:val="20"/>
                <w:lang w:val="en-US"/>
              </w:rPr>
            </w:pPr>
          </w:p>
        </w:tc>
        <w:tc>
          <w:tcPr>
            <w:tcW w:w="993" w:type="dxa"/>
          </w:tcPr>
          <w:p w14:paraId="40025CEB" w14:textId="77777777" w:rsidR="00F239B8" w:rsidRPr="00A15DB2" w:rsidRDefault="00F239B8" w:rsidP="00DE2F51">
            <w:pPr>
              <w:pStyle w:val="Default"/>
              <w:rPr>
                <w:sz w:val="20"/>
                <w:szCs w:val="20"/>
                <w:lang w:val="en-US"/>
              </w:rPr>
            </w:pPr>
          </w:p>
        </w:tc>
        <w:tc>
          <w:tcPr>
            <w:tcW w:w="993" w:type="dxa"/>
          </w:tcPr>
          <w:p w14:paraId="35B382AF" w14:textId="77777777" w:rsidR="00F239B8" w:rsidRPr="00A15DB2" w:rsidRDefault="00F239B8" w:rsidP="00DE2F51">
            <w:pPr>
              <w:pStyle w:val="Default"/>
              <w:rPr>
                <w:sz w:val="20"/>
                <w:szCs w:val="20"/>
                <w:lang w:val="en-US"/>
              </w:rPr>
            </w:pPr>
          </w:p>
        </w:tc>
        <w:tc>
          <w:tcPr>
            <w:tcW w:w="1416" w:type="dxa"/>
          </w:tcPr>
          <w:p w14:paraId="42A93450" w14:textId="77777777" w:rsidR="00F239B8" w:rsidRPr="00A15DB2" w:rsidRDefault="00F239B8" w:rsidP="00DE2F51">
            <w:pPr>
              <w:pStyle w:val="Default"/>
              <w:rPr>
                <w:sz w:val="20"/>
                <w:szCs w:val="20"/>
                <w:lang w:val="en-US"/>
              </w:rPr>
            </w:pPr>
          </w:p>
        </w:tc>
      </w:tr>
      <w:tr w:rsidR="00982F78" w:rsidRPr="00292501" w14:paraId="5D779AE4" w14:textId="77777777" w:rsidTr="00963D45">
        <w:tc>
          <w:tcPr>
            <w:tcW w:w="9005" w:type="dxa"/>
            <w:gridSpan w:val="5"/>
          </w:tcPr>
          <w:p w14:paraId="30DB05BB" w14:textId="77777777" w:rsidR="00982F78" w:rsidRPr="005135E2" w:rsidRDefault="00982F78" w:rsidP="00982F78">
            <w:pPr>
              <w:pStyle w:val="Default"/>
              <w:rPr>
                <w:sz w:val="20"/>
                <w:szCs w:val="20"/>
                <w:lang w:val="en-US"/>
              </w:rPr>
            </w:pPr>
            <w:r w:rsidRPr="0064760C">
              <w:rPr>
                <w:b/>
                <w:sz w:val="20"/>
                <w:szCs w:val="20"/>
                <w:lang w:val="en-US"/>
              </w:rPr>
              <w:t>Where an examination forms part of the review</w:t>
            </w:r>
          </w:p>
        </w:tc>
      </w:tr>
      <w:tr w:rsidR="009E0EC8" w:rsidRPr="00292501" w14:paraId="4756FE7B" w14:textId="77777777" w:rsidTr="009E0EC8">
        <w:tc>
          <w:tcPr>
            <w:tcW w:w="4606" w:type="dxa"/>
          </w:tcPr>
          <w:p w14:paraId="507E135D" w14:textId="7AC08744" w:rsidR="009E0EC8" w:rsidRPr="005135E2" w:rsidRDefault="00982F78" w:rsidP="0064760C">
            <w:pPr>
              <w:pStyle w:val="Default"/>
              <w:numPr>
                <w:ilvl w:val="0"/>
                <w:numId w:val="2"/>
              </w:numPr>
              <w:ind w:left="392" w:right="284"/>
              <w:rPr>
                <w:sz w:val="20"/>
                <w:szCs w:val="20"/>
                <w:lang w:val="en-US"/>
              </w:rPr>
            </w:pPr>
            <w:r>
              <w:rPr>
                <w:sz w:val="20"/>
                <w:szCs w:val="20"/>
                <w:lang w:val="en-US"/>
              </w:rPr>
              <w:t>T</w:t>
            </w:r>
            <w:r w:rsidR="009E0EC8" w:rsidRPr="005135E2">
              <w:rPr>
                <w:sz w:val="20"/>
                <w:szCs w:val="20"/>
                <w:lang w:val="en-US"/>
              </w:rPr>
              <w:t xml:space="preserve">he standards expected </w:t>
            </w:r>
            <w:r>
              <w:rPr>
                <w:sz w:val="20"/>
                <w:szCs w:val="20"/>
                <w:lang w:val="en-US"/>
              </w:rPr>
              <w:t>are</w:t>
            </w:r>
            <w:r w:rsidR="009E0EC8" w:rsidRPr="005135E2">
              <w:rPr>
                <w:sz w:val="20"/>
                <w:szCs w:val="20"/>
                <w:lang w:val="en-US"/>
              </w:rPr>
              <w:t xml:space="preserve"> relevant to current practice and </w:t>
            </w:r>
            <w:r>
              <w:rPr>
                <w:sz w:val="20"/>
                <w:szCs w:val="20"/>
                <w:lang w:val="en-US"/>
              </w:rPr>
              <w:t>are</w:t>
            </w:r>
            <w:r w:rsidR="009E0EC8" w:rsidRPr="005135E2">
              <w:rPr>
                <w:sz w:val="20"/>
                <w:szCs w:val="20"/>
                <w:lang w:val="en-US"/>
              </w:rPr>
              <w:t xml:space="preserve"> clearly defined. </w:t>
            </w:r>
          </w:p>
        </w:tc>
        <w:tc>
          <w:tcPr>
            <w:tcW w:w="997" w:type="dxa"/>
          </w:tcPr>
          <w:p w14:paraId="0FB9BE44" w14:textId="77777777" w:rsidR="009E0EC8" w:rsidRPr="005135E2" w:rsidRDefault="009E0EC8" w:rsidP="009E0EC8">
            <w:pPr>
              <w:pStyle w:val="Default"/>
              <w:rPr>
                <w:sz w:val="20"/>
                <w:szCs w:val="20"/>
                <w:lang w:val="en-US"/>
              </w:rPr>
            </w:pPr>
          </w:p>
        </w:tc>
        <w:tc>
          <w:tcPr>
            <w:tcW w:w="993" w:type="dxa"/>
          </w:tcPr>
          <w:p w14:paraId="63C4E442" w14:textId="77777777" w:rsidR="009E0EC8" w:rsidRPr="005135E2" w:rsidRDefault="009E0EC8" w:rsidP="009E0EC8">
            <w:pPr>
              <w:pStyle w:val="Default"/>
              <w:rPr>
                <w:sz w:val="20"/>
                <w:szCs w:val="20"/>
                <w:lang w:val="en-US"/>
              </w:rPr>
            </w:pPr>
          </w:p>
        </w:tc>
        <w:tc>
          <w:tcPr>
            <w:tcW w:w="993" w:type="dxa"/>
          </w:tcPr>
          <w:p w14:paraId="1375A29A" w14:textId="77777777" w:rsidR="009E0EC8" w:rsidRPr="005135E2" w:rsidRDefault="009E0EC8" w:rsidP="009E0EC8">
            <w:pPr>
              <w:pStyle w:val="Default"/>
              <w:rPr>
                <w:sz w:val="20"/>
                <w:szCs w:val="20"/>
                <w:lang w:val="en-US"/>
              </w:rPr>
            </w:pPr>
          </w:p>
        </w:tc>
        <w:tc>
          <w:tcPr>
            <w:tcW w:w="1416" w:type="dxa"/>
          </w:tcPr>
          <w:p w14:paraId="22EBB3A1" w14:textId="77777777" w:rsidR="009E0EC8" w:rsidRPr="005135E2" w:rsidRDefault="009E0EC8" w:rsidP="009E0EC8">
            <w:pPr>
              <w:pStyle w:val="Default"/>
              <w:rPr>
                <w:sz w:val="20"/>
                <w:szCs w:val="20"/>
                <w:lang w:val="en-US"/>
              </w:rPr>
            </w:pPr>
          </w:p>
        </w:tc>
      </w:tr>
      <w:tr w:rsidR="009E0EC8" w:rsidRPr="00292501" w14:paraId="334233C8" w14:textId="77777777" w:rsidTr="009E0EC8">
        <w:tc>
          <w:tcPr>
            <w:tcW w:w="4606" w:type="dxa"/>
          </w:tcPr>
          <w:p w14:paraId="6F6D8A19" w14:textId="732021FD" w:rsidR="009E0EC8" w:rsidRPr="00A15DB2" w:rsidRDefault="00982F78" w:rsidP="0064760C">
            <w:pPr>
              <w:pStyle w:val="Default"/>
              <w:numPr>
                <w:ilvl w:val="0"/>
                <w:numId w:val="2"/>
              </w:numPr>
              <w:ind w:left="392" w:right="284"/>
              <w:rPr>
                <w:sz w:val="20"/>
                <w:szCs w:val="20"/>
                <w:lang w:val="en-US"/>
              </w:rPr>
            </w:pPr>
            <w:r>
              <w:rPr>
                <w:sz w:val="20"/>
                <w:szCs w:val="20"/>
                <w:lang w:val="en-US"/>
              </w:rPr>
              <w:lastRenderedPageBreak/>
              <w:t>M</w:t>
            </w:r>
            <w:r w:rsidRPr="00A15DB2">
              <w:rPr>
                <w:sz w:val="20"/>
                <w:szCs w:val="20"/>
                <w:lang w:val="en-US"/>
              </w:rPr>
              <w:t xml:space="preserve">echanisms </w:t>
            </w:r>
            <w:r w:rsidR="009E0EC8" w:rsidRPr="00A15DB2">
              <w:rPr>
                <w:sz w:val="20"/>
                <w:szCs w:val="20"/>
                <w:lang w:val="en-US"/>
              </w:rPr>
              <w:t xml:space="preserve">exist to ensure confidentiality of the examination and its outcomes. </w:t>
            </w:r>
          </w:p>
        </w:tc>
        <w:tc>
          <w:tcPr>
            <w:tcW w:w="997" w:type="dxa"/>
          </w:tcPr>
          <w:p w14:paraId="5857E3FB" w14:textId="77777777" w:rsidR="009E0EC8" w:rsidRPr="00A15DB2" w:rsidRDefault="009E0EC8" w:rsidP="009E0EC8">
            <w:pPr>
              <w:pStyle w:val="Default"/>
              <w:rPr>
                <w:sz w:val="20"/>
                <w:szCs w:val="20"/>
                <w:lang w:val="en-US"/>
              </w:rPr>
            </w:pPr>
          </w:p>
        </w:tc>
        <w:tc>
          <w:tcPr>
            <w:tcW w:w="993" w:type="dxa"/>
          </w:tcPr>
          <w:p w14:paraId="3ED1FA9C" w14:textId="77777777" w:rsidR="009E0EC8" w:rsidRPr="00A15DB2" w:rsidRDefault="009E0EC8" w:rsidP="009E0EC8">
            <w:pPr>
              <w:pStyle w:val="Default"/>
              <w:rPr>
                <w:sz w:val="20"/>
                <w:szCs w:val="20"/>
                <w:lang w:val="en-US"/>
              </w:rPr>
            </w:pPr>
          </w:p>
        </w:tc>
        <w:tc>
          <w:tcPr>
            <w:tcW w:w="993" w:type="dxa"/>
          </w:tcPr>
          <w:p w14:paraId="18881821" w14:textId="77777777" w:rsidR="009E0EC8" w:rsidRPr="00A15DB2" w:rsidRDefault="009E0EC8" w:rsidP="009E0EC8">
            <w:pPr>
              <w:pStyle w:val="Default"/>
              <w:rPr>
                <w:sz w:val="20"/>
                <w:szCs w:val="20"/>
                <w:lang w:val="en-US"/>
              </w:rPr>
            </w:pPr>
          </w:p>
        </w:tc>
        <w:tc>
          <w:tcPr>
            <w:tcW w:w="1416" w:type="dxa"/>
          </w:tcPr>
          <w:p w14:paraId="38125B38" w14:textId="77777777" w:rsidR="009E0EC8" w:rsidRPr="00A15DB2" w:rsidRDefault="009E0EC8" w:rsidP="009E0EC8">
            <w:pPr>
              <w:pStyle w:val="Default"/>
              <w:rPr>
                <w:sz w:val="20"/>
                <w:szCs w:val="20"/>
                <w:lang w:val="en-US"/>
              </w:rPr>
            </w:pPr>
          </w:p>
        </w:tc>
      </w:tr>
      <w:tr w:rsidR="009E0EC8" w:rsidRPr="00292501" w14:paraId="2065C5C6" w14:textId="77777777" w:rsidTr="009E0EC8">
        <w:tc>
          <w:tcPr>
            <w:tcW w:w="4606" w:type="dxa"/>
          </w:tcPr>
          <w:p w14:paraId="0DC96197" w14:textId="0F7C8346" w:rsidR="009E0EC8" w:rsidRPr="00A15DB2" w:rsidRDefault="00982F78" w:rsidP="0064760C">
            <w:pPr>
              <w:pStyle w:val="Default"/>
              <w:numPr>
                <w:ilvl w:val="0"/>
                <w:numId w:val="2"/>
              </w:numPr>
              <w:ind w:left="392" w:right="284"/>
              <w:rPr>
                <w:sz w:val="20"/>
                <w:szCs w:val="20"/>
                <w:lang w:val="en-US"/>
              </w:rPr>
            </w:pPr>
            <w:r>
              <w:rPr>
                <w:sz w:val="20"/>
                <w:szCs w:val="20"/>
                <w:lang w:val="en-US"/>
              </w:rPr>
              <w:t>T</w:t>
            </w:r>
            <w:r w:rsidR="009E0EC8" w:rsidRPr="00A15DB2">
              <w:rPr>
                <w:sz w:val="20"/>
                <w:szCs w:val="20"/>
                <w:lang w:val="en-US"/>
              </w:rPr>
              <w:t xml:space="preserve">he form of evaluation </w:t>
            </w:r>
            <w:r>
              <w:rPr>
                <w:sz w:val="20"/>
                <w:szCs w:val="20"/>
                <w:lang w:val="en-US"/>
              </w:rPr>
              <w:t>is</w:t>
            </w:r>
            <w:r w:rsidR="009E0EC8" w:rsidRPr="00A15DB2">
              <w:rPr>
                <w:sz w:val="20"/>
                <w:szCs w:val="20"/>
                <w:lang w:val="en-US"/>
              </w:rPr>
              <w:t xml:space="preserve"> a valid test of the competencies assessed. </w:t>
            </w:r>
          </w:p>
        </w:tc>
        <w:tc>
          <w:tcPr>
            <w:tcW w:w="997" w:type="dxa"/>
          </w:tcPr>
          <w:p w14:paraId="01B1A0D8" w14:textId="77777777" w:rsidR="009E0EC8" w:rsidRPr="00A15DB2" w:rsidRDefault="009E0EC8" w:rsidP="009E0EC8">
            <w:pPr>
              <w:pStyle w:val="Default"/>
              <w:rPr>
                <w:sz w:val="20"/>
                <w:szCs w:val="20"/>
                <w:lang w:val="en-US"/>
              </w:rPr>
            </w:pPr>
          </w:p>
        </w:tc>
        <w:tc>
          <w:tcPr>
            <w:tcW w:w="993" w:type="dxa"/>
          </w:tcPr>
          <w:p w14:paraId="167440C8" w14:textId="77777777" w:rsidR="009E0EC8" w:rsidRPr="00A15DB2" w:rsidRDefault="009E0EC8" w:rsidP="009E0EC8">
            <w:pPr>
              <w:pStyle w:val="Default"/>
              <w:rPr>
                <w:sz w:val="20"/>
                <w:szCs w:val="20"/>
                <w:lang w:val="en-US"/>
              </w:rPr>
            </w:pPr>
          </w:p>
        </w:tc>
        <w:tc>
          <w:tcPr>
            <w:tcW w:w="993" w:type="dxa"/>
          </w:tcPr>
          <w:p w14:paraId="04E608FC" w14:textId="77777777" w:rsidR="009E0EC8" w:rsidRPr="00A15DB2" w:rsidRDefault="009E0EC8" w:rsidP="009E0EC8">
            <w:pPr>
              <w:pStyle w:val="Default"/>
              <w:rPr>
                <w:sz w:val="20"/>
                <w:szCs w:val="20"/>
                <w:lang w:val="en-US"/>
              </w:rPr>
            </w:pPr>
          </w:p>
        </w:tc>
        <w:tc>
          <w:tcPr>
            <w:tcW w:w="1416" w:type="dxa"/>
          </w:tcPr>
          <w:p w14:paraId="07F36B3D" w14:textId="77777777" w:rsidR="009E0EC8" w:rsidRPr="00A15DB2" w:rsidRDefault="009E0EC8" w:rsidP="009E0EC8">
            <w:pPr>
              <w:pStyle w:val="Default"/>
              <w:rPr>
                <w:sz w:val="20"/>
                <w:szCs w:val="20"/>
                <w:lang w:val="en-US"/>
              </w:rPr>
            </w:pPr>
          </w:p>
        </w:tc>
      </w:tr>
      <w:tr w:rsidR="009E0EC8" w:rsidRPr="00292501" w14:paraId="62813D91" w14:textId="77777777" w:rsidTr="009E0EC8">
        <w:tc>
          <w:tcPr>
            <w:tcW w:w="4606" w:type="dxa"/>
          </w:tcPr>
          <w:p w14:paraId="7B6102C2" w14:textId="358C4896" w:rsidR="009E0EC8" w:rsidRPr="00A15DB2" w:rsidRDefault="00982F78" w:rsidP="0064760C">
            <w:pPr>
              <w:pStyle w:val="Default"/>
              <w:numPr>
                <w:ilvl w:val="0"/>
                <w:numId w:val="2"/>
              </w:numPr>
              <w:ind w:left="392" w:right="284"/>
              <w:rPr>
                <w:sz w:val="20"/>
                <w:szCs w:val="20"/>
                <w:lang w:val="en-US"/>
              </w:rPr>
            </w:pPr>
            <w:r>
              <w:rPr>
                <w:sz w:val="20"/>
                <w:szCs w:val="20"/>
                <w:lang w:val="en-US"/>
              </w:rPr>
              <w:t>The m</w:t>
            </w:r>
            <w:r w:rsidR="009E0EC8" w:rsidRPr="00A15DB2">
              <w:rPr>
                <w:sz w:val="20"/>
                <w:szCs w:val="20"/>
                <w:lang w:val="en-US"/>
              </w:rPr>
              <w:t xml:space="preserve">ethods used by the certifying body to test the reliability of the assessment </w:t>
            </w:r>
            <w:r>
              <w:rPr>
                <w:sz w:val="20"/>
                <w:szCs w:val="20"/>
                <w:lang w:val="en-US"/>
              </w:rPr>
              <w:t>are</w:t>
            </w:r>
            <w:r w:rsidR="009E0EC8" w:rsidRPr="00A15DB2">
              <w:rPr>
                <w:sz w:val="20"/>
                <w:szCs w:val="20"/>
                <w:lang w:val="en-US"/>
              </w:rPr>
              <w:t xml:space="preserve"> described. </w:t>
            </w:r>
          </w:p>
        </w:tc>
        <w:tc>
          <w:tcPr>
            <w:tcW w:w="997" w:type="dxa"/>
          </w:tcPr>
          <w:p w14:paraId="53B3D7C4" w14:textId="77777777" w:rsidR="009E0EC8" w:rsidRPr="00A15DB2" w:rsidRDefault="009E0EC8" w:rsidP="009E0EC8">
            <w:pPr>
              <w:pStyle w:val="Default"/>
              <w:rPr>
                <w:sz w:val="20"/>
                <w:szCs w:val="20"/>
                <w:lang w:val="en-US"/>
              </w:rPr>
            </w:pPr>
          </w:p>
        </w:tc>
        <w:tc>
          <w:tcPr>
            <w:tcW w:w="993" w:type="dxa"/>
          </w:tcPr>
          <w:p w14:paraId="35696DD2" w14:textId="77777777" w:rsidR="009E0EC8" w:rsidRPr="00A15DB2" w:rsidRDefault="009E0EC8" w:rsidP="009E0EC8">
            <w:pPr>
              <w:pStyle w:val="Default"/>
              <w:rPr>
                <w:sz w:val="20"/>
                <w:szCs w:val="20"/>
                <w:lang w:val="en-US"/>
              </w:rPr>
            </w:pPr>
          </w:p>
        </w:tc>
        <w:tc>
          <w:tcPr>
            <w:tcW w:w="993" w:type="dxa"/>
          </w:tcPr>
          <w:p w14:paraId="28A6CF2E" w14:textId="77777777" w:rsidR="009E0EC8" w:rsidRPr="00A15DB2" w:rsidRDefault="009E0EC8" w:rsidP="009E0EC8">
            <w:pPr>
              <w:pStyle w:val="Default"/>
              <w:rPr>
                <w:sz w:val="20"/>
                <w:szCs w:val="20"/>
                <w:lang w:val="en-US"/>
              </w:rPr>
            </w:pPr>
          </w:p>
        </w:tc>
        <w:tc>
          <w:tcPr>
            <w:tcW w:w="1416" w:type="dxa"/>
          </w:tcPr>
          <w:p w14:paraId="2266F2E7" w14:textId="77777777" w:rsidR="009E0EC8" w:rsidRPr="00A15DB2" w:rsidRDefault="009E0EC8" w:rsidP="009E0EC8">
            <w:pPr>
              <w:pStyle w:val="Default"/>
              <w:rPr>
                <w:sz w:val="20"/>
                <w:szCs w:val="20"/>
                <w:lang w:val="en-US"/>
              </w:rPr>
            </w:pPr>
          </w:p>
        </w:tc>
      </w:tr>
      <w:tr w:rsidR="00DA2605" w:rsidRPr="00A15DB2" w14:paraId="5D7ABF01" w14:textId="77777777" w:rsidTr="00C60B5B">
        <w:tc>
          <w:tcPr>
            <w:tcW w:w="9005" w:type="dxa"/>
            <w:gridSpan w:val="5"/>
          </w:tcPr>
          <w:p w14:paraId="1323BF9E" w14:textId="77777777" w:rsidR="00DA2605" w:rsidRPr="0064760C" w:rsidRDefault="00DA2605" w:rsidP="0064760C">
            <w:pPr>
              <w:pStyle w:val="ListParagraph"/>
              <w:numPr>
                <w:ilvl w:val="0"/>
                <w:numId w:val="1"/>
              </w:numPr>
              <w:rPr>
                <w:b/>
                <w:sz w:val="20"/>
              </w:rPr>
            </w:pPr>
            <w:r w:rsidRPr="0064760C">
              <w:rPr>
                <w:b/>
                <w:color w:val="000000"/>
                <w:sz w:val="20"/>
              </w:rPr>
              <w:t>Records and accounts</w:t>
            </w:r>
          </w:p>
        </w:tc>
      </w:tr>
      <w:tr w:rsidR="009E0EC8" w:rsidRPr="00292501" w14:paraId="04F1186C" w14:textId="77777777" w:rsidTr="009E0EC8">
        <w:tc>
          <w:tcPr>
            <w:tcW w:w="4606" w:type="dxa"/>
          </w:tcPr>
          <w:p w14:paraId="2C91D6C1" w14:textId="05D3E72C"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The certifying body keep</w:t>
            </w:r>
            <w:r w:rsidR="00982F78">
              <w:rPr>
                <w:sz w:val="20"/>
                <w:szCs w:val="20"/>
                <w:lang w:val="en-US"/>
              </w:rPr>
              <w:t>s</w:t>
            </w:r>
            <w:r w:rsidRPr="00A15DB2">
              <w:rPr>
                <w:sz w:val="20"/>
                <w:szCs w:val="20"/>
                <w:lang w:val="en-US"/>
              </w:rPr>
              <w:t xml:space="preserve"> a record of all policies and regulations relating to its process. </w:t>
            </w:r>
          </w:p>
        </w:tc>
        <w:tc>
          <w:tcPr>
            <w:tcW w:w="997" w:type="dxa"/>
          </w:tcPr>
          <w:p w14:paraId="71E8873F" w14:textId="77777777" w:rsidR="009E0EC8" w:rsidRPr="00A15DB2" w:rsidRDefault="009E0EC8" w:rsidP="009E0EC8">
            <w:pPr>
              <w:pStyle w:val="Default"/>
              <w:rPr>
                <w:sz w:val="20"/>
                <w:szCs w:val="20"/>
                <w:lang w:val="en-US"/>
              </w:rPr>
            </w:pPr>
          </w:p>
        </w:tc>
        <w:tc>
          <w:tcPr>
            <w:tcW w:w="993" w:type="dxa"/>
          </w:tcPr>
          <w:p w14:paraId="009973A0" w14:textId="77777777" w:rsidR="009E0EC8" w:rsidRPr="00A15DB2" w:rsidRDefault="009E0EC8" w:rsidP="009E0EC8">
            <w:pPr>
              <w:pStyle w:val="Default"/>
              <w:rPr>
                <w:sz w:val="20"/>
                <w:szCs w:val="20"/>
                <w:lang w:val="en-US"/>
              </w:rPr>
            </w:pPr>
          </w:p>
        </w:tc>
        <w:tc>
          <w:tcPr>
            <w:tcW w:w="993" w:type="dxa"/>
          </w:tcPr>
          <w:p w14:paraId="19F57ECB" w14:textId="77777777" w:rsidR="009E0EC8" w:rsidRPr="00A15DB2" w:rsidRDefault="009E0EC8" w:rsidP="009E0EC8">
            <w:pPr>
              <w:pStyle w:val="Default"/>
              <w:rPr>
                <w:sz w:val="20"/>
                <w:szCs w:val="20"/>
                <w:lang w:val="en-US"/>
              </w:rPr>
            </w:pPr>
          </w:p>
        </w:tc>
        <w:tc>
          <w:tcPr>
            <w:tcW w:w="1416" w:type="dxa"/>
          </w:tcPr>
          <w:p w14:paraId="7A0DF807" w14:textId="77777777" w:rsidR="009E0EC8" w:rsidRPr="00A15DB2" w:rsidRDefault="009E0EC8" w:rsidP="009E0EC8">
            <w:pPr>
              <w:pStyle w:val="Default"/>
              <w:rPr>
                <w:sz w:val="20"/>
                <w:szCs w:val="20"/>
                <w:lang w:val="en-US"/>
              </w:rPr>
            </w:pPr>
          </w:p>
        </w:tc>
      </w:tr>
      <w:tr w:rsidR="009E0EC8" w:rsidRPr="00292501" w14:paraId="3639B9DA" w14:textId="77777777" w:rsidTr="009E0EC8">
        <w:tc>
          <w:tcPr>
            <w:tcW w:w="4606" w:type="dxa"/>
          </w:tcPr>
          <w:p w14:paraId="3042AA72" w14:textId="62B74742"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The certifying body keep</w:t>
            </w:r>
            <w:r w:rsidR="00982F78">
              <w:rPr>
                <w:sz w:val="20"/>
                <w:szCs w:val="20"/>
                <w:lang w:val="en-US"/>
              </w:rPr>
              <w:t>s</w:t>
            </w:r>
            <w:r w:rsidRPr="00A15DB2">
              <w:rPr>
                <w:sz w:val="20"/>
                <w:szCs w:val="20"/>
                <w:lang w:val="en-US"/>
              </w:rPr>
              <w:t xml:space="preserve"> a confidential record of details of </w:t>
            </w:r>
            <w:r w:rsidR="00982F78">
              <w:rPr>
                <w:sz w:val="20"/>
                <w:szCs w:val="20"/>
                <w:lang w:val="en-US"/>
              </w:rPr>
              <w:t>the</w:t>
            </w:r>
            <w:r w:rsidR="00982F78" w:rsidRPr="00A15DB2">
              <w:rPr>
                <w:sz w:val="20"/>
                <w:szCs w:val="20"/>
                <w:lang w:val="en-US"/>
              </w:rPr>
              <w:t xml:space="preserve"> </w:t>
            </w:r>
            <w:r w:rsidRPr="00A15DB2">
              <w:rPr>
                <w:sz w:val="20"/>
                <w:szCs w:val="20"/>
                <w:lang w:val="en-US"/>
              </w:rPr>
              <w:t xml:space="preserve">certification procedure followed for </w:t>
            </w:r>
            <w:r w:rsidR="00982F78">
              <w:rPr>
                <w:sz w:val="20"/>
                <w:szCs w:val="20"/>
                <w:lang w:val="en-US"/>
              </w:rPr>
              <w:t>every</w:t>
            </w:r>
            <w:r w:rsidR="00982F78" w:rsidRPr="00A15DB2">
              <w:rPr>
                <w:sz w:val="20"/>
                <w:szCs w:val="20"/>
                <w:lang w:val="en-US"/>
              </w:rPr>
              <w:t xml:space="preserve"> </w:t>
            </w:r>
            <w:r w:rsidRPr="00A15DB2">
              <w:rPr>
                <w:sz w:val="20"/>
                <w:szCs w:val="20"/>
                <w:lang w:val="en-US"/>
              </w:rPr>
              <w:t xml:space="preserve">applicant. </w:t>
            </w:r>
          </w:p>
        </w:tc>
        <w:tc>
          <w:tcPr>
            <w:tcW w:w="997" w:type="dxa"/>
          </w:tcPr>
          <w:p w14:paraId="0891AEA2" w14:textId="77777777" w:rsidR="009E0EC8" w:rsidRPr="00A15DB2" w:rsidRDefault="009E0EC8" w:rsidP="009E0EC8">
            <w:pPr>
              <w:pStyle w:val="Default"/>
              <w:rPr>
                <w:sz w:val="20"/>
                <w:szCs w:val="20"/>
                <w:lang w:val="en-US"/>
              </w:rPr>
            </w:pPr>
          </w:p>
        </w:tc>
        <w:tc>
          <w:tcPr>
            <w:tcW w:w="993" w:type="dxa"/>
          </w:tcPr>
          <w:p w14:paraId="57E540CF" w14:textId="77777777" w:rsidR="009E0EC8" w:rsidRPr="00A15DB2" w:rsidRDefault="009E0EC8" w:rsidP="009E0EC8">
            <w:pPr>
              <w:pStyle w:val="Default"/>
              <w:rPr>
                <w:sz w:val="20"/>
                <w:szCs w:val="20"/>
                <w:lang w:val="en-US"/>
              </w:rPr>
            </w:pPr>
          </w:p>
        </w:tc>
        <w:tc>
          <w:tcPr>
            <w:tcW w:w="993" w:type="dxa"/>
          </w:tcPr>
          <w:p w14:paraId="10F43BBD" w14:textId="77777777" w:rsidR="009E0EC8" w:rsidRPr="00A15DB2" w:rsidRDefault="009E0EC8" w:rsidP="009E0EC8">
            <w:pPr>
              <w:pStyle w:val="Default"/>
              <w:rPr>
                <w:sz w:val="20"/>
                <w:szCs w:val="20"/>
                <w:lang w:val="en-US"/>
              </w:rPr>
            </w:pPr>
          </w:p>
        </w:tc>
        <w:tc>
          <w:tcPr>
            <w:tcW w:w="1416" w:type="dxa"/>
          </w:tcPr>
          <w:p w14:paraId="04A482C7" w14:textId="77777777" w:rsidR="009E0EC8" w:rsidRPr="00A15DB2" w:rsidRDefault="009E0EC8" w:rsidP="009E0EC8">
            <w:pPr>
              <w:pStyle w:val="Default"/>
              <w:rPr>
                <w:sz w:val="20"/>
                <w:szCs w:val="20"/>
                <w:lang w:val="en-US"/>
              </w:rPr>
            </w:pPr>
          </w:p>
        </w:tc>
      </w:tr>
      <w:tr w:rsidR="009E0EC8" w:rsidRPr="00292501" w14:paraId="737EF02B" w14:textId="77777777" w:rsidTr="009E0EC8">
        <w:tc>
          <w:tcPr>
            <w:tcW w:w="4606" w:type="dxa"/>
          </w:tcPr>
          <w:p w14:paraId="5F9BA474" w14:textId="1E04FDA2"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 xml:space="preserve">The certifying body </w:t>
            </w:r>
            <w:r w:rsidR="00982F78">
              <w:rPr>
                <w:sz w:val="20"/>
                <w:szCs w:val="20"/>
                <w:lang w:val="en-US"/>
              </w:rPr>
              <w:t>produces</w:t>
            </w:r>
            <w:r w:rsidRPr="00A15DB2">
              <w:rPr>
                <w:sz w:val="20"/>
                <w:szCs w:val="20"/>
                <w:lang w:val="en-US"/>
              </w:rPr>
              <w:t xml:space="preserve"> an annual report, including reference to numbers of applicants and outcomes of the process. </w:t>
            </w:r>
          </w:p>
        </w:tc>
        <w:tc>
          <w:tcPr>
            <w:tcW w:w="997" w:type="dxa"/>
          </w:tcPr>
          <w:p w14:paraId="7100E22F" w14:textId="77777777" w:rsidR="009E0EC8" w:rsidRPr="00A15DB2" w:rsidRDefault="009E0EC8" w:rsidP="009E0EC8">
            <w:pPr>
              <w:pStyle w:val="Default"/>
              <w:rPr>
                <w:sz w:val="20"/>
                <w:szCs w:val="20"/>
                <w:lang w:val="en-US"/>
              </w:rPr>
            </w:pPr>
          </w:p>
        </w:tc>
        <w:tc>
          <w:tcPr>
            <w:tcW w:w="993" w:type="dxa"/>
          </w:tcPr>
          <w:p w14:paraId="49F2226E" w14:textId="77777777" w:rsidR="009E0EC8" w:rsidRPr="00A15DB2" w:rsidRDefault="009E0EC8" w:rsidP="009E0EC8">
            <w:pPr>
              <w:pStyle w:val="Default"/>
              <w:rPr>
                <w:sz w:val="20"/>
                <w:szCs w:val="20"/>
                <w:lang w:val="en-US"/>
              </w:rPr>
            </w:pPr>
          </w:p>
        </w:tc>
        <w:tc>
          <w:tcPr>
            <w:tcW w:w="993" w:type="dxa"/>
          </w:tcPr>
          <w:p w14:paraId="691FAB74" w14:textId="77777777" w:rsidR="009E0EC8" w:rsidRPr="00A15DB2" w:rsidRDefault="009E0EC8" w:rsidP="009E0EC8">
            <w:pPr>
              <w:pStyle w:val="Default"/>
              <w:rPr>
                <w:sz w:val="20"/>
                <w:szCs w:val="20"/>
                <w:lang w:val="en-US"/>
              </w:rPr>
            </w:pPr>
          </w:p>
        </w:tc>
        <w:tc>
          <w:tcPr>
            <w:tcW w:w="1416" w:type="dxa"/>
          </w:tcPr>
          <w:p w14:paraId="7F0164A4" w14:textId="77777777" w:rsidR="009E0EC8" w:rsidRPr="00A15DB2" w:rsidRDefault="009E0EC8" w:rsidP="009E0EC8">
            <w:pPr>
              <w:pStyle w:val="Default"/>
              <w:rPr>
                <w:sz w:val="20"/>
                <w:szCs w:val="20"/>
                <w:lang w:val="en-US"/>
              </w:rPr>
            </w:pPr>
          </w:p>
        </w:tc>
      </w:tr>
      <w:tr w:rsidR="009E0EC8" w:rsidRPr="00292501" w14:paraId="028D565B" w14:textId="77777777" w:rsidTr="009E0EC8">
        <w:tc>
          <w:tcPr>
            <w:tcW w:w="4606" w:type="dxa"/>
          </w:tcPr>
          <w:p w14:paraId="67D0A6EB" w14:textId="7A910594"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The certifying body maintain</w:t>
            </w:r>
            <w:r w:rsidR="00982F78">
              <w:rPr>
                <w:sz w:val="20"/>
                <w:szCs w:val="20"/>
                <w:lang w:val="en-US"/>
              </w:rPr>
              <w:t>s</w:t>
            </w:r>
            <w:r w:rsidRPr="00A15DB2">
              <w:rPr>
                <w:sz w:val="20"/>
                <w:szCs w:val="20"/>
                <w:lang w:val="en-US"/>
              </w:rPr>
              <w:t xml:space="preserve"> an up-to-date, publicly accessible, register of ergonomists who have been certified</w:t>
            </w:r>
            <w:r w:rsidR="00982F78">
              <w:rPr>
                <w:sz w:val="20"/>
                <w:szCs w:val="20"/>
                <w:lang w:val="en-US"/>
              </w:rPr>
              <w:t xml:space="preserve"> (but does not require publication of names)</w:t>
            </w:r>
            <w:r w:rsidRPr="00A15DB2">
              <w:rPr>
                <w:sz w:val="20"/>
                <w:szCs w:val="20"/>
                <w:lang w:val="en-US"/>
              </w:rPr>
              <w:t xml:space="preserve">. </w:t>
            </w:r>
          </w:p>
        </w:tc>
        <w:tc>
          <w:tcPr>
            <w:tcW w:w="997" w:type="dxa"/>
          </w:tcPr>
          <w:p w14:paraId="4AA0649B" w14:textId="77777777" w:rsidR="009E0EC8" w:rsidRPr="00A15DB2" w:rsidRDefault="009E0EC8" w:rsidP="009E0EC8">
            <w:pPr>
              <w:pStyle w:val="Default"/>
              <w:rPr>
                <w:sz w:val="20"/>
                <w:szCs w:val="20"/>
                <w:lang w:val="en-US"/>
              </w:rPr>
            </w:pPr>
          </w:p>
        </w:tc>
        <w:tc>
          <w:tcPr>
            <w:tcW w:w="993" w:type="dxa"/>
          </w:tcPr>
          <w:p w14:paraId="064062FB" w14:textId="77777777" w:rsidR="009E0EC8" w:rsidRPr="00A15DB2" w:rsidRDefault="009E0EC8" w:rsidP="009E0EC8">
            <w:pPr>
              <w:pStyle w:val="Default"/>
              <w:rPr>
                <w:sz w:val="20"/>
                <w:szCs w:val="20"/>
                <w:lang w:val="en-US"/>
              </w:rPr>
            </w:pPr>
          </w:p>
        </w:tc>
        <w:tc>
          <w:tcPr>
            <w:tcW w:w="993" w:type="dxa"/>
          </w:tcPr>
          <w:p w14:paraId="6F21F466" w14:textId="77777777" w:rsidR="009E0EC8" w:rsidRPr="00A15DB2" w:rsidRDefault="009E0EC8" w:rsidP="009E0EC8">
            <w:pPr>
              <w:pStyle w:val="Default"/>
              <w:rPr>
                <w:sz w:val="20"/>
                <w:szCs w:val="20"/>
                <w:lang w:val="en-US"/>
              </w:rPr>
            </w:pPr>
          </w:p>
        </w:tc>
        <w:tc>
          <w:tcPr>
            <w:tcW w:w="1416" w:type="dxa"/>
          </w:tcPr>
          <w:p w14:paraId="04A9D642" w14:textId="77777777" w:rsidR="009E0EC8" w:rsidRPr="00A15DB2" w:rsidRDefault="009E0EC8" w:rsidP="009E0EC8">
            <w:pPr>
              <w:pStyle w:val="Default"/>
              <w:rPr>
                <w:sz w:val="20"/>
                <w:szCs w:val="20"/>
                <w:lang w:val="en-US"/>
              </w:rPr>
            </w:pPr>
          </w:p>
        </w:tc>
      </w:tr>
      <w:tr w:rsidR="009E0EC8" w:rsidRPr="00292501" w14:paraId="52EDD7CF" w14:textId="77777777" w:rsidTr="009E0EC8">
        <w:tc>
          <w:tcPr>
            <w:tcW w:w="4606" w:type="dxa"/>
          </w:tcPr>
          <w:p w14:paraId="03369344" w14:textId="09902536"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 xml:space="preserve">The certifying body </w:t>
            </w:r>
            <w:r w:rsidR="00982F78">
              <w:rPr>
                <w:sz w:val="20"/>
                <w:szCs w:val="20"/>
                <w:lang w:val="en-US"/>
              </w:rPr>
              <w:t>produces</w:t>
            </w:r>
            <w:r w:rsidRPr="00A15DB2">
              <w:rPr>
                <w:sz w:val="20"/>
                <w:szCs w:val="20"/>
                <w:lang w:val="en-US"/>
              </w:rPr>
              <w:t xml:space="preserve"> financial statements annually. </w:t>
            </w:r>
          </w:p>
        </w:tc>
        <w:tc>
          <w:tcPr>
            <w:tcW w:w="997" w:type="dxa"/>
          </w:tcPr>
          <w:p w14:paraId="5FBC3FA4" w14:textId="77777777" w:rsidR="009E0EC8" w:rsidRPr="00A15DB2" w:rsidRDefault="009E0EC8" w:rsidP="009E0EC8">
            <w:pPr>
              <w:pStyle w:val="Default"/>
              <w:rPr>
                <w:sz w:val="20"/>
                <w:szCs w:val="20"/>
                <w:lang w:val="en-US"/>
              </w:rPr>
            </w:pPr>
          </w:p>
        </w:tc>
        <w:tc>
          <w:tcPr>
            <w:tcW w:w="993" w:type="dxa"/>
          </w:tcPr>
          <w:p w14:paraId="53E2604C" w14:textId="77777777" w:rsidR="009E0EC8" w:rsidRPr="00A15DB2" w:rsidRDefault="009E0EC8" w:rsidP="009E0EC8">
            <w:pPr>
              <w:pStyle w:val="Default"/>
              <w:rPr>
                <w:sz w:val="20"/>
                <w:szCs w:val="20"/>
                <w:lang w:val="en-US"/>
              </w:rPr>
            </w:pPr>
          </w:p>
        </w:tc>
        <w:tc>
          <w:tcPr>
            <w:tcW w:w="993" w:type="dxa"/>
          </w:tcPr>
          <w:p w14:paraId="2E95211F" w14:textId="77777777" w:rsidR="009E0EC8" w:rsidRPr="00A15DB2" w:rsidRDefault="009E0EC8" w:rsidP="009E0EC8">
            <w:pPr>
              <w:pStyle w:val="Default"/>
              <w:rPr>
                <w:sz w:val="20"/>
                <w:szCs w:val="20"/>
                <w:lang w:val="en-US"/>
              </w:rPr>
            </w:pPr>
          </w:p>
        </w:tc>
        <w:tc>
          <w:tcPr>
            <w:tcW w:w="1416" w:type="dxa"/>
          </w:tcPr>
          <w:p w14:paraId="2A24701D" w14:textId="77777777" w:rsidR="009E0EC8" w:rsidRPr="00A15DB2" w:rsidRDefault="009E0EC8" w:rsidP="009E0EC8">
            <w:pPr>
              <w:pStyle w:val="Default"/>
              <w:rPr>
                <w:sz w:val="20"/>
                <w:szCs w:val="20"/>
                <w:lang w:val="en-US"/>
              </w:rPr>
            </w:pPr>
          </w:p>
        </w:tc>
      </w:tr>
      <w:tr w:rsidR="00DA2605" w:rsidRPr="00292501" w14:paraId="34DC914E" w14:textId="77777777" w:rsidTr="00640BD2">
        <w:tc>
          <w:tcPr>
            <w:tcW w:w="9005" w:type="dxa"/>
            <w:gridSpan w:val="5"/>
          </w:tcPr>
          <w:p w14:paraId="48AD2120" w14:textId="77777777" w:rsidR="00DA2605" w:rsidRPr="0064760C" w:rsidRDefault="00DA2605" w:rsidP="0064760C">
            <w:pPr>
              <w:pStyle w:val="Default"/>
              <w:numPr>
                <w:ilvl w:val="0"/>
                <w:numId w:val="1"/>
              </w:numPr>
              <w:rPr>
                <w:b/>
                <w:sz w:val="20"/>
                <w:szCs w:val="20"/>
                <w:lang w:val="en-US"/>
              </w:rPr>
            </w:pPr>
            <w:r w:rsidRPr="0064760C">
              <w:rPr>
                <w:b/>
                <w:sz w:val="20"/>
                <w:szCs w:val="20"/>
                <w:lang w:val="en-US"/>
              </w:rPr>
              <w:t>Suspending, withdrawing or reducing the scope of certification</w:t>
            </w:r>
          </w:p>
        </w:tc>
      </w:tr>
      <w:tr w:rsidR="00DA2605" w:rsidRPr="00292501" w14:paraId="3BA2B27F" w14:textId="77777777" w:rsidTr="009E0EC8">
        <w:tc>
          <w:tcPr>
            <w:tcW w:w="4606" w:type="dxa"/>
          </w:tcPr>
          <w:p w14:paraId="0CBF3E85" w14:textId="77777777" w:rsidR="00DA2605" w:rsidRPr="00F239B8" w:rsidDel="00982F78" w:rsidRDefault="00DA2605" w:rsidP="0064760C">
            <w:pPr>
              <w:pStyle w:val="Default"/>
              <w:numPr>
                <w:ilvl w:val="0"/>
                <w:numId w:val="2"/>
              </w:numPr>
              <w:ind w:left="392" w:right="284"/>
              <w:rPr>
                <w:sz w:val="20"/>
                <w:szCs w:val="22"/>
                <w:lang w:val="en-US"/>
              </w:rPr>
            </w:pPr>
            <w:r w:rsidRPr="0064760C">
              <w:rPr>
                <w:sz w:val="20"/>
                <w:szCs w:val="20"/>
                <w:lang w:val="en-US"/>
              </w:rPr>
              <w:t xml:space="preserve">The certifying body </w:t>
            </w:r>
            <w:r w:rsidRPr="00F239B8">
              <w:rPr>
                <w:sz w:val="20"/>
                <w:szCs w:val="20"/>
                <w:lang w:val="en-US"/>
              </w:rPr>
              <w:t xml:space="preserve">has </w:t>
            </w:r>
            <w:r w:rsidRPr="0064760C">
              <w:rPr>
                <w:sz w:val="20"/>
                <w:szCs w:val="20"/>
                <w:lang w:val="en-US"/>
              </w:rPr>
              <w:t>a policy and a documented procedure for suspension or withdrawal of the certification, or a reduction of the scope of certification, in the event of miscond</w:t>
            </w:r>
            <w:r w:rsidRPr="00F239B8">
              <w:rPr>
                <w:sz w:val="20"/>
                <w:szCs w:val="20"/>
                <w:lang w:val="en-US"/>
              </w:rPr>
              <w:t>uct by the certified ergonomist.</w:t>
            </w:r>
          </w:p>
        </w:tc>
        <w:tc>
          <w:tcPr>
            <w:tcW w:w="997" w:type="dxa"/>
          </w:tcPr>
          <w:p w14:paraId="1FCE3E59" w14:textId="77777777" w:rsidR="00DA2605" w:rsidRPr="00A15DB2" w:rsidRDefault="00DA2605" w:rsidP="009E0EC8">
            <w:pPr>
              <w:pStyle w:val="Default"/>
              <w:rPr>
                <w:sz w:val="20"/>
                <w:szCs w:val="20"/>
                <w:lang w:val="en-US"/>
              </w:rPr>
            </w:pPr>
          </w:p>
        </w:tc>
        <w:tc>
          <w:tcPr>
            <w:tcW w:w="993" w:type="dxa"/>
          </w:tcPr>
          <w:p w14:paraId="463AA17E" w14:textId="77777777" w:rsidR="00DA2605" w:rsidRPr="00A15DB2" w:rsidRDefault="00DA2605" w:rsidP="009E0EC8">
            <w:pPr>
              <w:pStyle w:val="Default"/>
              <w:rPr>
                <w:sz w:val="20"/>
                <w:szCs w:val="20"/>
                <w:lang w:val="en-US"/>
              </w:rPr>
            </w:pPr>
          </w:p>
        </w:tc>
        <w:tc>
          <w:tcPr>
            <w:tcW w:w="993" w:type="dxa"/>
          </w:tcPr>
          <w:p w14:paraId="52522B59" w14:textId="77777777" w:rsidR="00DA2605" w:rsidRPr="00A15DB2" w:rsidRDefault="00DA2605" w:rsidP="009E0EC8">
            <w:pPr>
              <w:pStyle w:val="Default"/>
              <w:rPr>
                <w:sz w:val="20"/>
                <w:szCs w:val="20"/>
                <w:lang w:val="en-US"/>
              </w:rPr>
            </w:pPr>
          </w:p>
        </w:tc>
        <w:tc>
          <w:tcPr>
            <w:tcW w:w="1416" w:type="dxa"/>
          </w:tcPr>
          <w:p w14:paraId="3555E799" w14:textId="77777777" w:rsidR="00DA2605" w:rsidRPr="00A15DB2" w:rsidRDefault="00DA2605" w:rsidP="009E0EC8">
            <w:pPr>
              <w:pStyle w:val="Default"/>
              <w:rPr>
                <w:sz w:val="20"/>
                <w:szCs w:val="20"/>
                <w:lang w:val="en-US"/>
              </w:rPr>
            </w:pPr>
          </w:p>
        </w:tc>
      </w:tr>
    </w:tbl>
    <w:p w14:paraId="6BA68AC6" w14:textId="77777777" w:rsidR="005135E2" w:rsidRDefault="005135E2" w:rsidP="00146C77">
      <w:pPr>
        <w:ind w:right="284"/>
        <w:rPr>
          <w:lang w:val="en-US"/>
        </w:rPr>
      </w:pPr>
    </w:p>
    <w:p w14:paraId="6F26C98F" w14:textId="77777777" w:rsidR="005135E2" w:rsidRPr="00A15DB2" w:rsidRDefault="00A15DB2" w:rsidP="00146C77">
      <w:pPr>
        <w:ind w:right="284"/>
        <w:rPr>
          <w:lang w:val="en-US"/>
        </w:rPr>
      </w:pPr>
      <w:r w:rsidRPr="00A15DB2">
        <w:rPr>
          <w:b/>
          <w:bCs/>
          <w:sz w:val="23"/>
          <w:szCs w:val="23"/>
          <w:lang w:val="en-US"/>
        </w:rPr>
        <w:t>Summary Comments and Recommendations of Reviewer:</w:t>
      </w:r>
    </w:p>
    <w:sectPr w:rsidR="005135E2" w:rsidRPr="00A15DB2" w:rsidSect="00292501">
      <w:headerReference w:type="even" r:id="rId7"/>
      <w:headerReference w:type="default" r:id="rId8"/>
      <w:footerReference w:type="even" r:id="rId9"/>
      <w:footerReference w:type="default" r:id="rId10"/>
      <w:headerReference w:type="first" r:id="rId11"/>
      <w:footerReference w:type="first" r:id="rId12"/>
      <w:pgSz w:w="11907" w:h="16839" w:code="9"/>
      <w:pgMar w:top="1417" w:right="1134"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A7B79" w14:textId="77777777" w:rsidR="006023AE" w:rsidRDefault="006023AE" w:rsidP="00292501">
      <w:pPr>
        <w:spacing w:line="240" w:lineRule="auto"/>
      </w:pPr>
      <w:r>
        <w:separator/>
      </w:r>
    </w:p>
  </w:endnote>
  <w:endnote w:type="continuationSeparator" w:id="0">
    <w:p w14:paraId="12BC3013" w14:textId="77777777" w:rsidR="006023AE" w:rsidRDefault="006023AE" w:rsidP="00292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5002EFF" w:usb1="C000E47F" w:usb2="00000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4885311"/>
      <w:docPartObj>
        <w:docPartGallery w:val="Page Numbers (Bottom of Page)"/>
        <w:docPartUnique/>
      </w:docPartObj>
    </w:sdtPr>
    <w:sdtContent>
      <w:p w14:paraId="586DD0EE" w14:textId="62CD607A" w:rsidR="00292501" w:rsidRDefault="00292501" w:rsidP="00B75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15236C" w14:textId="77777777" w:rsidR="00292501" w:rsidRDefault="00292501" w:rsidP="002925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83095217"/>
      <w:docPartObj>
        <w:docPartGallery w:val="Page Numbers (Bottom of Page)"/>
        <w:docPartUnique/>
      </w:docPartObj>
    </w:sdtPr>
    <w:sdtContent>
      <w:p w14:paraId="601F9C90" w14:textId="3D91400E" w:rsidR="00292501" w:rsidRDefault="00292501" w:rsidP="00B75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CC2CF28" w14:textId="77777777" w:rsidR="00292501" w:rsidRDefault="00292501" w:rsidP="0029250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073EF5" w14:textId="77777777" w:rsidR="00292501" w:rsidRDefault="00292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34C60" w14:textId="77777777" w:rsidR="006023AE" w:rsidRDefault="006023AE" w:rsidP="00292501">
      <w:pPr>
        <w:spacing w:line="240" w:lineRule="auto"/>
      </w:pPr>
      <w:r>
        <w:separator/>
      </w:r>
    </w:p>
  </w:footnote>
  <w:footnote w:type="continuationSeparator" w:id="0">
    <w:p w14:paraId="31C9C6E0" w14:textId="77777777" w:rsidR="006023AE" w:rsidRDefault="006023AE" w:rsidP="00292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C7736" w14:textId="77777777" w:rsidR="00292501" w:rsidRDefault="002925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4B067" w14:textId="7CA32D66" w:rsidR="00292501" w:rsidRPr="006702D9" w:rsidRDefault="00292501" w:rsidP="00292501">
    <w:pPr>
      <w:pStyle w:val="Title"/>
      <w:tabs>
        <w:tab w:val="right" w:pos="9356"/>
      </w:tabs>
      <w:ind w:firstLine="708"/>
      <w:rPr>
        <w:rFonts w:ascii="Arial" w:hAnsi="Arial"/>
        <w:color w:val="auto"/>
      </w:rPr>
    </w:pPr>
    <w:r>
      <w:rPr>
        <w:rFonts w:ascii="Arial" w:hAnsi="Arial"/>
        <w:color w:val="auto"/>
      </w:rPr>
      <w:tab/>
    </w:r>
  </w:p>
  <w:p w14:paraId="5258D20E" w14:textId="77777777" w:rsidR="00292501" w:rsidRPr="00292501" w:rsidRDefault="00292501">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786A0" w14:textId="6B798864" w:rsidR="00292501" w:rsidRDefault="00292501" w:rsidP="00292501">
    <w:pPr>
      <w:pStyle w:val="Title"/>
      <w:tabs>
        <w:tab w:val="right" w:pos="9356"/>
      </w:tabs>
      <w:ind w:firstLine="708"/>
      <w:rPr>
        <w:rFonts w:ascii="Arial" w:hAnsi="Arial"/>
        <w:color w:val="auto"/>
      </w:rPr>
    </w:pPr>
    <w:r>
      <w:rPr>
        <w:noProof/>
      </w:rPr>
      <w:drawing>
        <wp:anchor distT="0" distB="0" distL="114300" distR="114300" simplePos="0" relativeHeight="251659264" behindDoc="0" locked="0" layoutInCell="1" allowOverlap="1" wp14:anchorId="30726714" wp14:editId="59CD37B3">
          <wp:simplePos x="0" y="0"/>
          <wp:positionH relativeFrom="column">
            <wp:posOffset>-857605</wp:posOffset>
          </wp:positionH>
          <wp:positionV relativeFrom="paragraph">
            <wp:posOffset>-421088</wp:posOffset>
          </wp:positionV>
          <wp:extent cx="2514600" cy="1079500"/>
          <wp:effectExtent l="0" t="0" r="0" b="0"/>
          <wp:wrapSquare wrapText="bothSides"/>
          <wp:docPr id="848993505"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250723" name="Picture 1" descr="A logo with blue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olor w:val="auto"/>
      </w:rPr>
      <w:tab/>
    </w:r>
    <w:r w:rsidRPr="006702D9">
      <w:rPr>
        <w:rFonts w:ascii="Arial" w:hAnsi="Arial"/>
        <w:color w:val="auto"/>
      </w:rPr>
      <w:t xml:space="preserve">Professional Standards and Education </w:t>
    </w:r>
  </w:p>
  <w:p w14:paraId="51148DCD" w14:textId="77777777" w:rsidR="00292501" w:rsidRPr="006702D9" w:rsidRDefault="00292501" w:rsidP="00292501">
    <w:pPr>
      <w:pStyle w:val="Title"/>
      <w:tabs>
        <w:tab w:val="right" w:pos="9356"/>
      </w:tabs>
      <w:ind w:firstLine="708"/>
      <w:rPr>
        <w:rFonts w:ascii="Arial" w:hAnsi="Arial"/>
        <w:color w:val="auto"/>
      </w:rPr>
    </w:pPr>
    <w:r>
      <w:rPr>
        <w:rFonts w:ascii="Arial" w:hAnsi="Arial"/>
        <w:color w:val="auto"/>
      </w:rPr>
      <w:tab/>
      <w:t>Certification Sub-c</w:t>
    </w:r>
    <w:r w:rsidRPr="006702D9">
      <w:rPr>
        <w:rFonts w:ascii="Arial" w:hAnsi="Arial"/>
        <w:color w:val="auto"/>
      </w:rPr>
      <w:t>ommittee</w:t>
    </w:r>
  </w:p>
  <w:p w14:paraId="1C90DE0C" w14:textId="77777777" w:rsidR="00292501" w:rsidRPr="00292501" w:rsidRDefault="00292501" w:rsidP="00292501">
    <w:pPr>
      <w:pStyle w:val="Header"/>
      <w:rPr>
        <w:lang w:val="en-US"/>
      </w:rPr>
    </w:pPr>
  </w:p>
  <w:p w14:paraId="1257F6C7" w14:textId="77777777" w:rsidR="00292501" w:rsidRPr="00292501" w:rsidRDefault="00292501">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A115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96B5ACD"/>
    <w:multiLevelType w:val="hybridMultilevel"/>
    <w:tmpl w:val="858CD15C"/>
    <w:lvl w:ilvl="0" w:tplc="8076A2FE">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51429C9"/>
    <w:multiLevelType w:val="hybridMultilevel"/>
    <w:tmpl w:val="8EAAB8F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9391B73"/>
    <w:multiLevelType w:val="hybridMultilevel"/>
    <w:tmpl w:val="8EAAB8F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64BA02FB"/>
    <w:multiLevelType w:val="hybridMultilevel"/>
    <w:tmpl w:val="858CD15C"/>
    <w:lvl w:ilvl="0" w:tplc="8076A2FE">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6CCC1C7B"/>
    <w:multiLevelType w:val="hybridMultilevel"/>
    <w:tmpl w:val="858CD15C"/>
    <w:lvl w:ilvl="0" w:tplc="8076A2FE">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930429177">
    <w:abstractNumId w:val="4"/>
  </w:num>
  <w:num w:numId="2" w16cid:durableId="608047112">
    <w:abstractNumId w:val="3"/>
  </w:num>
  <w:num w:numId="3" w16cid:durableId="390228542">
    <w:abstractNumId w:val="1"/>
  </w:num>
  <w:num w:numId="4" w16cid:durableId="453527848">
    <w:abstractNumId w:val="5"/>
  </w:num>
  <w:num w:numId="5" w16cid:durableId="1724867258">
    <w:abstractNumId w:val="0"/>
  </w:num>
  <w:num w:numId="6" w16cid:durableId="7275301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5E2"/>
    <w:rsid w:val="00022D39"/>
    <w:rsid w:val="0010104D"/>
    <w:rsid w:val="001341CD"/>
    <w:rsid w:val="00145A11"/>
    <w:rsid w:val="00146C77"/>
    <w:rsid w:val="001872E4"/>
    <w:rsid w:val="00292501"/>
    <w:rsid w:val="0034623E"/>
    <w:rsid w:val="004125FE"/>
    <w:rsid w:val="00510DB8"/>
    <w:rsid w:val="005135E2"/>
    <w:rsid w:val="006023AE"/>
    <w:rsid w:val="0064760C"/>
    <w:rsid w:val="007222AE"/>
    <w:rsid w:val="00925286"/>
    <w:rsid w:val="00974F38"/>
    <w:rsid w:val="00982F78"/>
    <w:rsid w:val="009E0EC8"/>
    <w:rsid w:val="00A15DB2"/>
    <w:rsid w:val="00B26E7B"/>
    <w:rsid w:val="00BA619D"/>
    <w:rsid w:val="00BC098E"/>
    <w:rsid w:val="00C22512"/>
    <w:rsid w:val="00CA4DF2"/>
    <w:rsid w:val="00D1062C"/>
    <w:rsid w:val="00D16BA7"/>
    <w:rsid w:val="00DA2605"/>
    <w:rsid w:val="00DE110A"/>
    <w:rsid w:val="00F239B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4326F"/>
  <w15:chartTrackingRefBased/>
  <w15:docId w15:val="{F3FC1ECB-84ED-49F7-B411-7371655A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0" w:lineRule="atLeast"/>
    </w:pPr>
    <w:rPr>
      <w:rFonts w:ascii="Arial" w:hAnsi="Arial" w:cs="Arial"/>
    </w:rPr>
  </w:style>
  <w:style w:type="paragraph" w:styleId="Heading1">
    <w:name w:val="heading 1"/>
    <w:basedOn w:val="Normal"/>
    <w:next w:val="Normal"/>
    <w:link w:val="Heading1Char"/>
    <w:qFormat/>
    <w:rsid w:val="00DA2605"/>
    <w:pPr>
      <w:keepNext/>
      <w:spacing w:line="240" w:lineRule="auto"/>
      <w:jc w:val="center"/>
      <w:outlineLvl w:val="0"/>
    </w:pPr>
    <w:rPr>
      <w:rFonts w:ascii="Times New Roman" w:eastAsia="Times New Roman" w:hAnsi="Times New Roman" w:cs="Times New Roman"/>
      <w:b/>
      <w:color w:val="000000"/>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135E2"/>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rsid w:val="00146C77"/>
    <w:pPr>
      <w:spacing w:line="240" w:lineRule="auto"/>
      <w:jc w:val="center"/>
    </w:pPr>
    <w:rPr>
      <w:rFonts w:ascii="Times New Roman" w:eastAsia="Times New Roman" w:hAnsi="Times New Roman" w:cs="Times New Roman"/>
      <w:b/>
      <w:color w:val="000000"/>
      <w:sz w:val="32"/>
      <w:szCs w:val="20"/>
      <w:lang w:val="en-US"/>
    </w:rPr>
  </w:style>
  <w:style w:type="character" w:customStyle="1" w:styleId="BodyTextChar">
    <w:name w:val="Body Text Char"/>
    <w:basedOn w:val="DefaultParagraphFont"/>
    <w:link w:val="BodyText"/>
    <w:rsid w:val="00146C77"/>
    <w:rPr>
      <w:rFonts w:ascii="Times New Roman" w:eastAsia="Times New Roman" w:hAnsi="Times New Roman" w:cs="Times New Roman"/>
      <w:b/>
      <w:color w:val="000000"/>
      <w:sz w:val="32"/>
      <w:szCs w:val="20"/>
      <w:lang w:val="en-US"/>
    </w:rPr>
  </w:style>
  <w:style w:type="paragraph" w:styleId="BalloonText">
    <w:name w:val="Balloon Text"/>
    <w:basedOn w:val="Normal"/>
    <w:link w:val="BalloonTextChar"/>
    <w:uiPriority w:val="99"/>
    <w:semiHidden/>
    <w:unhideWhenUsed/>
    <w:rsid w:val="009252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286"/>
    <w:rPr>
      <w:rFonts w:ascii="Segoe UI" w:hAnsi="Segoe UI" w:cs="Segoe UI"/>
      <w:sz w:val="18"/>
      <w:szCs w:val="18"/>
    </w:rPr>
  </w:style>
  <w:style w:type="character" w:styleId="CommentReference">
    <w:name w:val="annotation reference"/>
    <w:basedOn w:val="DefaultParagraphFont"/>
    <w:uiPriority w:val="99"/>
    <w:semiHidden/>
    <w:unhideWhenUsed/>
    <w:rsid w:val="00925286"/>
    <w:rPr>
      <w:sz w:val="16"/>
      <w:szCs w:val="16"/>
    </w:rPr>
  </w:style>
  <w:style w:type="paragraph" w:styleId="CommentText">
    <w:name w:val="annotation text"/>
    <w:basedOn w:val="Normal"/>
    <w:link w:val="CommentTextChar"/>
    <w:uiPriority w:val="99"/>
    <w:semiHidden/>
    <w:unhideWhenUsed/>
    <w:rsid w:val="00925286"/>
    <w:pPr>
      <w:spacing w:line="240" w:lineRule="auto"/>
    </w:pPr>
    <w:rPr>
      <w:sz w:val="20"/>
      <w:szCs w:val="20"/>
    </w:rPr>
  </w:style>
  <w:style w:type="character" w:customStyle="1" w:styleId="CommentTextChar">
    <w:name w:val="Comment Text Char"/>
    <w:basedOn w:val="DefaultParagraphFont"/>
    <w:link w:val="CommentText"/>
    <w:uiPriority w:val="99"/>
    <w:semiHidden/>
    <w:rsid w:val="0092528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25286"/>
    <w:rPr>
      <w:b/>
      <w:bCs/>
    </w:rPr>
  </w:style>
  <w:style w:type="character" w:customStyle="1" w:styleId="CommentSubjectChar">
    <w:name w:val="Comment Subject Char"/>
    <w:basedOn w:val="CommentTextChar"/>
    <w:link w:val="CommentSubject"/>
    <w:uiPriority w:val="99"/>
    <w:semiHidden/>
    <w:rsid w:val="00925286"/>
    <w:rPr>
      <w:rFonts w:ascii="Arial" w:hAnsi="Arial" w:cs="Arial"/>
      <w:b/>
      <w:bCs/>
      <w:sz w:val="20"/>
      <w:szCs w:val="20"/>
    </w:rPr>
  </w:style>
  <w:style w:type="paragraph" w:styleId="Revision">
    <w:name w:val="Revision"/>
    <w:hidden/>
    <w:uiPriority w:val="99"/>
    <w:semiHidden/>
    <w:rsid w:val="00925286"/>
    <w:pPr>
      <w:spacing w:after="0" w:line="240" w:lineRule="auto"/>
    </w:pPr>
    <w:rPr>
      <w:rFonts w:ascii="Arial" w:hAnsi="Arial" w:cs="Arial"/>
    </w:rPr>
  </w:style>
  <w:style w:type="paragraph" w:styleId="ListParagraph">
    <w:name w:val="List Paragraph"/>
    <w:basedOn w:val="Normal"/>
    <w:uiPriority w:val="34"/>
    <w:qFormat/>
    <w:rsid w:val="00982F78"/>
    <w:pPr>
      <w:spacing w:line="240" w:lineRule="auto"/>
      <w:ind w:left="720"/>
      <w:contextualSpacing/>
    </w:pPr>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rsid w:val="00DA2605"/>
    <w:rPr>
      <w:rFonts w:ascii="Times New Roman" w:eastAsia="Times New Roman" w:hAnsi="Times New Roman" w:cs="Times New Roman"/>
      <w:b/>
      <w:color w:val="000000"/>
      <w:sz w:val="28"/>
      <w:szCs w:val="20"/>
      <w:lang w:val="en-US"/>
    </w:rPr>
  </w:style>
  <w:style w:type="paragraph" w:styleId="Title">
    <w:name w:val="Title"/>
    <w:basedOn w:val="Normal"/>
    <w:link w:val="TitleChar"/>
    <w:qFormat/>
    <w:rsid w:val="00292501"/>
    <w:pPr>
      <w:spacing w:line="240" w:lineRule="auto"/>
      <w:jc w:val="center"/>
    </w:pPr>
    <w:rPr>
      <w:rFonts w:ascii="Times New Roman" w:eastAsia="Times New Roman" w:hAnsi="Times New Roman" w:cs="Times New Roman"/>
      <w:b/>
      <w:color w:val="000000"/>
      <w:sz w:val="24"/>
      <w:szCs w:val="20"/>
      <w:lang w:val="en-US"/>
    </w:rPr>
  </w:style>
  <w:style w:type="character" w:customStyle="1" w:styleId="TitleChar">
    <w:name w:val="Title Char"/>
    <w:basedOn w:val="DefaultParagraphFont"/>
    <w:link w:val="Title"/>
    <w:rsid w:val="00292501"/>
    <w:rPr>
      <w:rFonts w:ascii="Times New Roman" w:eastAsia="Times New Roman" w:hAnsi="Times New Roman" w:cs="Times New Roman"/>
      <w:b/>
      <w:color w:val="000000"/>
      <w:sz w:val="24"/>
      <w:szCs w:val="20"/>
      <w:lang w:val="en-US"/>
    </w:rPr>
  </w:style>
  <w:style w:type="paragraph" w:styleId="Header">
    <w:name w:val="header"/>
    <w:basedOn w:val="Normal"/>
    <w:link w:val="HeaderChar"/>
    <w:uiPriority w:val="99"/>
    <w:unhideWhenUsed/>
    <w:rsid w:val="00292501"/>
    <w:pPr>
      <w:tabs>
        <w:tab w:val="center" w:pos="4513"/>
        <w:tab w:val="right" w:pos="9026"/>
      </w:tabs>
      <w:spacing w:line="240" w:lineRule="auto"/>
    </w:pPr>
  </w:style>
  <w:style w:type="character" w:customStyle="1" w:styleId="HeaderChar">
    <w:name w:val="Header Char"/>
    <w:basedOn w:val="DefaultParagraphFont"/>
    <w:link w:val="Header"/>
    <w:uiPriority w:val="99"/>
    <w:rsid w:val="00292501"/>
    <w:rPr>
      <w:rFonts w:ascii="Arial" w:hAnsi="Arial" w:cs="Arial"/>
    </w:rPr>
  </w:style>
  <w:style w:type="paragraph" w:styleId="Footer">
    <w:name w:val="footer"/>
    <w:basedOn w:val="Normal"/>
    <w:link w:val="FooterChar"/>
    <w:uiPriority w:val="99"/>
    <w:unhideWhenUsed/>
    <w:rsid w:val="00292501"/>
    <w:pPr>
      <w:tabs>
        <w:tab w:val="center" w:pos="4513"/>
        <w:tab w:val="right" w:pos="9026"/>
      </w:tabs>
      <w:spacing w:line="240" w:lineRule="auto"/>
    </w:pPr>
  </w:style>
  <w:style w:type="character" w:customStyle="1" w:styleId="FooterChar">
    <w:name w:val="Footer Char"/>
    <w:basedOn w:val="DefaultParagraphFont"/>
    <w:link w:val="Footer"/>
    <w:uiPriority w:val="99"/>
    <w:rsid w:val="00292501"/>
    <w:rPr>
      <w:rFonts w:ascii="Arial" w:hAnsi="Arial" w:cs="Arial"/>
    </w:rPr>
  </w:style>
  <w:style w:type="character" w:styleId="PageNumber">
    <w:name w:val="page number"/>
    <w:basedOn w:val="DefaultParagraphFont"/>
    <w:uiPriority w:val="99"/>
    <w:semiHidden/>
    <w:unhideWhenUsed/>
    <w:rsid w:val="00292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855</Words>
  <Characters>4876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Bundesverwaltung</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 Maggie SECO</dc:creator>
  <cp:keywords/>
  <dc:description/>
  <cp:lastModifiedBy>maggie_graf</cp:lastModifiedBy>
  <cp:revision>3</cp:revision>
  <dcterms:created xsi:type="dcterms:W3CDTF">2021-09-27T12:12:00Z</dcterms:created>
  <dcterms:modified xsi:type="dcterms:W3CDTF">2024-10-30T14:44:00Z</dcterms:modified>
</cp:coreProperties>
</file>