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4F987" w14:textId="4C4B672C" w:rsidR="002D136F" w:rsidRPr="00A23EC1" w:rsidRDefault="00E528D0" w:rsidP="00E528D0">
      <w:pPr>
        <w:jc w:val="center"/>
        <w:rPr>
          <w:b/>
          <w:bCs/>
          <w:sz w:val="22"/>
          <w:szCs w:val="22"/>
          <w:lang w:val="en-US"/>
        </w:rPr>
      </w:pPr>
      <w:r w:rsidRPr="00A23EC1">
        <w:rPr>
          <w:b/>
          <w:bCs/>
          <w:sz w:val="22"/>
          <w:szCs w:val="22"/>
          <w:lang w:val="en-US"/>
        </w:rPr>
        <w:t xml:space="preserve">IEA </w:t>
      </w:r>
      <w:r w:rsidR="00106001">
        <w:rPr>
          <w:b/>
          <w:bCs/>
          <w:sz w:val="22"/>
          <w:szCs w:val="22"/>
          <w:lang w:val="en-US"/>
        </w:rPr>
        <w:t>Council</w:t>
      </w:r>
      <w:r w:rsidR="00FF271A" w:rsidRPr="00A23EC1">
        <w:rPr>
          <w:b/>
          <w:bCs/>
          <w:sz w:val="22"/>
          <w:szCs w:val="22"/>
          <w:lang w:val="en-US"/>
        </w:rPr>
        <w:t xml:space="preserve"> </w:t>
      </w:r>
      <w:r w:rsidRPr="00A23EC1">
        <w:rPr>
          <w:b/>
          <w:bCs/>
          <w:sz w:val="22"/>
          <w:szCs w:val="22"/>
          <w:lang w:val="en-US"/>
        </w:rPr>
        <w:t xml:space="preserve">Meeting </w:t>
      </w:r>
      <w:r w:rsidR="00106001">
        <w:rPr>
          <w:b/>
          <w:bCs/>
          <w:sz w:val="22"/>
          <w:szCs w:val="22"/>
          <w:lang w:val="en-US"/>
        </w:rPr>
        <w:t>October</w:t>
      </w:r>
      <w:r w:rsidR="00FF271A" w:rsidRPr="00A23EC1">
        <w:rPr>
          <w:b/>
          <w:bCs/>
          <w:sz w:val="22"/>
          <w:szCs w:val="22"/>
          <w:lang w:val="en-US"/>
        </w:rPr>
        <w:t xml:space="preserve"> </w:t>
      </w:r>
      <w:r w:rsidRPr="00A23EC1">
        <w:rPr>
          <w:b/>
          <w:bCs/>
          <w:sz w:val="22"/>
          <w:szCs w:val="22"/>
          <w:lang w:val="en-US"/>
        </w:rPr>
        <w:t>202</w:t>
      </w:r>
      <w:r w:rsidR="00FF271A" w:rsidRPr="00A23EC1">
        <w:rPr>
          <w:b/>
          <w:bCs/>
          <w:sz w:val="22"/>
          <w:szCs w:val="22"/>
          <w:lang w:val="en-US"/>
        </w:rPr>
        <w:t>3</w:t>
      </w:r>
      <w:r w:rsidRPr="00A23EC1">
        <w:rPr>
          <w:b/>
          <w:bCs/>
          <w:sz w:val="22"/>
          <w:szCs w:val="22"/>
          <w:lang w:val="en-US"/>
        </w:rPr>
        <w:t>: Report of Vice-President and Secretary General VPSG</w:t>
      </w:r>
    </w:p>
    <w:p w14:paraId="18F8597E" w14:textId="0A8DF6C4" w:rsidR="00E528D0" w:rsidRDefault="00E528D0">
      <w:pPr>
        <w:rPr>
          <w:lang w:val="en-US"/>
        </w:rPr>
      </w:pPr>
    </w:p>
    <w:p w14:paraId="03407554" w14:textId="498A3813" w:rsidR="00E528D0" w:rsidRPr="00A23EC1" w:rsidRDefault="00E528D0" w:rsidP="00E528D0">
      <w:pPr>
        <w:jc w:val="center"/>
        <w:rPr>
          <w:sz w:val="22"/>
          <w:szCs w:val="22"/>
          <w:lang w:val="en-US"/>
        </w:rPr>
      </w:pPr>
      <w:r w:rsidRPr="00A23EC1">
        <w:rPr>
          <w:sz w:val="22"/>
          <w:szCs w:val="22"/>
          <w:lang w:val="en-US"/>
        </w:rPr>
        <w:t>Dr Margaret Graf EurErg.</w:t>
      </w:r>
    </w:p>
    <w:p w14:paraId="56962005" w14:textId="585747F7" w:rsidR="00E528D0" w:rsidRPr="00A23EC1" w:rsidRDefault="00E528D0">
      <w:pPr>
        <w:rPr>
          <w:sz w:val="22"/>
          <w:szCs w:val="22"/>
          <w:lang w:val="en-US"/>
        </w:rPr>
      </w:pPr>
    </w:p>
    <w:p w14:paraId="6B43868E" w14:textId="1FA9D50F" w:rsidR="00E528D0" w:rsidRPr="00A23EC1" w:rsidRDefault="00A23EC1">
      <w:pPr>
        <w:rPr>
          <w:sz w:val="22"/>
          <w:szCs w:val="22"/>
          <w:lang w:val="en-US"/>
        </w:rPr>
      </w:pPr>
      <w:r>
        <w:rPr>
          <w:sz w:val="22"/>
          <w:szCs w:val="22"/>
          <w:lang w:val="en-US"/>
        </w:rPr>
        <w:t xml:space="preserve">The VPSG is largely an administrative task </w:t>
      </w:r>
      <w:r w:rsidR="00106001">
        <w:rPr>
          <w:sz w:val="22"/>
          <w:szCs w:val="22"/>
          <w:lang w:val="en-US"/>
        </w:rPr>
        <w:t xml:space="preserve">with a lot of correspondence, </w:t>
      </w:r>
      <w:r>
        <w:rPr>
          <w:sz w:val="22"/>
          <w:szCs w:val="22"/>
          <w:lang w:val="en-US"/>
        </w:rPr>
        <w:t>but s</w:t>
      </w:r>
      <w:r w:rsidR="00E1378D" w:rsidRPr="00A23EC1">
        <w:rPr>
          <w:sz w:val="22"/>
          <w:szCs w:val="22"/>
          <w:lang w:val="en-US"/>
        </w:rPr>
        <w:t>pecifically, I would like to mention the following activities</w:t>
      </w:r>
      <w:r w:rsidR="004172A3">
        <w:rPr>
          <w:sz w:val="22"/>
          <w:szCs w:val="22"/>
          <w:lang w:val="en-US"/>
        </w:rPr>
        <w:t xml:space="preserve"> that have taken up my time in the last </w:t>
      </w:r>
      <w:r w:rsidR="00106001">
        <w:rPr>
          <w:sz w:val="22"/>
          <w:szCs w:val="22"/>
          <w:lang w:val="en-US"/>
        </w:rPr>
        <w:t>year</w:t>
      </w:r>
      <w:r w:rsidR="00810E11" w:rsidRPr="00A23EC1">
        <w:rPr>
          <w:sz w:val="22"/>
          <w:szCs w:val="22"/>
          <w:lang w:val="en-US"/>
        </w:rPr>
        <w:t>:</w:t>
      </w:r>
    </w:p>
    <w:p w14:paraId="7A8F2FA7" w14:textId="77777777" w:rsidR="00AA0636" w:rsidRPr="00106001" w:rsidRDefault="00AA0636" w:rsidP="00106001">
      <w:pPr>
        <w:rPr>
          <w:sz w:val="22"/>
          <w:szCs w:val="22"/>
          <w:lang w:val="en-US"/>
        </w:rPr>
      </w:pPr>
    </w:p>
    <w:p w14:paraId="104982CA" w14:textId="6AD36485" w:rsidR="00810E11" w:rsidRPr="00A23EC1" w:rsidRDefault="00810E11" w:rsidP="00810E11">
      <w:pPr>
        <w:pStyle w:val="ListParagraph"/>
        <w:numPr>
          <w:ilvl w:val="0"/>
          <w:numId w:val="1"/>
        </w:numPr>
        <w:rPr>
          <w:sz w:val="22"/>
          <w:szCs w:val="22"/>
          <w:lang w:val="en-US"/>
        </w:rPr>
      </w:pPr>
      <w:r w:rsidRPr="00A23EC1">
        <w:rPr>
          <w:sz w:val="22"/>
          <w:szCs w:val="22"/>
          <w:lang w:val="en-US"/>
        </w:rPr>
        <w:t>The IEA webinar series.</w:t>
      </w:r>
    </w:p>
    <w:p w14:paraId="1DB59E99" w14:textId="59014E2E" w:rsidR="00E1378D" w:rsidRDefault="00E1378D" w:rsidP="00106001">
      <w:pPr>
        <w:rPr>
          <w:sz w:val="22"/>
          <w:szCs w:val="22"/>
          <w:lang w:val="en-US"/>
        </w:rPr>
      </w:pPr>
      <w:r w:rsidRPr="00A23EC1">
        <w:rPr>
          <w:sz w:val="22"/>
          <w:szCs w:val="22"/>
          <w:lang w:val="en-US"/>
        </w:rPr>
        <w:t>The webinars have continued</w:t>
      </w:r>
      <w:r w:rsidR="00106001">
        <w:rPr>
          <w:sz w:val="22"/>
          <w:szCs w:val="22"/>
          <w:lang w:val="en-US"/>
        </w:rPr>
        <w:t xml:space="preserve"> at a rate of around two per month. There are now over 25 recorded webinars on the IEA YouTube channel and others are planned into the new year. The main contributors have been Andrew Thatcher’s Future of Work series, and the TCs MSDs, Gender and </w:t>
      </w:r>
      <w:proofErr w:type="gramStart"/>
      <w:r w:rsidR="00106001">
        <w:rPr>
          <w:sz w:val="22"/>
          <w:szCs w:val="22"/>
          <w:lang w:val="en-US"/>
        </w:rPr>
        <w:t>Work  and</w:t>
      </w:r>
      <w:proofErr w:type="gramEnd"/>
      <w:r w:rsidR="00106001">
        <w:rPr>
          <w:sz w:val="22"/>
          <w:szCs w:val="22"/>
          <w:lang w:val="en-US"/>
        </w:rPr>
        <w:t xml:space="preserve"> Resilience Engineering, but there have been others and we are very grateful for new material, particularly the upcoming contribution from our early career members on healthcare.</w:t>
      </w:r>
    </w:p>
    <w:p w14:paraId="39008DE2" w14:textId="77777777" w:rsidR="00764BF2" w:rsidRDefault="00764BF2" w:rsidP="00106001">
      <w:pPr>
        <w:rPr>
          <w:sz w:val="22"/>
          <w:szCs w:val="22"/>
          <w:lang w:val="en-US"/>
        </w:rPr>
      </w:pPr>
    </w:p>
    <w:p w14:paraId="44D5B680" w14:textId="3E5CD185" w:rsidR="00764BF2" w:rsidRPr="00A23EC1" w:rsidRDefault="00764BF2" w:rsidP="00106001">
      <w:pPr>
        <w:rPr>
          <w:sz w:val="22"/>
          <w:szCs w:val="22"/>
          <w:lang w:val="en-US"/>
        </w:rPr>
      </w:pPr>
      <w:r>
        <w:rPr>
          <w:sz w:val="22"/>
          <w:szCs w:val="22"/>
          <w:lang w:val="en-US"/>
        </w:rPr>
        <w:t>My thanks go to everyone involved in the work to prepare and host these events, particularly Aleksandra and Rosemary Seva.</w:t>
      </w:r>
    </w:p>
    <w:p w14:paraId="10196E9A" w14:textId="77777777" w:rsidR="00E1378D" w:rsidRPr="00A23EC1" w:rsidRDefault="00E1378D" w:rsidP="00E1378D">
      <w:pPr>
        <w:rPr>
          <w:sz w:val="22"/>
          <w:szCs w:val="22"/>
          <w:lang w:val="en-US"/>
        </w:rPr>
      </w:pPr>
    </w:p>
    <w:p w14:paraId="5AC68B6B" w14:textId="74001960" w:rsidR="00B652AF" w:rsidRPr="00A23EC1" w:rsidRDefault="00106001" w:rsidP="00B652AF">
      <w:pPr>
        <w:pStyle w:val="ListParagraph"/>
        <w:numPr>
          <w:ilvl w:val="0"/>
          <w:numId w:val="1"/>
        </w:numPr>
        <w:rPr>
          <w:sz w:val="22"/>
          <w:szCs w:val="22"/>
          <w:lang w:val="en-US"/>
        </w:rPr>
      </w:pPr>
      <w:r>
        <w:rPr>
          <w:sz w:val="22"/>
          <w:szCs w:val="22"/>
          <w:lang w:val="en-US"/>
        </w:rPr>
        <w:t>Establishment of n</w:t>
      </w:r>
      <w:r w:rsidR="00FF271A" w:rsidRPr="00A23EC1">
        <w:rPr>
          <w:sz w:val="22"/>
          <w:szCs w:val="22"/>
          <w:lang w:val="en-US"/>
        </w:rPr>
        <w:t>ew T</w:t>
      </w:r>
      <w:r>
        <w:rPr>
          <w:sz w:val="22"/>
          <w:szCs w:val="22"/>
          <w:lang w:val="en-US"/>
        </w:rPr>
        <w:t xml:space="preserve">echnical </w:t>
      </w:r>
      <w:r w:rsidR="00FF271A" w:rsidRPr="00A23EC1">
        <w:rPr>
          <w:sz w:val="22"/>
          <w:szCs w:val="22"/>
          <w:lang w:val="en-US"/>
        </w:rPr>
        <w:t>C</w:t>
      </w:r>
      <w:r>
        <w:rPr>
          <w:sz w:val="22"/>
          <w:szCs w:val="22"/>
          <w:lang w:val="en-US"/>
        </w:rPr>
        <w:t>ommittees</w:t>
      </w:r>
    </w:p>
    <w:p w14:paraId="794FF67B" w14:textId="5B33204C" w:rsidR="00E1378D" w:rsidRPr="00A23EC1" w:rsidRDefault="00E1378D" w:rsidP="00E1378D">
      <w:pPr>
        <w:rPr>
          <w:sz w:val="22"/>
          <w:szCs w:val="22"/>
          <w:lang w:val="en-US"/>
        </w:rPr>
      </w:pPr>
      <w:r w:rsidRPr="00A23EC1">
        <w:rPr>
          <w:sz w:val="22"/>
          <w:szCs w:val="22"/>
          <w:lang w:val="en-US"/>
        </w:rPr>
        <w:t xml:space="preserve">The Informal Work Technical Committee has been established and it is proposed, following discussion with the Early Career Group, that a TC for Students and Early Career Professionals will also be established. The group working with </w:t>
      </w:r>
      <w:proofErr w:type="spellStart"/>
      <w:r w:rsidR="00106001">
        <w:rPr>
          <w:sz w:val="22"/>
          <w:szCs w:val="22"/>
          <w:lang w:val="en-US"/>
        </w:rPr>
        <w:t>Shin’ichi</w:t>
      </w:r>
      <w:proofErr w:type="spellEnd"/>
      <w:r w:rsidR="00106001">
        <w:rPr>
          <w:sz w:val="22"/>
          <w:szCs w:val="22"/>
          <w:lang w:val="en-US"/>
        </w:rPr>
        <w:t xml:space="preserve"> </w:t>
      </w:r>
      <w:proofErr w:type="spellStart"/>
      <w:r w:rsidR="00106001">
        <w:rPr>
          <w:sz w:val="22"/>
          <w:szCs w:val="22"/>
          <w:lang w:val="en-US"/>
        </w:rPr>
        <w:t>Fukuzumi</w:t>
      </w:r>
      <w:proofErr w:type="spellEnd"/>
      <w:r w:rsidR="00106001">
        <w:rPr>
          <w:sz w:val="22"/>
          <w:szCs w:val="22"/>
          <w:lang w:val="en-US"/>
        </w:rPr>
        <w:t xml:space="preserve"> </w:t>
      </w:r>
      <w:r w:rsidRPr="00A23EC1">
        <w:rPr>
          <w:sz w:val="22"/>
          <w:szCs w:val="22"/>
          <w:lang w:val="en-US"/>
        </w:rPr>
        <w:t xml:space="preserve">to coordinate the work of people involved with the International Standards </w:t>
      </w:r>
      <w:proofErr w:type="spellStart"/>
      <w:r w:rsidRPr="00A23EC1">
        <w:rPr>
          <w:sz w:val="22"/>
          <w:szCs w:val="22"/>
          <w:lang w:val="en-US"/>
        </w:rPr>
        <w:t>Organisation</w:t>
      </w:r>
      <w:proofErr w:type="spellEnd"/>
      <w:r w:rsidRPr="00A23EC1">
        <w:rPr>
          <w:sz w:val="22"/>
          <w:szCs w:val="22"/>
          <w:lang w:val="en-US"/>
        </w:rPr>
        <w:t xml:space="preserve"> </w:t>
      </w:r>
      <w:r w:rsidR="00106001">
        <w:rPr>
          <w:sz w:val="22"/>
          <w:szCs w:val="22"/>
          <w:lang w:val="en-US"/>
        </w:rPr>
        <w:t>is also expected to</w:t>
      </w:r>
      <w:r w:rsidRPr="00A23EC1">
        <w:rPr>
          <w:sz w:val="22"/>
          <w:szCs w:val="22"/>
          <w:lang w:val="en-US"/>
        </w:rPr>
        <w:t xml:space="preserve"> establish a TC</w:t>
      </w:r>
      <w:r w:rsidR="00106001">
        <w:rPr>
          <w:sz w:val="22"/>
          <w:szCs w:val="22"/>
          <w:lang w:val="en-US"/>
        </w:rPr>
        <w:t xml:space="preserve"> very shortly</w:t>
      </w:r>
      <w:r w:rsidR="00B652AF" w:rsidRPr="00A23EC1">
        <w:rPr>
          <w:sz w:val="22"/>
          <w:szCs w:val="22"/>
          <w:lang w:val="en-US"/>
        </w:rPr>
        <w:t>.</w:t>
      </w:r>
    </w:p>
    <w:p w14:paraId="72009609" w14:textId="77777777" w:rsidR="00E1378D" w:rsidRPr="00A23EC1" w:rsidRDefault="00E1378D" w:rsidP="00B652AF">
      <w:pPr>
        <w:rPr>
          <w:sz w:val="22"/>
          <w:szCs w:val="22"/>
          <w:lang w:val="en-US"/>
        </w:rPr>
      </w:pPr>
    </w:p>
    <w:p w14:paraId="024CA3F8" w14:textId="4EC434E0" w:rsidR="001316FA" w:rsidRPr="00A23EC1" w:rsidRDefault="00B652AF" w:rsidP="001316FA">
      <w:pPr>
        <w:pStyle w:val="ListParagraph"/>
        <w:numPr>
          <w:ilvl w:val="0"/>
          <w:numId w:val="1"/>
        </w:numPr>
        <w:rPr>
          <w:sz w:val="22"/>
          <w:szCs w:val="22"/>
          <w:lang w:val="en-US"/>
        </w:rPr>
      </w:pPr>
      <w:r w:rsidRPr="00A23EC1">
        <w:rPr>
          <w:sz w:val="22"/>
          <w:szCs w:val="22"/>
          <w:lang w:val="en-US"/>
        </w:rPr>
        <w:t>Work on the Sustainable Development of the IEA</w:t>
      </w:r>
    </w:p>
    <w:p w14:paraId="2A019C11" w14:textId="72AD06BD" w:rsidR="00B652AF" w:rsidRPr="00A23EC1" w:rsidRDefault="00B652AF" w:rsidP="00B652AF">
      <w:pPr>
        <w:rPr>
          <w:sz w:val="22"/>
          <w:szCs w:val="22"/>
          <w:lang w:val="en-US"/>
        </w:rPr>
      </w:pPr>
      <w:r w:rsidRPr="00A23EC1">
        <w:rPr>
          <w:sz w:val="22"/>
          <w:szCs w:val="22"/>
          <w:lang w:val="en-US"/>
        </w:rPr>
        <w:t xml:space="preserve">Following the meeting in Delft the former poorly named “Business Plan” was renamed and the results of the stakeholder analysis conducted by Elina </w:t>
      </w:r>
      <w:proofErr w:type="spellStart"/>
      <w:r w:rsidRPr="00A23EC1">
        <w:rPr>
          <w:sz w:val="22"/>
          <w:szCs w:val="22"/>
          <w:lang w:val="en-US"/>
        </w:rPr>
        <w:t>Parvianen</w:t>
      </w:r>
      <w:proofErr w:type="spellEnd"/>
      <w:r w:rsidRPr="00A23EC1">
        <w:rPr>
          <w:sz w:val="22"/>
          <w:szCs w:val="22"/>
          <w:lang w:val="en-US"/>
        </w:rPr>
        <w:t xml:space="preserve"> was included into it. Several new aspects were then developed as need arose:</w:t>
      </w:r>
    </w:p>
    <w:p w14:paraId="063479BF" w14:textId="2AB2AF60" w:rsidR="00B652AF" w:rsidRPr="00A23EC1" w:rsidRDefault="00B652AF" w:rsidP="00A23EC1">
      <w:pPr>
        <w:pStyle w:val="ListParagraph"/>
        <w:numPr>
          <w:ilvl w:val="0"/>
          <w:numId w:val="2"/>
        </w:numPr>
        <w:ind w:left="142" w:firstLine="218"/>
        <w:rPr>
          <w:sz w:val="22"/>
          <w:szCs w:val="22"/>
          <w:lang w:val="en-US"/>
        </w:rPr>
      </w:pPr>
      <w:r w:rsidRPr="00A23EC1">
        <w:rPr>
          <w:sz w:val="22"/>
          <w:szCs w:val="22"/>
          <w:lang w:val="en-US"/>
        </w:rPr>
        <w:t xml:space="preserve">A review of the </w:t>
      </w:r>
      <w:r w:rsidR="00B64A82" w:rsidRPr="00A23EC1">
        <w:rPr>
          <w:sz w:val="22"/>
          <w:szCs w:val="22"/>
          <w:lang w:val="en-US"/>
        </w:rPr>
        <w:t xml:space="preserve">sustaining membership categories, with a proposal to add a new category specially for universities. Those from our Education Map that agreed to be contacted by the IEA </w:t>
      </w:r>
      <w:r w:rsidR="00106001">
        <w:rPr>
          <w:sz w:val="22"/>
          <w:szCs w:val="22"/>
          <w:lang w:val="en-US"/>
        </w:rPr>
        <w:t>were</w:t>
      </w:r>
      <w:r w:rsidR="00B64A82" w:rsidRPr="00A23EC1">
        <w:rPr>
          <w:sz w:val="22"/>
          <w:szCs w:val="22"/>
          <w:lang w:val="en-US"/>
        </w:rPr>
        <w:t xml:space="preserve"> asked for their opinions on </w:t>
      </w:r>
      <w:proofErr w:type="gramStart"/>
      <w:r w:rsidR="00B64A82" w:rsidRPr="00A23EC1">
        <w:rPr>
          <w:sz w:val="22"/>
          <w:szCs w:val="22"/>
          <w:lang w:val="en-US"/>
        </w:rPr>
        <w:t>this</w:t>
      </w:r>
      <w:proofErr w:type="gramEnd"/>
      <w:r w:rsidR="00106001">
        <w:rPr>
          <w:sz w:val="22"/>
          <w:szCs w:val="22"/>
          <w:lang w:val="en-US"/>
        </w:rPr>
        <w:t xml:space="preserve"> but the response rate was very low</w:t>
      </w:r>
      <w:r w:rsidR="00FF271A" w:rsidRPr="00A23EC1">
        <w:rPr>
          <w:sz w:val="22"/>
          <w:szCs w:val="22"/>
          <w:lang w:val="en-US"/>
        </w:rPr>
        <w:t>.</w:t>
      </w:r>
    </w:p>
    <w:p w14:paraId="0153D294" w14:textId="561E0503" w:rsidR="00106001" w:rsidRPr="00106001" w:rsidRDefault="00B64A82" w:rsidP="00106001">
      <w:pPr>
        <w:pStyle w:val="ListParagraph"/>
        <w:numPr>
          <w:ilvl w:val="0"/>
          <w:numId w:val="2"/>
        </w:numPr>
        <w:ind w:left="142" w:firstLine="218"/>
        <w:rPr>
          <w:sz w:val="22"/>
          <w:szCs w:val="22"/>
          <w:lang w:val="en-US"/>
        </w:rPr>
      </w:pPr>
      <w:r w:rsidRPr="00A23EC1">
        <w:rPr>
          <w:sz w:val="22"/>
          <w:szCs w:val="22"/>
          <w:lang w:val="en-US"/>
        </w:rPr>
        <w:t xml:space="preserve">Response to the 2022 publication by the Early Career Group, which involved </w:t>
      </w:r>
      <w:proofErr w:type="gramStart"/>
      <w:r w:rsidRPr="00A23EC1">
        <w:rPr>
          <w:sz w:val="22"/>
          <w:szCs w:val="22"/>
          <w:lang w:val="en-US"/>
        </w:rPr>
        <w:t>a number of</w:t>
      </w:r>
      <w:proofErr w:type="gramEnd"/>
      <w:r w:rsidRPr="00A23EC1">
        <w:rPr>
          <w:sz w:val="22"/>
          <w:szCs w:val="22"/>
          <w:lang w:val="en-US"/>
        </w:rPr>
        <w:t xml:space="preserve"> proposals.</w:t>
      </w:r>
      <w:r w:rsidR="00AB17B1" w:rsidRPr="00A23EC1">
        <w:rPr>
          <w:sz w:val="22"/>
          <w:szCs w:val="22"/>
          <w:lang w:val="en-US"/>
        </w:rPr>
        <w:t xml:space="preserve"> Many have already been actioned, others require more organization, e.g., establishment of formal representation to IEA, activities in relation to IEA Congresses, etc.</w:t>
      </w:r>
    </w:p>
    <w:p w14:paraId="04230723" w14:textId="7264F8F0" w:rsidR="00106001" w:rsidRDefault="00106001" w:rsidP="00A23EC1">
      <w:pPr>
        <w:pStyle w:val="ListParagraph"/>
        <w:numPr>
          <w:ilvl w:val="0"/>
          <w:numId w:val="2"/>
        </w:numPr>
        <w:ind w:left="142" w:firstLine="218"/>
        <w:rPr>
          <w:sz w:val="22"/>
          <w:szCs w:val="22"/>
          <w:lang w:val="en-US"/>
        </w:rPr>
      </w:pPr>
      <w:r>
        <w:rPr>
          <w:sz w:val="22"/>
          <w:szCs w:val="22"/>
          <w:lang w:val="en-US"/>
        </w:rPr>
        <w:t>In order to</w:t>
      </w:r>
      <w:r w:rsidR="00FF271A" w:rsidRPr="00A23EC1">
        <w:rPr>
          <w:sz w:val="22"/>
          <w:szCs w:val="22"/>
          <w:lang w:val="en-US"/>
        </w:rPr>
        <w:t xml:space="preserve"> develop some ideas for </w:t>
      </w:r>
      <w:r>
        <w:rPr>
          <w:sz w:val="22"/>
          <w:szCs w:val="22"/>
          <w:lang w:val="en-US"/>
        </w:rPr>
        <w:t xml:space="preserve">tackling </w:t>
      </w:r>
      <w:r w:rsidR="00FF271A" w:rsidRPr="00A23EC1">
        <w:rPr>
          <w:sz w:val="22"/>
          <w:szCs w:val="22"/>
          <w:lang w:val="en-US"/>
        </w:rPr>
        <w:t xml:space="preserve">the major issues facing us, </w:t>
      </w:r>
      <w:r>
        <w:rPr>
          <w:sz w:val="22"/>
          <w:szCs w:val="22"/>
          <w:lang w:val="en-US"/>
        </w:rPr>
        <w:t xml:space="preserve">the EC members and some </w:t>
      </w:r>
      <w:proofErr w:type="gramStart"/>
      <w:r>
        <w:rPr>
          <w:sz w:val="22"/>
          <w:szCs w:val="22"/>
          <w:lang w:val="en-US"/>
        </w:rPr>
        <w:t>ex IEA</w:t>
      </w:r>
      <w:proofErr w:type="gramEnd"/>
      <w:r>
        <w:rPr>
          <w:sz w:val="22"/>
          <w:szCs w:val="22"/>
          <w:lang w:val="en-US"/>
        </w:rPr>
        <w:t xml:space="preserve"> presidents were invited to comment on a list of questions about possible solutions. The responses were consolidated into the project report.</w:t>
      </w:r>
    </w:p>
    <w:p w14:paraId="23C90E45" w14:textId="16A1788A" w:rsidR="00106001" w:rsidRDefault="00106001" w:rsidP="00A23EC1">
      <w:pPr>
        <w:pStyle w:val="ListParagraph"/>
        <w:numPr>
          <w:ilvl w:val="0"/>
          <w:numId w:val="2"/>
        </w:numPr>
        <w:ind w:left="142" w:firstLine="218"/>
        <w:rPr>
          <w:sz w:val="22"/>
          <w:szCs w:val="22"/>
          <w:lang w:val="en-US"/>
        </w:rPr>
      </w:pPr>
      <w:r>
        <w:rPr>
          <w:sz w:val="22"/>
          <w:szCs w:val="22"/>
          <w:lang w:val="en-US"/>
        </w:rPr>
        <w:t>The format for society reporting was changed to try to obtain more information about the status of our members and their needs.</w:t>
      </w:r>
    </w:p>
    <w:p w14:paraId="46102C70" w14:textId="386FA3A7" w:rsidR="00FF271A" w:rsidRPr="00A23EC1" w:rsidRDefault="00106001" w:rsidP="00A23EC1">
      <w:pPr>
        <w:pStyle w:val="ListParagraph"/>
        <w:numPr>
          <w:ilvl w:val="0"/>
          <w:numId w:val="2"/>
        </w:numPr>
        <w:ind w:left="142" w:firstLine="218"/>
        <w:rPr>
          <w:sz w:val="22"/>
          <w:szCs w:val="22"/>
          <w:lang w:val="en-US"/>
        </w:rPr>
      </w:pPr>
      <w:proofErr w:type="gramStart"/>
      <w:r>
        <w:rPr>
          <w:sz w:val="22"/>
          <w:szCs w:val="22"/>
          <w:lang w:val="en-US"/>
        </w:rPr>
        <w:t xml:space="preserve">These </w:t>
      </w:r>
      <w:r w:rsidR="00FF271A" w:rsidRPr="00A23EC1">
        <w:rPr>
          <w:sz w:val="22"/>
          <w:szCs w:val="22"/>
          <w:lang w:val="en-US"/>
        </w:rPr>
        <w:t xml:space="preserve"> will</w:t>
      </w:r>
      <w:proofErr w:type="gramEnd"/>
      <w:r w:rsidR="00FF271A" w:rsidRPr="00A23EC1">
        <w:rPr>
          <w:sz w:val="22"/>
          <w:szCs w:val="22"/>
          <w:lang w:val="en-US"/>
        </w:rPr>
        <w:t xml:space="preserve"> be the focus of the next workshop</w:t>
      </w:r>
      <w:r>
        <w:rPr>
          <w:sz w:val="22"/>
          <w:szCs w:val="22"/>
          <w:lang w:val="en-US"/>
        </w:rPr>
        <w:t>s</w:t>
      </w:r>
      <w:r w:rsidR="00FF271A" w:rsidRPr="00A23EC1">
        <w:rPr>
          <w:sz w:val="22"/>
          <w:szCs w:val="22"/>
          <w:lang w:val="en-US"/>
        </w:rPr>
        <w:t xml:space="preserve"> </w:t>
      </w:r>
      <w:r>
        <w:rPr>
          <w:sz w:val="22"/>
          <w:szCs w:val="22"/>
          <w:lang w:val="en-US"/>
        </w:rPr>
        <w:t>contributing to</w:t>
      </w:r>
      <w:r w:rsidR="00FF271A" w:rsidRPr="00A23EC1">
        <w:rPr>
          <w:sz w:val="22"/>
          <w:szCs w:val="22"/>
          <w:lang w:val="en-US"/>
        </w:rPr>
        <w:t xml:space="preserve"> the Sustainable Development Model</w:t>
      </w:r>
      <w:r>
        <w:rPr>
          <w:sz w:val="22"/>
          <w:szCs w:val="22"/>
          <w:lang w:val="en-US"/>
        </w:rPr>
        <w:t xml:space="preserve"> in Chile</w:t>
      </w:r>
      <w:r w:rsidR="00FF271A" w:rsidRPr="00A23EC1">
        <w:rPr>
          <w:sz w:val="22"/>
          <w:szCs w:val="22"/>
          <w:lang w:val="en-US"/>
        </w:rPr>
        <w:t>.</w:t>
      </w:r>
    </w:p>
    <w:p w14:paraId="5EEE4683" w14:textId="40BBC5B3" w:rsidR="00B652AF" w:rsidRPr="00A23EC1" w:rsidRDefault="00B652AF" w:rsidP="00B652AF">
      <w:pPr>
        <w:rPr>
          <w:sz w:val="22"/>
          <w:szCs w:val="22"/>
          <w:lang w:val="en-US"/>
        </w:rPr>
      </w:pPr>
    </w:p>
    <w:p w14:paraId="79D71A1D" w14:textId="1F6C4DD3" w:rsidR="00B652AF" w:rsidRPr="00A23EC1" w:rsidRDefault="00AB17B1" w:rsidP="00810E11">
      <w:pPr>
        <w:pStyle w:val="ListParagraph"/>
        <w:numPr>
          <w:ilvl w:val="0"/>
          <w:numId w:val="1"/>
        </w:numPr>
        <w:rPr>
          <w:sz w:val="22"/>
          <w:szCs w:val="22"/>
          <w:lang w:val="en-US"/>
        </w:rPr>
      </w:pPr>
      <w:r w:rsidRPr="00A23EC1">
        <w:rPr>
          <w:sz w:val="22"/>
          <w:szCs w:val="22"/>
          <w:lang w:val="en-US"/>
        </w:rPr>
        <w:t>Improving the external image of the IEA</w:t>
      </w:r>
    </w:p>
    <w:p w14:paraId="2674B1E8" w14:textId="2883885A" w:rsidR="00AB17B1" w:rsidRPr="00A23EC1" w:rsidRDefault="00AB17B1" w:rsidP="00FF271A">
      <w:pPr>
        <w:rPr>
          <w:sz w:val="22"/>
          <w:szCs w:val="22"/>
          <w:lang w:val="en-US"/>
        </w:rPr>
      </w:pPr>
      <w:r w:rsidRPr="00A23EC1">
        <w:rPr>
          <w:sz w:val="22"/>
          <w:szCs w:val="22"/>
          <w:lang w:val="en-US"/>
        </w:rPr>
        <w:t xml:space="preserve">During a meeting with the STP SC it was proposed that we improve our corporate image to bring it in line with other similar </w:t>
      </w:r>
      <w:proofErr w:type="spellStart"/>
      <w:r w:rsidRPr="00A23EC1">
        <w:rPr>
          <w:sz w:val="22"/>
          <w:szCs w:val="22"/>
          <w:lang w:val="en-US"/>
        </w:rPr>
        <w:t>organisations</w:t>
      </w:r>
      <w:proofErr w:type="spellEnd"/>
      <w:r w:rsidRPr="00A23EC1">
        <w:rPr>
          <w:sz w:val="22"/>
          <w:szCs w:val="22"/>
          <w:lang w:val="en-US"/>
        </w:rPr>
        <w:t xml:space="preserve"> active today. This involve</w:t>
      </w:r>
      <w:r w:rsidR="007A60EC">
        <w:rPr>
          <w:sz w:val="22"/>
          <w:szCs w:val="22"/>
          <w:lang w:val="en-US"/>
        </w:rPr>
        <w:t>s</w:t>
      </w:r>
      <w:r w:rsidRPr="00A23EC1">
        <w:rPr>
          <w:sz w:val="22"/>
          <w:szCs w:val="22"/>
          <w:lang w:val="en-US"/>
        </w:rPr>
        <w:t xml:space="preserve"> unifying the appearance of our documents, website, social media presence and publications. </w:t>
      </w:r>
      <w:r w:rsidRPr="00106001">
        <w:rPr>
          <w:sz w:val="22"/>
          <w:szCs w:val="22"/>
          <w:lang w:val="en-US"/>
        </w:rPr>
        <w:t xml:space="preserve">A project </w:t>
      </w:r>
      <w:r w:rsidR="000203D6" w:rsidRPr="00106001">
        <w:rPr>
          <w:sz w:val="22"/>
          <w:szCs w:val="22"/>
          <w:lang w:val="en-US"/>
        </w:rPr>
        <w:t>has been</w:t>
      </w:r>
      <w:r w:rsidRPr="00106001">
        <w:rPr>
          <w:sz w:val="22"/>
          <w:szCs w:val="22"/>
          <w:lang w:val="en-US"/>
        </w:rPr>
        <w:t xml:space="preserve"> </w:t>
      </w:r>
      <w:r w:rsidR="00106001" w:rsidRPr="00106001">
        <w:rPr>
          <w:sz w:val="22"/>
          <w:szCs w:val="22"/>
          <w:lang w:val="en-US"/>
        </w:rPr>
        <w:t>started</w:t>
      </w:r>
      <w:r w:rsidRPr="00A23EC1">
        <w:rPr>
          <w:sz w:val="22"/>
          <w:szCs w:val="22"/>
          <w:lang w:val="en-US"/>
        </w:rPr>
        <w:t xml:space="preserve"> </w:t>
      </w:r>
      <w:r w:rsidR="007A60EC">
        <w:rPr>
          <w:sz w:val="22"/>
          <w:szCs w:val="22"/>
          <w:lang w:val="en-US"/>
        </w:rPr>
        <w:t xml:space="preserve">and a </w:t>
      </w:r>
      <w:r w:rsidR="000203D6" w:rsidRPr="00A23EC1">
        <w:rPr>
          <w:sz w:val="22"/>
          <w:szCs w:val="22"/>
          <w:lang w:val="en-US"/>
        </w:rPr>
        <w:t xml:space="preserve">student </w:t>
      </w:r>
      <w:r w:rsidR="007A60EC">
        <w:rPr>
          <w:sz w:val="22"/>
          <w:szCs w:val="22"/>
          <w:lang w:val="en-US"/>
        </w:rPr>
        <w:t>doing</w:t>
      </w:r>
      <w:r w:rsidR="000203D6" w:rsidRPr="00A23EC1">
        <w:rPr>
          <w:sz w:val="22"/>
          <w:szCs w:val="22"/>
          <w:lang w:val="en-US"/>
        </w:rPr>
        <w:t xml:space="preserve"> the work as part of a </w:t>
      </w:r>
      <w:proofErr w:type="spellStart"/>
      <w:proofErr w:type="gramStart"/>
      <w:r w:rsidR="000203D6" w:rsidRPr="00A23EC1">
        <w:rPr>
          <w:sz w:val="22"/>
          <w:szCs w:val="22"/>
          <w:lang w:val="en-US"/>
        </w:rPr>
        <w:t>Masters</w:t>
      </w:r>
      <w:proofErr w:type="spellEnd"/>
      <w:r w:rsidR="000203D6" w:rsidRPr="00A23EC1">
        <w:rPr>
          <w:sz w:val="22"/>
          <w:szCs w:val="22"/>
          <w:lang w:val="en-US"/>
        </w:rPr>
        <w:t xml:space="preserve"> Degree</w:t>
      </w:r>
      <w:proofErr w:type="gramEnd"/>
      <w:r w:rsidR="000203D6" w:rsidRPr="00A23EC1">
        <w:rPr>
          <w:sz w:val="22"/>
          <w:szCs w:val="22"/>
          <w:lang w:val="en-US"/>
        </w:rPr>
        <w:t xml:space="preserve"> in graphic design. He w</w:t>
      </w:r>
      <w:r w:rsidR="007A60EC">
        <w:rPr>
          <w:sz w:val="22"/>
          <w:szCs w:val="22"/>
          <w:lang w:val="en-US"/>
        </w:rPr>
        <w:t>ill</w:t>
      </w:r>
      <w:r w:rsidR="000203D6" w:rsidRPr="00A23EC1">
        <w:rPr>
          <w:sz w:val="22"/>
          <w:szCs w:val="22"/>
          <w:lang w:val="en-US"/>
        </w:rPr>
        <w:t xml:space="preserve"> work for 6 months for a total salary of EURO 2100 (US$2315) under the supervision of Karen</w:t>
      </w:r>
      <w:r w:rsidR="007A60EC">
        <w:rPr>
          <w:sz w:val="22"/>
          <w:szCs w:val="22"/>
          <w:lang w:val="en-US"/>
        </w:rPr>
        <w:t xml:space="preserve"> Lange Morales in Bogota, Colombia</w:t>
      </w:r>
      <w:r w:rsidR="000203D6" w:rsidRPr="00A23EC1">
        <w:rPr>
          <w:sz w:val="22"/>
          <w:szCs w:val="22"/>
          <w:lang w:val="en-US"/>
        </w:rPr>
        <w:t xml:space="preserve">. </w:t>
      </w:r>
      <w:r w:rsidR="007A60EC">
        <w:rPr>
          <w:sz w:val="22"/>
          <w:szCs w:val="22"/>
          <w:lang w:val="en-US"/>
        </w:rPr>
        <w:t>A portion of the</w:t>
      </w:r>
      <w:r w:rsidR="000203D6" w:rsidRPr="00A23EC1">
        <w:rPr>
          <w:sz w:val="22"/>
          <w:szCs w:val="22"/>
          <w:lang w:val="en-US"/>
        </w:rPr>
        <w:t xml:space="preserve"> Marketing Budget previously agreed by the Council </w:t>
      </w:r>
      <w:r w:rsidR="007A60EC">
        <w:rPr>
          <w:sz w:val="22"/>
          <w:szCs w:val="22"/>
          <w:lang w:val="en-US"/>
        </w:rPr>
        <w:t xml:space="preserve">is being </w:t>
      </w:r>
      <w:r w:rsidR="000203D6" w:rsidRPr="00A23EC1">
        <w:rPr>
          <w:sz w:val="22"/>
          <w:szCs w:val="22"/>
          <w:lang w:val="en-US"/>
        </w:rPr>
        <w:t>used</w:t>
      </w:r>
      <w:r w:rsidR="007A60EC">
        <w:rPr>
          <w:sz w:val="22"/>
          <w:szCs w:val="22"/>
          <w:lang w:val="en-US"/>
        </w:rPr>
        <w:t xml:space="preserve"> to fund this work.</w:t>
      </w:r>
    </w:p>
    <w:p w14:paraId="7518268D" w14:textId="77777777" w:rsidR="00AB17B1" w:rsidRPr="00A23EC1" w:rsidRDefault="00AB17B1" w:rsidP="00AB17B1">
      <w:pPr>
        <w:ind w:left="360"/>
        <w:rPr>
          <w:sz w:val="22"/>
          <w:szCs w:val="22"/>
          <w:lang w:val="en-US"/>
        </w:rPr>
      </w:pPr>
    </w:p>
    <w:p w14:paraId="3B4F8CA8" w14:textId="76140A2B" w:rsidR="00810E11" w:rsidRPr="00A23EC1" w:rsidRDefault="00810E11" w:rsidP="00810E11">
      <w:pPr>
        <w:pStyle w:val="ListParagraph"/>
        <w:numPr>
          <w:ilvl w:val="0"/>
          <w:numId w:val="1"/>
        </w:numPr>
        <w:rPr>
          <w:sz w:val="22"/>
          <w:szCs w:val="22"/>
          <w:lang w:val="en-US"/>
        </w:rPr>
      </w:pPr>
      <w:r w:rsidRPr="00A23EC1">
        <w:rPr>
          <w:sz w:val="22"/>
          <w:szCs w:val="22"/>
          <w:lang w:val="en-US"/>
        </w:rPr>
        <w:t>Getting and keeping the information on the IEA website up to date and regular news items published.</w:t>
      </w:r>
    </w:p>
    <w:p w14:paraId="7F1F8E2C" w14:textId="44E8EA32" w:rsidR="000203D6" w:rsidRPr="00A23EC1" w:rsidRDefault="00A23EC1" w:rsidP="00B652AF">
      <w:pPr>
        <w:rPr>
          <w:sz w:val="22"/>
          <w:szCs w:val="22"/>
          <w:lang w:val="en-US"/>
        </w:rPr>
      </w:pPr>
      <w:r w:rsidRPr="00A23EC1">
        <w:rPr>
          <w:sz w:val="22"/>
          <w:szCs w:val="22"/>
          <w:lang w:val="en-US"/>
        </w:rPr>
        <w:t>All</w:t>
      </w:r>
      <w:r w:rsidR="000203D6" w:rsidRPr="00A23EC1">
        <w:rPr>
          <w:sz w:val="22"/>
          <w:szCs w:val="22"/>
          <w:lang w:val="en-US"/>
        </w:rPr>
        <w:t xml:space="preserve"> the Council members have been given access to the Members area, where </w:t>
      </w:r>
      <w:proofErr w:type="gramStart"/>
      <w:r w:rsidR="000203D6" w:rsidRPr="00A23EC1">
        <w:rPr>
          <w:sz w:val="22"/>
          <w:szCs w:val="22"/>
          <w:lang w:val="en-US"/>
        </w:rPr>
        <w:t>a number of</w:t>
      </w:r>
      <w:proofErr w:type="gramEnd"/>
      <w:r w:rsidR="000203D6" w:rsidRPr="00A23EC1">
        <w:rPr>
          <w:sz w:val="22"/>
          <w:szCs w:val="22"/>
          <w:lang w:val="en-US"/>
        </w:rPr>
        <w:t xml:space="preserve"> current documents and archives are available to them. There is also a Forum for them to exchange ideas, but this has hardly been used. </w:t>
      </w:r>
      <w:r w:rsidR="007A60EC">
        <w:rPr>
          <w:sz w:val="22"/>
          <w:szCs w:val="22"/>
          <w:lang w:val="en-US"/>
        </w:rPr>
        <w:t>For the first time</w:t>
      </w:r>
      <w:r w:rsidR="000203D6" w:rsidRPr="00A23EC1">
        <w:rPr>
          <w:sz w:val="22"/>
          <w:szCs w:val="22"/>
          <w:lang w:val="en-US"/>
        </w:rPr>
        <w:t xml:space="preserve"> the meeting documents for the Council meeting </w:t>
      </w:r>
      <w:r w:rsidR="007A60EC">
        <w:rPr>
          <w:sz w:val="22"/>
          <w:szCs w:val="22"/>
          <w:lang w:val="en-US"/>
        </w:rPr>
        <w:t>were</w:t>
      </w:r>
      <w:r w:rsidR="000203D6" w:rsidRPr="00A23EC1">
        <w:rPr>
          <w:sz w:val="22"/>
          <w:szCs w:val="22"/>
          <w:lang w:val="en-US"/>
        </w:rPr>
        <w:t xml:space="preserve"> placed in the Members area.</w:t>
      </w:r>
    </w:p>
    <w:p w14:paraId="64F1D51E" w14:textId="77777777" w:rsidR="000203D6" w:rsidRPr="00A23EC1" w:rsidRDefault="000203D6" w:rsidP="00B652AF">
      <w:pPr>
        <w:rPr>
          <w:sz w:val="22"/>
          <w:szCs w:val="22"/>
          <w:lang w:val="en-US"/>
        </w:rPr>
      </w:pPr>
    </w:p>
    <w:p w14:paraId="7B08E8EB" w14:textId="789E1E00" w:rsidR="00B652AF" w:rsidRPr="00A23EC1" w:rsidRDefault="000203D6" w:rsidP="00B652AF">
      <w:pPr>
        <w:rPr>
          <w:sz w:val="22"/>
          <w:szCs w:val="22"/>
          <w:lang w:val="en-US"/>
        </w:rPr>
      </w:pPr>
      <w:r w:rsidRPr="00A23EC1">
        <w:rPr>
          <w:sz w:val="22"/>
          <w:szCs w:val="22"/>
          <w:lang w:val="en-US"/>
        </w:rPr>
        <w:t xml:space="preserve">An </w:t>
      </w:r>
      <w:r w:rsidR="00B652AF" w:rsidRPr="00A23EC1">
        <w:rPr>
          <w:sz w:val="22"/>
          <w:szCs w:val="22"/>
          <w:lang w:val="en-US"/>
        </w:rPr>
        <w:t>IEA Structure diagram</w:t>
      </w:r>
      <w:r w:rsidRPr="00A23EC1">
        <w:rPr>
          <w:sz w:val="22"/>
          <w:szCs w:val="22"/>
          <w:lang w:val="en-US"/>
        </w:rPr>
        <w:t xml:space="preserve">, information on the IEA Congresses and various other smaller changes have been made to the content of the website. </w:t>
      </w:r>
    </w:p>
    <w:p w14:paraId="341EEF77" w14:textId="77777777" w:rsidR="00B652AF" w:rsidRPr="00A23EC1" w:rsidRDefault="00B652AF" w:rsidP="00B652AF">
      <w:pPr>
        <w:rPr>
          <w:sz w:val="22"/>
          <w:szCs w:val="22"/>
          <w:lang w:val="en-US"/>
        </w:rPr>
      </w:pPr>
    </w:p>
    <w:p w14:paraId="172BF4D1" w14:textId="6580D16E" w:rsidR="00D63FB5" w:rsidRPr="00A23EC1" w:rsidRDefault="00810E11" w:rsidP="00810E11">
      <w:pPr>
        <w:rPr>
          <w:sz w:val="22"/>
          <w:szCs w:val="22"/>
          <w:lang w:val="en-US"/>
        </w:rPr>
      </w:pPr>
      <w:r w:rsidRPr="00A23EC1">
        <w:rPr>
          <w:sz w:val="22"/>
          <w:szCs w:val="22"/>
          <w:lang w:val="en-US"/>
        </w:rPr>
        <w:t>Th</w:t>
      </w:r>
      <w:r w:rsidR="00FF271A" w:rsidRPr="00A23EC1">
        <w:rPr>
          <w:sz w:val="22"/>
          <w:szCs w:val="22"/>
          <w:lang w:val="en-US"/>
        </w:rPr>
        <w:t>e</w:t>
      </w:r>
      <w:r w:rsidRPr="00A23EC1">
        <w:rPr>
          <w:sz w:val="22"/>
          <w:szCs w:val="22"/>
          <w:lang w:val="en-US"/>
        </w:rPr>
        <w:t xml:space="preserve"> </w:t>
      </w:r>
      <w:r w:rsidR="00FF271A" w:rsidRPr="00A23EC1">
        <w:rPr>
          <w:sz w:val="22"/>
          <w:szCs w:val="22"/>
          <w:lang w:val="en-US"/>
        </w:rPr>
        <w:t xml:space="preserve">other </w:t>
      </w:r>
      <w:r w:rsidRPr="00A23EC1">
        <w:rPr>
          <w:sz w:val="22"/>
          <w:szCs w:val="22"/>
          <w:lang w:val="en-US"/>
        </w:rPr>
        <w:t xml:space="preserve">work is coordinated with our </w:t>
      </w:r>
      <w:proofErr w:type="spellStart"/>
      <w:r w:rsidRPr="00A23EC1">
        <w:rPr>
          <w:sz w:val="22"/>
          <w:szCs w:val="22"/>
          <w:lang w:val="en-US"/>
        </w:rPr>
        <w:t>NewsBriefs</w:t>
      </w:r>
      <w:proofErr w:type="spellEnd"/>
      <w:r w:rsidRPr="00A23EC1">
        <w:rPr>
          <w:sz w:val="22"/>
          <w:szCs w:val="22"/>
          <w:lang w:val="en-US"/>
        </w:rPr>
        <w:t xml:space="preserve"> Editor, </w:t>
      </w:r>
      <w:proofErr w:type="spellStart"/>
      <w:r w:rsidRPr="00A23EC1">
        <w:rPr>
          <w:sz w:val="22"/>
          <w:szCs w:val="22"/>
          <w:lang w:val="en-US"/>
        </w:rPr>
        <w:t>Sma</w:t>
      </w:r>
      <w:proofErr w:type="spellEnd"/>
      <w:r w:rsidRPr="00A23EC1">
        <w:rPr>
          <w:sz w:val="22"/>
          <w:szCs w:val="22"/>
          <w:lang w:val="en-US"/>
        </w:rPr>
        <w:t xml:space="preserve"> </w:t>
      </w:r>
      <w:proofErr w:type="spellStart"/>
      <w:r w:rsidR="00D63FB5" w:rsidRPr="00A23EC1">
        <w:rPr>
          <w:sz w:val="22"/>
          <w:szCs w:val="22"/>
          <w:lang w:val="en-US"/>
        </w:rPr>
        <w:t>Ngcama-Tukulula</w:t>
      </w:r>
      <w:proofErr w:type="spellEnd"/>
      <w:r w:rsidRPr="00A23EC1">
        <w:rPr>
          <w:sz w:val="22"/>
          <w:szCs w:val="22"/>
          <w:lang w:val="en-US"/>
        </w:rPr>
        <w:t xml:space="preserve">, </w:t>
      </w:r>
      <w:r w:rsidR="001316FA" w:rsidRPr="00A23EC1">
        <w:rPr>
          <w:sz w:val="22"/>
          <w:szCs w:val="22"/>
          <w:lang w:val="en-US"/>
        </w:rPr>
        <w:t>Aleksandra</w:t>
      </w:r>
      <w:r w:rsidR="00FF271A" w:rsidRPr="00A23EC1">
        <w:rPr>
          <w:sz w:val="22"/>
          <w:szCs w:val="22"/>
          <w:lang w:val="en-US"/>
        </w:rPr>
        <w:t xml:space="preserve"> for the website and Constant Contact emails and Sadeem </w:t>
      </w:r>
      <w:proofErr w:type="spellStart"/>
      <w:r w:rsidR="00FF271A" w:rsidRPr="00A23EC1">
        <w:rPr>
          <w:sz w:val="22"/>
          <w:szCs w:val="22"/>
          <w:lang w:val="en-US"/>
        </w:rPr>
        <w:t>Qurashi</w:t>
      </w:r>
      <w:proofErr w:type="spellEnd"/>
      <w:r w:rsidR="00FF271A" w:rsidRPr="00A23EC1">
        <w:rPr>
          <w:sz w:val="22"/>
          <w:szCs w:val="22"/>
          <w:lang w:val="en-US"/>
        </w:rPr>
        <w:t xml:space="preserve"> for the social media announcements.</w:t>
      </w:r>
    </w:p>
    <w:p w14:paraId="2F0CDA56" w14:textId="77777777" w:rsidR="00AB17B1" w:rsidRPr="00A23EC1" w:rsidRDefault="00AB17B1" w:rsidP="00AB17B1">
      <w:pPr>
        <w:rPr>
          <w:sz w:val="22"/>
          <w:szCs w:val="22"/>
          <w:lang w:val="en-US"/>
        </w:rPr>
      </w:pPr>
    </w:p>
    <w:p w14:paraId="1904D930" w14:textId="4B1C6519" w:rsidR="00AB17B1" w:rsidRPr="00A23EC1" w:rsidRDefault="00AB17B1" w:rsidP="001B692A">
      <w:pPr>
        <w:pStyle w:val="ListParagraph"/>
        <w:numPr>
          <w:ilvl w:val="0"/>
          <w:numId w:val="1"/>
        </w:numPr>
        <w:rPr>
          <w:sz w:val="22"/>
          <w:szCs w:val="22"/>
          <w:lang w:val="en-US"/>
        </w:rPr>
      </w:pPr>
      <w:r w:rsidRPr="00A23EC1">
        <w:rPr>
          <w:sz w:val="22"/>
          <w:szCs w:val="22"/>
          <w:lang w:val="en-US"/>
        </w:rPr>
        <w:t>Work on Congress Model</w:t>
      </w:r>
    </w:p>
    <w:p w14:paraId="6EBDC820" w14:textId="58930422" w:rsidR="00AB17B1" w:rsidRPr="00A23EC1" w:rsidRDefault="00AB17B1" w:rsidP="00AB17B1">
      <w:pPr>
        <w:rPr>
          <w:sz w:val="22"/>
          <w:szCs w:val="22"/>
          <w:lang w:val="en-US"/>
        </w:rPr>
      </w:pPr>
      <w:r w:rsidRPr="00A23EC1">
        <w:rPr>
          <w:sz w:val="22"/>
          <w:szCs w:val="22"/>
          <w:lang w:val="en-US"/>
        </w:rPr>
        <w:t xml:space="preserve">Providing feedback on the various documents submitted in relation to the CM </w:t>
      </w:r>
      <w:r w:rsidR="007A60EC">
        <w:rPr>
          <w:sz w:val="22"/>
          <w:szCs w:val="22"/>
          <w:lang w:val="en-US"/>
        </w:rPr>
        <w:t>has taken some time</w:t>
      </w:r>
      <w:r w:rsidRPr="00A23EC1">
        <w:rPr>
          <w:sz w:val="22"/>
          <w:szCs w:val="22"/>
          <w:lang w:val="en-US"/>
        </w:rPr>
        <w:t xml:space="preserve"> but, hopefully, will be useful to the working group and to the IEA in future. Thanks to Elina and her team for all the thought and work that has gone into it. </w:t>
      </w:r>
    </w:p>
    <w:p w14:paraId="5B8C47E7" w14:textId="77777777" w:rsidR="00AB17B1" w:rsidRPr="00A23EC1" w:rsidRDefault="00AB17B1" w:rsidP="00AB17B1">
      <w:pPr>
        <w:rPr>
          <w:sz w:val="22"/>
          <w:szCs w:val="22"/>
          <w:lang w:val="en-US"/>
        </w:rPr>
      </w:pPr>
    </w:p>
    <w:p w14:paraId="3645885A" w14:textId="47A5FBD9" w:rsidR="00D5581F" w:rsidRPr="00A23EC1" w:rsidRDefault="00AB17B1" w:rsidP="001B692A">
      <w:pPr>
        <w:pStyle w:val="ListParagraph"/>
        <w:numPr>
          <w:ilvl w:val="0"/>
          <w:numId w:val="1"/>
        </w:numPr>
        <w:rPr>
          <w:sz w:val="22"/>
          <w:szCs w:val="22"/>
          <w:lang w:val="en-US"/>
        </w:rPr>
      </w:pPr>
      <w:r w:rsidRPr="00A23EC1">
        <w:rPr>
          <w:sz w:val="22"/>
          <w:szCs w:val="22"/>
          <w:lang w:val="en-US"/>
        </w:rPr>
        <w:t>I</w:t>
      </w:r>
      <w:r w:rsidR="00B64A82" w:rsidRPr="00A23EC1">
        <w:rPr>
          <w:sz w:val="22"/>
          <w:szCs w:val="22"/>
          <w:lang w:val="en-US"/>
        </w:rPr>
        <w:t xml:space="preserve">mproving internal and </w:t>
      </w:r>
      <w:r w:rsidR="00D5581F" w:rsidRPr="00A23EC1">
        <w:rPr>
          <w:sz w:val="22"/>
          <w:szCs w:val="22"/>
          <w:lang w:val="en-US"/>
        </w:rPr>
        <w:t>external lia</w:t>
      </w:r>
      <w:r w:rsidR="00A23EC1" w:rsidRPr="00A23EC1">
        <w:rPr>
          <w:sz w:val="22"/>
          <w:szCs w:val="22"/>
          <w:lang w:val="en-US"/>
        </w:rPr>
        <w:t>i</w:t>
      </w:r>
      <w:r w:rsidR="00D5581F" w:rsidRPr="00A23EC1">
        <w:rPr>
          <w:sz w:val="22"/>
          <w:szCs w:val="22"/>
          <w:lang w:val="en-US"/>
        </w:rPr>
        <w:t>son.</w:t>
      </w:r>
    </w:p>
    <w:p w14:paraId="2DA98919" w14:textId="165647E7" w:rsidR="00D9078E" w:rsidRPr="00A23EC1" w:rsidRDefault="007A60EC" w:rsidP="00D9078E">
      <w:pPr>
        <w:rPr>
          <w:sz w:val="22"/>
          <w:szCs w:val="22"/>
          <w:lang w:val="en-US"/>
        </w:rPr>
      </w:pPr>
      <w:r>
        <w:rPr>
          <w:sz w:val="22"/>
          <w:szCs w:val="22"/>
          <w:lang w:val="en-US"/>
        </w:rPr>
        <w:t>C</w:t>
      </w:r>
      <w:r w:rsidR="00D9078E" w:rsidRPr="00A23EC1">
        <w:rPr>
          <w:sz w:val="22"/>
          <w:szCs w:val="22"/>
          <w:lang w:val="en-US"/>
        </w:rPr>
        <w:t xml:space="preserve">ontact with the ILO, WHO and other world bodies </w:t>
      </w:r>
      <w:r>
        <w:rPr>
          <w:sz w:val="22"/>
          <w:szCs w:val="22"/>
          <w:lang w:val="en-US"/>
        </w:rPr>
        <w:t>has continued with no new projects to report from my side</w:t>
      </w:r>
      <w:r w:rsidR="00B64A82" w:rsidRPr="00A23EC1">
        <w:rPr>
          <w:sz w:val="22"/>
          <w:szCs w:val="22"/>
          <w:lang w:val="en-US"/>
        </w:rPr>
        <w:t>.</w:t>
      </w:r>
      <w:r w:rsidR="005C6648" w:rsidRPr="00A23EC1">
        <w:rPr>
          <w:sz w:val="22"/>
          <w:szCs w:val="22"/>
          <w:lang w:val="en-US"/>
        </w:rPr>
        <w:t xml:space="preserve"> </w:t>
      </w:r>
    </w:p>
    <w:p w14:paraId="6A4EC0F7" w14:textId="77777777" w:rsidR="005C6648" w:rsidRPr="00A23EC1" w:rsidRDefault="005C6648" w:rsidP="00D9078E">
      <w:pPr>
        <w:rPr>
          <w:sz w:val="22"/>
          <w:szCs w:val="22"/>
          <w:lang w:val="en-US"/>
        </w:rPr>
      </w:pPr>
    </w:p>
    <w:p w14:paraId="7A44F25F" w14:textId="5939736C" w:rsidR="00B64A82" w:rsidRPr="00A23EC1" w:rsidRDefault="00B64A82" w:rsidP="00B64A82">
      <w:pPr>
        <w:rPr>
          <w:sz w:val="22"/>
          <w:szCs w:val="22"/>
          <w:lang w:val="en-US"/>
        </w:rPr>
      </w:pPr>
      <w:r w:rsidRPr="00A23EC1">
        <w:rPr>
          <w:sz w:val="22"/>
          <w:szCs w:val="22"/>
          <w:lang w:val="en-US"/>
        </w:rPr>
        <w:t>At the request of the CIEHF Chief Executive, monthly meetings have been held with him to improve our collaboration.</w:t>
      </w:r>
      <w:r w:rsidR="005C6648" w:rsidRPr="00A23EC1">
        <w:rPr>
          <w:sz w:val="22"/>
          <w:szCs w:val="22"/>
          <w:lang w:val="en-US"/>
        </w:rPr>
        <w:t xml:space="preserve"> This has revealed amongst other things, that there is a shortage of qualified HFE specialists in the UK and student numbers have been dropping. This has also resulted in a slow drop in membership that seems to be evident in several European countries. A survey was conducted of the societies to see how general this phenomenon was, but too few responses were received to </w:t>
      </w:r>
      <w:proofErr w:type="spellStart"/>
      <w:r w:rsidR="005C6648" w:rsidRPr="00A23EC1">
        <w:rPr>
          <w:sz w:val="22"/>
          <w:szCs w:val="22"/>
          <w:lang w:val="en-US"/>
        </w:rPr>
        <w:t>analyse</w:t>
      </w:r>
      <w:proofErr w:type="spellEnd"/>
      <w:r w:rsidR="005C6648" w:rsidRPr="00A23EC1">
        <w:rPr>
          <w:sz w:val="22"/>
          <w:szCs w:val="22"/>
          <w:lang w:val="en-US"/>
        </w:rPr>
        <w:t xml:space="preserve"> in any detail. </w:t>
      </w:r>
    </w:p>
    <w:p w14:paraId="40F5C0F1" w14:textId="77777777" w:rsidR="005C6648" w:rsidRPr="00A23EC1" w:rsidRDefault="005C6648" w:rsidP="00B64A82">
      <w:pPr>
        <w:rPr>
          <w:sz w:val="22"/>
          <w:szCs w:val="22"/>
          <w:lang w:val="en-US"/>
        </w:rPr>
      </w:pPr>
    </w:p>
    <w:p w14:paraId="2BABCC96" w14:textId="6CBDB01E" w:rsidR="00641AE6" w:rsidRPr="00A23EC1" w:rsidRDefault="006B2595" w:rsidP="006B2595">
      <w:pPr>
        <w:pStyle w:val="ListParagraph"/>
        <w:numPr>
          <w:ilvl w:val="0"/>
          <w:numId w:val="1"/>
        </w:numPr>
        <w:rPr>
          <w:sz w:val="22"/>
          <w:szCs w:val="22"/>
          <w:lang w:val="en-US"/>
        </w:rPr>
      </w:pPr>
      <w:r w:rsidRPr="00A23EC1">
        <w:rPr>
          <w:sz w:val="22"/>
          <w:szCs w:val="22"/>
          <w:lang w:val="en-US"/>
        </w:rPr>
        <w:t>IEA Membership</w:t>
      </w:r>
    </w:p>
    <w:p w14:paraId="3DAB09CD" w14:textId="2316AF2A" w:rsidR="007A60EC" w:rsidRDefault="007A60EC">
      <w:pPr>
        <w:rPr>
          <w:sz w:val="22"/>
          <w:szCs w:val="22"/>
          <w:lang w:val="en-US"/>
        </w:rPr>
      </w:pPr>
      <w:r>
        <w:rPr>
          <w:sz w:val="22"/>
          <w:szCs w:val="22"/>
          <w:lang w:val="en-US"/>
        </w:rPr>
        <w:t>F</w:t>
      </w:r>
      <w:r w:rsidR="00B652AF" w:rsidRPr="00A23EC1">
        <w:rPr>
          <w:sz w:val="22"/>
          <w:szCs w:val="22"/>
          <w:lang w:val="en-US"/>
        </w:rPr>
        <w:t xml:space="preserve">ormal application for federated membership </w:t>
      </w:r>
      <w:r>
        <w:rPr>
          <w:sz w:val="22"/>
          <w:szCs w:val="22"/>
          <w:lang w:val="en-US"/>
        </w:rPr>
        <w:t>were</w:t>
      </w:r>
      <w:r w:rsidR="00B652AF" w:rsidRPr="00A23EC1">
        <w:rPr>
          <w:sz w:val="22"/>
          <w:szCs w:val="22"/>
          <w:lang w:val="en-US"/>
        </w:rPr>
        <w:t xml:space="preserve"> submitted by the Bulgarian Ergonomics Society</w:t>
      </w:r>
      <w:r>
        <w:rPr>
          <w:sz w:val="22"/>
          <w:szCs w:val="22"/>
          <w:lang w:val="en-US"/>
        </w:rPr>
        <w:t xml:space="preserve"> and the Romanian Ergonomics Society. Both applications were reviewed by a panel of EC and IEA Network members, and both were found to meet all the criteria for IEA membership. The officers therefore recommend acceptance of both candidates.</w:t>
      </w:r>
    </w:p>
    <w:p w14:paraId="584E97D4" w14:textId="77777777" w:rsidR="007A60EC" w:rsidRDefault="007A60EC">
      <w:pPr>
        <w:rPr>
          <w:sz w:val="22"/>
          <w:szCs w:val="22"/>
          <w:lang w:val="en-US"/>
        </w:rPr>
      </w:pPr>
    </w:p>
    <w:p w14:paraId="1CB19C12" w14:textId="7EC719CB" w:rsidR="00B652AF" w:rsidRPr="00A23EC1" w:rsidRDefault="007A60EC">
      <w:pPr>
        <w:rPr>
          <w:sz w:val="22"/>
          <w:szCs w:val="22"/>
          <w:lang w:val="en-US"/>
        </w:rPr>
      </w:pPr>
      <w:r>
        <w:rPr>
          <w:sz w:val="22"/>
          <w:szCs w:val="22"/>
          <w:lang w:val="en-US"/>
        </w:rPr>
        <w:t xml:space="preserve">An application was received for affiliated membership from </w:t>
      </w:r>
      <w:proofErr w:type="spellStart"/>
      <w:r w:rsidR="00764BF2">
        <w:rPr>
          <w:sz w:val="22"/>
          <w:szCs w:val="22"/>
          <w:lang w:val="en-US"/>
        </w:rPr>
        <w:t>VerV</w:t>
      </w:r>
      <w:proofErr w:type="spellEnd"/>
      <w:r w:rsidR="00764BF2">
        <w:rPr>
          <w:sz w:val="22"/>
          <w:szCs w:val="22"/>
          <w:lang w:val="en-US"/>
        </w:rPr>
        <w:t xml:space="preserve"> </w:t>
      </w:r>
      <w:r>
        <w:rPr>
          <w:sz w:val="22"/>
          <w:szCs w:val="22"/>
          <w:lang w:val="en-US"/>
        </w:rPr>
        <w:t>Belgi</w:t>
      </w:r>
      <w:r w:rsidR="00764BF2">
        <w:rPr>
          <w:sz w:val="22"/>
          <w:szCs w:val="22"/>
          <w:lang w:val="en-US"/>
        </w:rPr>
        <w:t xml:space="preserve">um. This application was also reviewed by a panel of EC members. The society does not fully meet the IEA </w:t>
      </w:r>
      <w:proofErr w:type="gramStart"/>
      <w:r w:rsidR="00764BF2">
        <w:rPr>
          <w:sz w:val="22"/>
          <w:szCs w:val="22"/>
          <w:lang w:val="en-US"/>
        </w:rPr>
        <w:t>criteria</w:t>
      </w:r>
      <w:proofErr w:type="gramEnd"/>
      <w:r w:rsidR="00764BF2">
        <w:rPr>
          <w:sz w:val="22"/>
          <w:szCs w:val="22"/>
          <w:lang w:val="en-US"/>
        </w:rPr>
        <w:t xml:space="preserve"> but it has been decided by the officers that it should nevertheless be submitted for Council decision as it is a borderline case.</w:t>
      </w:r>
    </w:p>
    <w:p w14:paraId="5959709B" w14:textId="77777777" w:rsidR="005C6648" w:rsidRPr="00A23EC1" w:rsidRDefault="005C6648" w:rsidP="005C6648">
      <w:pPr>
        <w:rPr>
          <w:sz w:val="22"/>
          <w:szCs w:val="22"/>
          <w:lang w:val="en-US"/>
        </w:rPr>
      </w:pPr>
    </w:p>
    <w:p w14:paraId="106DBEB9" w14:textId="265434FD" w:rsidR="005C6648" w:rsidRPr="00A23EC1" w:rsidRDefault="005C6648" w:rsidP="005C6648">
      <w:pPr>
        <w:rPr>
          <w:sz w:val="22"/>
          <w:szCs w:val="22"/>
          <w:lang w:val="en-US"/>
        </w:rPr>
      </w:pPr>
      <w:r w:rsidRPr="00A23EC1">
        <w:rPr>
          <w:sz w:val="22"/>
          <w:szCs w:val="22"/>
          <w:lang w:val="en-US"/>
        </w:rPr>
        <w:t>Two federated societies are currently not operating: IREA (Russian and soviet states) and All-</w:t>
      </w:r>
      <w:proofErr w:type="spellStart"/>
      <w:r w:rsidRPr="00A23EC1">
        <w:rPr>
          <w:sz w:val="22"/>
          <w:szCs w:val="22"/>
          <w:lang w:val="en-US"/>
        </w:rPr>
        <w:t>Ukranian</w:t>
      </w:r>
      <w:proofErr w:type="spellEnd"/>
      <w:r w:rsidRPr="00A23EC1">
        <w:rPr>
          <w:sz w:val="22"/>
          <w:szCs w:val="22"/>
          <w:lang w:val="en-US"/>
        </w:rPr>
        <w:t xml:space="preserve"> Ergonomics Association. They remain listed as federated societies on the IEA website. It is expected that when political conditions change, they will resume membership. There are no other changes to IEA membership.</w:t>
      </w:r>
    </w:p>
    <w:p w14:paraId="62EA3B2B" w14:textId="37358166" w:rsidR="00641AE6" w:rsidRPr="00A23EC1" w:rsidRDefault="00641AE6">
      <w:pPr>
        <w:rPr>
          <w:sz w:val="22"/>
          <w:szCs w:val="22"/>
          <w:lang w:val="en-US"/>
        </w:rPr>
      </w:pPr>
    </w:p>
    <w:sectPr w:rsidR="00641AE6" w:rsidRPr="00A23EC1" w:rsidSect="00A23EC1">
      <w:pgSz w:w="11906" w:h="16838"/>
      <w:pgMar w:top="1440" w:right="1440" w:bottom="112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3A2056"/>
    <w:multiLevelType w:val="hybridMultilevel"/>
    <w:tmpl w:val="EB70E1DE"/>
    <w:lvl w:ilvl="0" w:tplc="198ED61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2444B1"/>
    <w:multiLevelType w:val="hybridMultilevel"/>
    <w:tmpl w:val="C794F122"/>
    <w:lvl w:ilvl="0" w:tplc="5D865F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7713143">
    <w:abstractNumId w:val="1"/>
  </w:num>
  <w:num w:numId="2" w16cid:durableId="671302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8D0"/>
    <w:rsid w:val="000175B4"/>
    <w:rsid w:val="000203D6"/>
    <w:rsid w:val="000C0BAB"/>
    <w:rsid w:val="00106001"/>
    <w:rsid w:val="001316FA"/>
    <w:rsid w:val="001B692A"/>
    <w:rsid w:val="002D136F"/>
    <w:rsid w:val="00392E20"/>
    <w:rsid w:val="004172A3"/>
    <w:rsid w:val="00482742"/>
    <w:rsid w:val="00593CA2"/>
    <w:rsid w:val="005C6648"/>
    <w:rsid w:val="00641AE6"/>
    <w:rsid w:val="006B2595"/>
    <w:rsid w:val="006E3ABE"/>
    <w:rsid w:val="00707542"/>
    <w:rsid w:val="00764BF2"/>
    <w:rsid w:val="007A60EC"/>
    <w:rsid w:val="00810E11"/>
    <w:rsid w:val="00950C69"/>
    <w:rsid w:val="00987CA2"/>
    <w:rsid w:val="00A23EC1"/>
    <w:rsid w:val="00AA0636"/>
    <w:rsid w:val="00AB17B1"/>
    <w:rsid w:val="00B312B5"/>
    <w:rsid w:val="00B64A82"/>
    <w:rsid w:val="00B652AF"/>
    <w:rsid w:val="00D5581F"/>
    <w:rsid w:val="00D63FB5"/>
    <w:rsid w:val="00D9078E"/>
    <w:rsid w:val="00E1378D"/>
    <w:rsid w:val="00E528D0"/>
    <w:rsid w:val="00E6711E"/>
    <w:rsid w:val="00EF6C91"/>
    <w:rsid w:val="00F865BD"/>
    <w:rsid w:val="00FB2C94"/>
    <w:rsid w:val="00FF271A"/>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06E8A386"/>
  <w15:chartTrackingRefBased/>
  <w15:docId w15:val="{20B464D8-8BB6-D44C-A5A3-577578409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E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886</Words>
  <Characters>5052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Graf</dc:creator>
  <cp:keywords/>
  <dc:description/>
  <cp:lastModifiedBy>Maggie Graf</cp:lastModifiedBy>
  <cp:revision>2</cp:revision>
  <dcterms:created xsi:type="dcterms:W3CDTF">2023-09-11T19:27:00Z</dcterms:created>
  <dcterms:modified xsi:type="dcterms:W3CDTF">2023-09-11T19:27:00Z</dcterms:modified>
</cp:coreProperties>
</file>