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4FCBE9AA" w:rsidR="00E227A5" w:rsidRPr="00276F7A" w:rsidRDefault="00276F7A" w:rsidP="006B3073">
      <w:pPr>
        <w:pStyle w:val="Default"/>
        <w:jc w:val="center"/>
        <w:rPr>
          <w:rFonts w:ascii="Arial" w:hAnsi="Arial" w:cs="Arial"/>
          <w:b/>
          <w:bCs/>
          <w:color w:val="1C1212"/>
          <w:sz w:val="48"/>
          <w:szCs w:val="48"/>
          <w:lang w:val="en-CA"/>
        </w:rPr>
      </w:pPr>
      <w:r w:rsidRPr="00276F7A">
        <w:rPr>
          <w:rFonts w:ascii="Arial" w:hAnsi="Arial" w:cs="Arial"/>
          <w:b/>
          <w:bCs/>
          <w:color w:val="1C1212"/>
          <w:sz w:val="48"/>
          <w:szCs w:val="48"/>
          <w:lang w:val="en-CA"/>
        </w:rPr>
        <w:t>(Name of federated society)</w:t>
      </w:r>
    </w:p>
    <w:p w14:paraId="7EB571EE" w14:textId="77777777" w:rsidR="00E227A5" w:rsidRPr="006B3073" w:rsidRDefault="00E227A5" w:rsidP="006B3073">
      <w:pPr>
        <w:rPr>
          <w:rFonts w:ascii="Arial" w:hAnsi="Arial" w:cs="Arial"/>
          <w:color w:val="1C1212"/>
          <w:lang w:val="en-CA"/>
        </w:rPr>
      </w:pP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2709"/>
        <w:gridCol w:w="8206"/>
      </w:tblGrid>
      <w:tr w:rsidR="00276F7A" w:rsidRPr="008E56B0" w14:paraId="3347DE26" w14:textId="77777777" w:rsidTr="00BC4D2C">
        <w:tc>
          <w:tcPr>
            <w:tcW w:w="2709" w:type="dxa"/>
          </w:tcPr>
          <w:p w14:paraId="4E6E2AA1" w14:textId="26AD494C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Names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emails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8206" w:type="dxa"/>
          </w:tcPr>
          <w:p w14:paraId="1086B276" w14:textId="38F2A573" w:rsidR="00276F7A" w:rsidRPr="00F03DBE" w:rsidRDefault="008E56B0" w:rsidP="006B3073">
            <w:pPr>
              <w:rPr>
                <w:rFonts w:ascii="Arial-BoldMT" w:hAnsi="Arial-BoldMT" w:cs="Arial-BoldMT"/>
                <w:color w:val="000000" w:themeColor="text1"/>
                <w:lang w:val="en-CA"/>
              </w:rPr>
            </w:pPr>
            <w:r w:rsidRPr="00F03DBE">
              <w:rPr>
                <w:rFonts w:ascii="Arial-BoldMT" w:hAnsi="Arial-BoldMT" w:cs="Arial-BoldMT"/>
                <w:color w:val="000000" w:themeColor="text1"/>
                <w:lang w:val="en-CA"/>
              </w:rPr>
              <w:t>Jennifer Kenny – president@ace-ergocanada.ca</w:t>
            </w:r>
          </w:p>
          <w:p w14:paraId="64D8027A" w14:textId="1735A681" w:rsidR="009501CE" w:rsidRPr="00F03DBE" w:rsidRDefault="008E56B0" w:rsidP="006B3073">
            <w:pPr>
              <w:rPr>
                <w:rFonts w:ascii="Arial-BoldMT" w:hAnsi="Arial-BoldMT" w:cs="Arial-BoldMT"/>
                <w:color w:val="000000" w:themeColor="text1"/>
                <w:lang w:val="en-CA"/>
              </w:rPr>
            </w:pPr>
            <w:r w:rsidRPr="00F03DBE">
              <w:rPr>
                <w:rFonts w:ascii="Arial-BoldMT" w:hAnsi="Arial-BoldMT" w:cs="Arial-BoldMT"/>
                <w:color w:val="000000" w:themeColor="text1"/>
                <w:lang w:val="en-CA"/>
              </w:rPr>
              <w:t>Tanya Morose</w:t>
            </w:r>
            <w:r w:rsidR="009501CE" w:rsidRPr="00F03DBE">
              <w:rPr>
                <w:rFonts w:ascii="Arial-BoldMT" w:hAnsi="Arial-BoldMT" w:cs="Arial-BoldMT"/>
                <w:color w:val="000000" w:themeColor="text1"/>
                <w:lang w:val="en-CA"/>
              </w:rPr>
              <w:t xml:space="preserve"> – </w:t>
            </w:r>
            <w:r w:rsidRPr="00F03DBE">
              <w:rPr>
                <w:rFonts w:ascii="Arial-BoldMT" w:hAnsi="Arial-BoldMT" w:cs="Arial-BoldMT"/>
                <w:color w:val="000000" w:themeColor="text1"/>
                <w:lang w:val="en-CA"/>
              </w:rPr>
              <w:t>Secretary@ace-ergocanada.ca</w:t>
            </w:r>
          </w:p>
          <w:p w14:paraId="77AFE84F" w14:textId="30C021F9" w:rsidR="009501CE" w:rsidRPr="00F03DBE" w:rsidRDefault="008E56B0" w:rsidP="006B3073">
            <w:pPr>
              <w:rPr>
                <w:rFonts w:ascii="Arial-BoldMT" w:hAnsi="Arial-BoldMT" w:cs="Arial-BoldMT"/>
                <w:color w:val="000000" w:themeColor="text1"/>
                <w:lang w:val="en-CA"/>
              </w:rPr>
            </w:pPr>
            <w:r w:rsidRPr="00F03DBE">
              <w:rPr>
                <w:rFonts w:ascii="Arial-BoldMT" w:hAnsi="Arial-BoldMT" w:cs="Arial-BoldMT"/>
                <w:color w:val="000000" w:themeColor="text1"/>
                <w:lang w:val="en-CA"/>
              </w:rPr>
              <w:t>Armaan Jingan</w:t>
            </w:r>
            <w:r w:rsidR="009501CE" w:rsidRPr="00F03DBE">
              <w:rPr>
                <w:rFonts w:ascii="Arial-BoldMT" w:hAnsi="Arial-BoldMT" w:cs="Arial-BoldMT"/>
                <w:color w:val="000000" w:themeColor="text1"/>
                <w:lang w:val="en-CA"/>
              </w:rPr>
              <w:t xml:space="preserve"> – </w:t>
            </w:r>
            <w:r w:rsidR="00F03DBE" w:rsidRPr="00F03DBE">
              <w:rPr>
                <w:rFonts w:ascii="Arial-BoldMT" w:hAnsi="Arial-BoldMT" w:cs="Arial-BoldMT"/>
                <w:color w:val="000000" w:themeColor="text1"/>
                <w:lang w:val="en-CA"/>
              </w:rPr>
              <w:t>acetreasurer3@gmail.com</w:t>
            </w:r>
          </w:p>
          <w:p w14:paraId="7366368E" w14:textId="1D68AC6A" w:rsidR="009501CE" w:rsidRPr="006B3073" w:rsidRDefault="009501CE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276F7A" w:rsidRPr="00F03DBE" w14:paraId="7D76FDC0" w14:textId="77777777" w:rsidTr="00BC4D2C">
        <w:tc>
          <w:tcPr>
            <w:tcW w:w="2709" w:type="dxa"/>
          </w:tcPr>
          <w:p w14:paraId="67221552" w14:textId="73E4EEF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br/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8206" w:type="dxa"/>
          </w:tcPr>
          <w:p w14:paraId="76ED598F" w14:textId="77777777" w:rsidR="00F03DBE" w:rsidRPr="00F03DBE" w:rsidRDefault="00F03DBE" w:rsidP="00F03DBE">
            <w:pPr>
              <w:rPr>
                <w:rFonts w:ascii="Arial-BoldMT" w:hAnsi="Arial-BoldMT" w:cs="Arial-BoldMT"/>
                <w:color w:val="000000" w:themeColor="text1"/>
                <w:lang w:val="en-CA"/>
              </w:rPr>
            </w:pPr>
            <w:r w:rsidRPr="00F03DBE">
              <w:rPr>
                <w:rFonts w:ascii="Arial-BoldMT" w:hAnsi="Arial-BoldMT" w:cs="Arial-BoldMT"/>
                <w:color w:val="000000" w:themeColor="text1"/>
                <w:lang w:val="en-CA"/>
              </w:rPr>
              <w:t>Jennifer Kenny – president@ace-ergocanada.ca</w:t>
            </w:r>
          </w:p>
          <w:p w14:paraId="2198C980" w14:textId="0EA876E4" w:rsidR="00276F7A" w:rsidRPr="00F03DBE" w:rsidRDefault="00F03DBE" w:rsidP="006B3073">
            <w:pPr>
              <w:rPr>
                <w:rFonts w:ascii="Arial-BoldMT" w:hAnsi="Arial-BoldMT" w:cs="Arial-BoldMT"/>
                <w:color w:val="000000" w:themeColor="text1"/>
                <w:lang w:val="en-CA"/>
              </w:rPr>
            </w:pPr>
            <w:r w:rsidRPr="00F03DBE">
              <w:rPr>
                <w:rFonts w:ascii="Arial-BoldMT" w:hAnsi="Arial-BoldMT" w:cs="Arial-BoldMT"/>
                <w:color w:val="000000" w:themeColor="text1"/>
                <w:lang w:val="en-CA"/>
              </w:rPr>
              <w:t>Heather Ka</w:t>
            </w:r>
            <w:r w:rsidR="005C636F">
              <w:rPr>
                <w:rFonts w:ascii="Arial-BoldMT" w:hAnsi="Arial-BoldMT" w:cs="Arial-BoldMT"/>
                <w:color w:val="000000" w:themeColor="text1"/>
                <w:lang w:val="en-CA"/>
              </w:rPr>
              <w:t>h</w:t>
            </w:r>
            <w:r w:rsidRPr="00F03DBE">
              <w:rPr>
                <w:rFonts w:ascii="Arial-BoldMT" w:hAnsi="Arial-BoldMT" w:cs="Arial-BoldMT"/>
                <w:color w:val="000000" w:themeColor="text1"/>
                <w:lang w:val="en-CA"/>
              </w:rPr>
              <w:t>le – pr</w:t>
            </w:r>
            <w:r w:rsidR="00A57876">
              <w:rPr>
                <w:rFonts w:ascii="Arial-BoldMT" w:hAnsi="Arial-BoldMT" w:cs="Arial-BoldMT"/>
                <w:color w:val="000000" w:themeColor="text1"/>
                <w:lang w:val="en-CA"/>
              </w:rPr>
              <w:t>e</w:t>
            </w:r>
            <w:r w:rsidRPr="00F03DBE">
              <w:rPr>
                <w:rFonts w:ascii="Arial-BoldMT" w:hAnsi="Arial-BoldMT" w:cs="Arial-BoldMT"/>
                <w:color w:val="000000" w:themeColor="text1"/>
                <w:lang w:val="en-CA"/>
              </w:rPr>
              <w:t>sidentelect@ace-ergocanada.ca</w:t>
            </w:r>
          </w:p>
        </w:tc>
      </w:tr>
      <w:tr w:rsidR="00276F7A" w:rsidRPr="008E56B0" w14:paraId="14EBA9FA" w14:textId="77777777" w:rsidTr="00BC4D2C">
        <w:tc>
          <w:tcPr>
            <w:tcW w:w="2709" w:type="dxa"/>
          </w:tcPr>
          <w:p w14:paraId="36905808" w14:textId="5F656DC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Attendance at Council meeting in Chile</w:t>
            </w:r>
          </w:p>
        </w:tc>
        <w:tc>
          <w:tcPr>
            <w:tcW w:w="8206" w:type="dxa"/>
          </w:tcPr>
          <w:p w14:paraId="689D12C4" w14:textId="16456B18" w:rsidR="00276F7A" w:rsidRPr="006B3073" w:rsidRDefault="00FA63D1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noProof/>
                <w:lang w:val="en-C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2A2ECC" wp14:editId="72512D34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37465</wp:posOffset>
                      </wp:positionV>
                      <wp:extent cx="157480" cy="175260"/>
                      <wp:effectExtent l="0" t="0" r="13970" b="15240"/>
                      <wp:wrapSquare wrapText="bothSides"/>
                      <wp:docPr id="1530471747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" cy="1752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F0550A" id="Rectangle 1" o:spid="_x0000_s1026" style="position:absolute;margin-left:-.25pt;margin-top:2.95pt;width:12.4pt;height:1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" fillcolor="#44546a [3215]" strokecolor="#70ad47 [3209]" strokeweight="1pt">
                      <w10:wrap type="square"/>
                    </v:rect>
                  </w:pict>
                </mc:Fallback>
              </mc:AlternateContent>
            </w:r>
            <w:r w:rsidR="00276F7A" w:rsidRPr="006B3073">
              <w:rPr>
                <w:rFonts w:ascii="Arial-BoldMT" w:hAnsi="Arial-BoldMT" w:cs="Arial-BoldMT"/>
                <w:lang w:val="en-CA"/>
              </w:rPr>
              <w:t xml:space="preserve">In person </w:t>
            </w:r>
          </w:p>
          <w:p w14:paraId="46E27E5F" w14:textId="6A3FF359" w:rsidR="00276F7A" w:rsidRPr="006B3073" w:rsidRDefault="00FA63D1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noProof/>
                <w:lang w:val="en-C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EAF422F" wp14:editId="1133E6C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167005</wp:posOffset>
                      </wp:positionV>
                      <wp:extent cx="157480" cy="184150"/>
                      <wp:effectExtent l="0" t="0" r="7620" b="19050"/>
                      <wp:wrapSquare wrapText="bothSides"/>
                      <wp:docPr id="30018762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" cy="1841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A0E148" id="Rectangle 1" o:spid="_x0000_s1026" style="position:absolute;margin-left:-.25pt;margin-top:13.15pt;width:12.4pt;height:1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" fillcolor="white [3201]" strokecolor="#70ad47 [3209]" strokeweight="1pt">
                      <w10:wrap type="square"/>
                    </v:rect>
                  </w:pict>
                </mc:Fallback>
              </mc:AlternateContent>
            </w:r>
            <w:r w:rsidR="00276F7A" w:rsidRPr="006B3073">
              <w:rPr>
                <w:rFonts w:ascii="Arial-BoldMT" w:hAnsi="Arial-BoldMT" w:cs="Arial-BoldMT"/>
                <w:lang w:val="en-CA"/>
              </w:rPr>
              <w:t>or</w:t>
            </w:r>
          </w:p>
          <w:p w14:paraId="3D79DB75" w14:textId="60B065D8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  <w:r w:rsidRPr="006B3073">
              <w:rPr>
                <w:rFonts w:ascii="Arial-BoldMT" w:hAnsi="Arial-BoldMT" w:cs="Arial-BoldMT"/>
                <w:lang w:val="en-CA"/>
              </w:rPr>
              <w:t>Online</w:t>
            </w:r>
          </w:p>
          <w:p w14:paraId="27154E87" w14:textId="03D18F6A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  <w:r w:rsidRPr="006B3073">
              <w:rPr>
                <w:rFonts w:ascii="Arial-BoldMT" w:hAnsi="Arial-BoldMT" w:cs="Arial-BoldMT"/>
                <w:lang w:val="en-CA"/>
              </w:rPr>
              <w:t>or</w:t>
            </w:r>
          </w:p>
          <w:p w14:paraId="608F57E2" w14:textId="19779A38" w:rsidR="00276F7A" w:rsidRPr="006B3073" w:rsidRDefault="00FA63D1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noProof/>
                <w:lang w:val="en-C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1FF0B6" wp14:editId="386427C9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19050</wp:posOffset>
                      </wp:positionV>
                      <wp:extent cx="157480" cy="184150"/>
                      <wp:effectExtent l="0" t="0" r="7620" b="19050"/>
                      <wp:wrapSquare wrapText="bothSides"/>
                      <wp:docPr id="929129389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57480" cy="1841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E1DEBE" id="Rectangle 1" o:spid="_x0000_s1026" style="position:absolute;margin-left:-.25pt;margin-top:1.5pt;width:12.4pt;height:14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" fillcolor="white [3201]" strokecolor="#70ad47 [3209]" strokeweight="1pt">
                      <w10:wrap type="square"/>
                    </v:rect>
                  </w:pict>
                </mc:Fallback>
              </mc:AlternateContent>
            </w:r>
            <w:r w:rsidR="00276F7A" w:rsidRPr="006B3073">
              <w:rPr>
                <w:rFonts w:ascii="Arial-BoldMT" w:hAnsi="Arial-BoldMT" w:cs="Arial-BoldMT"/>
                <w:lang w:val="en-CA"/>
              </w:rPr>
              <w:t>Not attending</w:t>
            </w:r>
          </w:p>
          <w:p w14:paraId="70C94F06" w14:textId="77777777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</w:p>
          <w:p w14:paraId="5A8E01E6" w14:textId="34E3C0DE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276F7A" w:rsidRPr="006B3073" w14:paraId="07EBC879" w14:textId="77777777" w:rsidTr="00BC4D2C">
        <w:trPr>
          <w:trHeight w:val="361"/>
        </w:trPr>
        <w:tc>
          <w:tcPr>
            <w:tcW w:w="2709" w:type="dxa"/>
          </w:tcPr>
          <w:p w14:paraId="303E5649" w14:textId="4B9327F3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Website </w:t>
            </w:r>
            <w:r w:rsidR="006B3073" w:rsidRPr="006B3073">
              <w:rPr>
                <w:rFonts w:ascii="Arial-BoldMT" w:hAnsi="Arial-BoldMT" w:cs="Arial-BoldMT"/>
                <w:b/>
                <w:bCs/>
                <w:lang w:val="en-CA"/>
              </w:rPr>
              <w:t>address</w:t>
            </w:r>
          </w:p>
        </w:tc>
        <w:tc>
          <w:tcPr>
            <w:tcW w:w="8206" w:type="dxa"/>
          </w:tcPr>
          <w:p w14:paraId="6280F2B4" w14:textId="5AD87257" w:rsidR="00276F7A" w:rsidRPr="00AC2927" w:rsidRDefault="00AC2927" w:rsidP="006B3073">
            <w:pPr>
              <w:rPr>
                <w:rFonts w:ascii="Arial-BoldMT" w:hAnsi="Arial-BoldMT" w:cs="Arial-BoldMT"/>
                <w:color w:val="000000" w:themeColor="text1"/>
                <w:lang w:val="en-CA"/>
              </w:rPr>
            </w:pPr>
            <w:r w:rsidRPr="00AC2927">
              <w:rPr>
                <w:rFonts w:ascii="Arial-BoldMT" w:hAnsi="Arial-BoldMT" w:cs="Arial-BoldMT"/>
                <w:color w:val="000000" w:themeColor="text1"/>
                <w:lang w:val="en-CA"/>
              </w:rPr>
              <w:t>https://ergonomicscanada.ca/en</w:t>
            </w:r>
          </w:p>
        </w:tc>
      </w:tr>
      <w:tr w:rsidR="00276F7A" w:rsidRPr="006B3073" w14:paraId="30A60BDE" w14:textId="77777777" w:rsidTr="00BC4D2C">
        <w:tc>
          <w:tcPr>
            <w:tcW w:w="2709" w:type="dxa"/>
          </w:tcPr>
          <w:p w14:paraId="58F1AF2D" w14:textId="14906AFD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8206" w:type="dxa"/>
          </w:tcPr>
          <w:p w14:paraId="4ADA3813" w14:textId="6995ECE0" w:rsidR="00276F7A" w:rsidRPr="006B3073" w:rsidRDefault="00A57876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565</w:t>
            </w:r>
          </w:p>
        </w:tc>
      </w:tr>
      <w:tr w:rsidR="009501CE" w:rsidRPr="008E56B0" w14:paraId="5BE54E0E" w14:textId="77777777" w:rsidTr="00224050">
        <w:trPr>
          <w:trHeight w:val="1233"/>
        </w:trPr>
        <w:tc>
          <w:tcPr>
            <w:tcW w:w="2709" w:type="dxa"/>
          </w:tcPr>
          <w:p w14:paraId="53733712" w14:textId="6906B6D2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by law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8206" w:type="dxa"/>
            <w:vAlign w:val="center"/>
          </w:tcPr>
          <w:p w14:paraId="061482A9" w14:textId="6A288AEF" w:rsidR="009501CE" w:rsidRPr="006B3073" w:rsidRDefault="00224050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No</w:t>
            </w:r>
          </w:p>
        </w:tc>
      </w:tr>
      <w:tr w:rsidR="009501CE" w:rsidRPr="008E56B0" w14:paraId="1C21D55A" w14:textId="77777777" w:rsidTr="00224050">
        <w:trPr>
          <w:trHeight w:val="622"/>
        </w:trPr>
        <w:tc>
          <w:tcPr>
            <w:tcW w:w="2709" w:type="dxa"/>
          </w:tcPr>
          <w:p w14:paraId="16C47CDC" w14:textId="77777777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4915A227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  <w:vAlign w:val="center"/>
          </w:tcPr>
          <w:p w14:paraId="58F67A90" w14:textId="77777777" w:rsidR="004331C8" w:rsidRDefault="00AD55FD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Each province has their own set of laws and regulations</w:t>
            </w:r>
            <w:r w:rsidR="004331C8">
              <w:rPr>
                <w:rFonts w:ascii="Arial-BoldMT" w:hAnsi="Arial-BoldMT" w:cs="Arial-BoldMT"/>
                <w:lang w:val="en-CA"/>
              </w:rPr>
              <w:t xml:space="preserve">. Most don’t have anything specifically focused on ergonomics, or MSI prevention, or any cognitive considerations. </w:t>
            </w:r>
          </w:p>
          <w:p w14:paraId="157A9E91" w14:textId="38DB257E" w:rsidR="00FE7D5F" w:rsidRPr="006B3073" w:rsidRDefault="00FE7D5F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There are some federal regulations/laws, but these would only apply to federally regulated organisations. </w:t>
            </w:r>
          </w:p>
        </w:tc>
      </w:tr>
      <w:tr w:rsidR="009501CE" w:rsidRPr="008E56B0" w14:paraId="4BC5D010" w14:textId="77777777" w:rsidTr="00224050">
        <w:trPr>
          <w:trHeight w:val="622"/>
        </w:trPr>
        <w:tc>
          <w:tcPr>
            <w:tcW w:w="2709" w:type="dxa"/>
          </w:tcPr>
          <w:p w14:paraId="36CC8B62" w14:textId="618C3056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 or region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  <w:vAlign w:val="center"/>
          </w:tcPr>
          <w:p w14:paraId="2136BB8D" w14:textId="2BB13CCA" w:rsidR="009501CE" w:rsidRPr="006B3073" w:rsidRDefault="00224050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  <w:r w:rsidR="00857047">
              <w:rPr>
                <w:rFonts w:ascii="Arial-BoldMT" w:hAnsi="Arial-BoldMT" w:cs="Arial-BoldMT"/>
                <w:lang w:val="en-CA"/>
              </w:rPr>
              <w:t xml:space="preserve"> – Canadian College for the Certification of Professional Ergonomists</w:t>
            </w:r>
            <w:r w:rsidR="00BA7252">
              <w:rPr>
                <w:rFonts w:ascii="Arial-BoldMT" w:hAnsi="Arial-BoldMT" w:cs="Arial-BoldMT"/>
                <w:lang w:val="en-CA"/>
              </w:rPr>
              <w:t xml:space="preserve"> (</w:t>
            </w:r>
            <w:hyperlink r:id="rId6" w:history="1">
              <w:r w:rsidR="00BA7252" w:rsidRPr="00BA7252">
                <w:rPr>
                  <w:rStyle w:val="Hyperlink"/>
                  <w:rFonts w:ascii="Arial-BoldMT" w:hAnsi="Arial-BoldMT" w:cs="Arial-BoldMT"/>
                  <w:lang w:val="en-CA"/>
                </w:rPr>
                <w:t>CCCPE</w:t>
              </w:r>
            </w:hyperlink>
            <w:r w:rsidR="00BA7252">
              <w:rPr>
                <w:rFonts w:ascii="Arial-BoldMT" w:hAnsi="Arial-BoldMT" w:cs="Arial-BoldMT"/>
                <w:lang w:val="en-CA"/>
              </w:rPr>
              <w:t>)</w:t>
            </w:r>
          </w:p>
        </w:tc>
      </w:tr>
      <w:tr w:rsidR="00276F7A" w:rsidRPr="008E56B0" w14:paraId="07B776DD" w14:textId="77777777" w:rsidTr="00224050">
        <w:trPr>
          <w:trHeight w:val="1265"/>
        </w:trPr>
        <w:tc>
          <w:tcPr>
            <w:tcW w:w="2709" w:type="dxa"/>
          </w:tcPr>
          <w:p w14:paraId="1062245A" w14:textId="13BF7A56" w:rsidR="00276F7A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Do you have a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promotion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program or special membership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categories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8206" w:type="dxa"/>
            <w:vAlign w:val="center"/>
          </w:tcPr>
          <w:p w14:paraId="20195AA7" w14:textId="6AA6E05E" w:rsidR="00276F7A" w:rsidRPr="006B3073" w:rsidRDefault="00857047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 – Students and Transitional memberships</w:t>
            </w:r>
          </w:p>
        </w:tc>
      </w:tr>
      <w:tr w:rsidR="00C85E91" w:rsidRPr="008E56B0" w14:paraId="23B1CCA1" w14:textId="77777777" w:rsidTr="002B642A">
        <w:trPr>
          <w:trHeight w:val="1265"/>
        </w:trPr>
        <w:tc>
          <w:tcPr>
            <w:tcW w:w="2709" w:type="dxa"/>
          </w:tcPr>
          <w:p w14:paraId="689E0F91" w14:textId="666C33BF" w:rsidR="006739EA" w:rsidRDefault="00C85E91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</w:tc>
        <w:tc>
          <w:tcPr>
            <w:tcW w:w="8206" w:type="dxa"/>
            <w:vAlign w:val="center"/>
          </w:tcPr>
          <w:p w14:paraId="12C827F6" w14:textId="4C87AEDC" w:rsidR="00C85E91" w:rsidRPr="006B3073" w:rsidRDefault="002B642A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  <w:r w:rsidR="006B5189">
              <w:rPr>
                <w:rFonts w:ascii="Arial-BoldMT" w:hAnsi="Arial-BoldMT" w:cs="Arial-BoldMT"/>
                <w:lang w:val="en-CA"/>
              </w:rPr>
              <w:t xml:space="preserve"> </w:t>
            </w:r>
          </w:p>
        </w:tc>
      </w:tr>
      <w:tr w:rsidR="00AF455F" w:rsidRPr="008E56B0" w14:paraId="29D8ADF6" w14:textId="77777777" w:rsidTr="002B642A">
        <w:trPr>
          <w:trHeight w:val="1265"/>
        </w:trPr>
        <w:tc>
          <w:tcPr>
            <w:tcW w:w="2709" w:type="dxa"/>
          </w:tcPr>
          <w:p w14:paraId="53B0D411" w14:textId="4BE94DA9" w:rsidR="00AF455F" w:rsidRDefault="00AF455F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Does your society have any official special interest sub-groups, </w:t>
            </w:r>
            <w:proofErr w:type="gramStart"/>
            <w:r>
              <w:rPr>
                <w:rFonts w:ascii="Arial-BoldMT" w:hAnsi="Arial-BoldMT" w:cs="Arial-BoldMT"/>
                <w:b/>
                <w:bCs/>
                <w:lang w:val="en-CA"/>
              </w:rPr>
              <w:t>similar to</w:t>
            </w:r>
            <w:proofErr w:type="gramEnd"/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 IEA’s Technical Committees?</w:t>
            </w:r>
          </w:p>
        </w:tc>
        <w:tc>
          <w:tcPr>
            <w:tcW w:w="8206" w:type="dxa"/>
            <w:vAlign w:val="center"/>
          </w:tcPr>
          <w:p w14:paraId="41C47C13" w14:textId="3E3258B4" w:rsidR="00AF455F" w:rsidRPr="006B3073" w:rsidRDefault="0034410E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</w:p>
        </w:tc>
      </w:tr>
      <w:tr w:rsidR="00C85E91" w:rsidRPr="008E56B0" w14:paraId="1DEEB7B9" w14:textId="77777777" w:rsidTr="002B642A">
        <w:trPr>
          <w:trHeight w:val="1265"/>
        </w:trPr>
        <w:tc>
          <w:tcPr>
            <w:tcW w:w="2709" w:type="dxa"/>
          </w:tcPr>
          <w:p w14:paraId="5321FEF0" w14:textId="7F838C23" w:rsidR="00C85E91" w:rsidRDefault="00C85E91" w:rsidP="00DD1C04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Are there </w:t>
            </w:r>
            <w:r w:rsidR="006739EA">
              <w:rPr>
                <w:rFonts w:ascii="Arial-BoldMT" w:hAnsi="Arial-BoldMT" w:cs="Arial-BoldMT"/>
                <w:b/>
                <w:bCs/>
                <w:lang w:val="en-CA"/>
              </w:rPr>
              <w:t xml:space="preserve">adequate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8206" w:type="dxa"/>
            <w:vAlign w:val="center"/>
          </w:tcPr>
          <w:p w14:paraId="5A3E2A6F" w14:textId="48041885" w:rsidR="00C85E91" w:rsidRPr="006B3073" w:rsidRDefault="000222F6" w:rsidP="00DD1C04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Adequate</w:t>
            </w:r>
          </w:p>
        </w:tc>
      </w:tr>
      <w:tr w:rsidR="009501CE" w:rsidRPr="008E56B0" w14:paraId="491CC710" w14:textId="77777777" w:rsidTr="002B642A">
        <w:trPr>
          <w:trHeight w:val="3707"/>
        </w:trPr>
        <w:tc>
          <w:tcPr>
            <w:tcW w:w="2709" w:type="dxa"/>
          </w:tcPr>
          <w:p w14:paraId="6C99DBA4" w14:textId="794DBD0E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What issues do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you have that you would like to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 discuss with others at the IEA meeting?</w:t>
            </w:r>
          </w:p>
        </w:tc>
        <w:tc>
          <w:tcPr>
            <w:tcW w:w="8206" w:type="dxa"/>
            <w:vAlign w:val="center"/>
          </w:tcPr>
          <w:p w14:paraId="3BF6025E" w14:textId="5E1F38E4" w:rsidR="0034410E" w:rsidRDefault="0034410E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Best ways to help and support early career ergonomists. </w:t>
            </w:r>
            <w:r w:rsidR="00817714">
              <w:rPr>
                <w:rFonts w:ascii="Arial-BoldMT" w:hAnsi="Arial-BoldMT" w:cs="Arial-BoldMT"/>
                <w:lang w:val="en-CA"/>
              </w:rPr>
              <w:t xml:space="preserve">We plan on starting a committee of early career ergonomists and we are looking for other </w:t>
            </w:r>
            <w:r w:rsidR="008803F9">
              <w:rPr>
                <w:rFonts w:ascii="Arial-BoldMT" w:hAnsi="Arial-BoldMT" w:cs="Arial-BoldMT"/>
                <w:lang w:val="en-CA"/>
              </w:rPr>
              <w:t xml:space="preserve">societies that have tried this and perhaps some guidance as to what has worked and what may not. </w:t>
            </w:r>
          </w:p>
          <w:p w14:paraId="5F51F33D" w14:textId="77777777" w:rsidR="006B5189" w:rsidRDefault="006B5189" w:rsidP="006B3073">
            <w:pPr>
              <w:rPr>
                <w:rFonts w:ascii="Arial-BoldMT" w:hAnsi="Arial-BoldMT" w:cs="Arial-BoldMT"/>
                <w:lang w:val="en-CA"/>
              </w:rPr>
            </w:pPr>
          </w:p>
          <w:p w14:paraId="409E7319" w14:textId="2F69269F" w:rsidR="0034410E" w:rsidRDefault="0034410E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Support </w:t>
            </w:r>
            <w:r w:rsidR="001D64ED">
              <w:rPr>
                <w:rFonts w:ascii="Arial-BoldMT" w:hAnsi="Arial-BoldMT" w:cs="Arial-BoldMT"/>
                <w:lang w:val="en-CA"/>
              </w:rPr>
              <w:t xml:space="preserve">and guidance </w:t>
            </w:r>
            <w:r>
              <w:rPr>
                <w:rFonts w:ascii="Arial-BoldMT" w:hAnsi="Arial-BoldMT" w:cs="Arial-BoldMT"/>
                <w:lang w:val="en-CA"/>
              </w:rPr>
              <w:t>i</w:t>
            </w:r>
            <w:r w:rsidR="001D64ED">
              <w:rPr>
                <w:rFonts w:ascii="Arial-BoldMT" w:hAnsi="Arial-BoldMT" w:cs="Arial-BoldMT"/>
                <w:lang w:val="en-CA"/>
              </w:rPr>
              <w:t>n</w:t>
            </w:r>
            <w:r>
              <w:rPr>
                <w:rFonts w:ascii="Arial-BoldMT" w:hAnsi="Arial-BoldMT" w:cs="Arial-BoldMT"/>
                <w:lang w:val="en-CA"/>
              </w:rPr>
              <w:t xml:space="preserve"> regulating the title “ergonomist</w:t>
            </w:r>
            <w:r w:rsidR="00817714">
              <w:rPr>
                <w:rFonts w:ascii="Arial-BoldMT" w:hAnsi="Arial-BoldMT" w:cs="Arial-BoldMT"/>
                <w:lang w:val="en-CA"/>
              </w:rPr>
              <w:t>/HFE</w:t>
            </w:r>
            <w:r>
              <w:rPr>
                <w:rFonts w:ascii="Arial-BoldMT" w:hAnsi="Arial-BoldMT" w:cs="Arial-BoldMT"/>
                <w:lang w:val="en-CA"/>
              </w:rPr>
              <w:t>”</w:t>
            </w:r>
            <w:r w:rsidR="008803F9">
              <w:rPr>
                <w:rFonts w:ascii="Arial-BoldMT" w:hAnsi="Arial-BoldMT" w:cs="Arial-BoldMT"/>
                <w:lang w:val="en-CA"/>
              </w:rPr>
              <w:t xml:space="preserve"> – we are looking to the future and want to begin the first steps.</w:t>
            </w:r>
            <w:r w:rsidR="004C4528">
              <w:rPr>
                <w:rFonts w:ascii="Arial-BoldMT" w:hAnsi="Arial-BoldMT" w:cs="Arial-BoldMT"/>
                <w:lang w:val="en-CA"/>
              </w:rPr>
              <w:t xml:space="preserve"> Can the IEA assist and if </w:t>
            </w:r>
            <w:proofErr w:type="gramStart"/>
            <w:r w:rsidR="004C4528">
              <w:rPr>
                <w:rFonts w:ascii="Arial-BoldMT" w:hAnsi="Arial-BoldMT" w:cs="Arial-BoldMT"/>
                <w:lang w:val="en-CA"/>
              </w:rPr>
              <w:t>so</w:t>
            </w:r>
            <w:proofErr w:type="gramEnd"/>
            <w:r w:rsidR="004C4528">
              <w:rPr>
                <w:rFonts w:ascii="Arial-BoldMT" w:hAnsi="Arial-BoldMT" w:cs="Arial-BoldMT"/>
                <w:lang w:val="en-CA"/>
              </w:rPr>
              <w:t xml:space="preserve"> how?</w:t>
            </w:r>
          </w:p>
          <w:p w14:paraId="6FA64832" w14:textId="77777777" w:rsidR="001D64ED" w:rsidRDefault="001D64ED" w:rsidP="006B3073">
            <w:pPr>
              <w:rPr>
                <w:rFonts w:ascii="Arial-BoldMT" w:hAnsi="Arial-BoldMT" w:cs="Arial-BoldMT"/>
                <w:lang w:val="en-CA"/>
              </w:rPr>
            </w:pPr>
          </w:p>
          <w:p w14:paraId="59BB21EC" w14:textId="4A33631A" w:rsidR="00196675" w:rsidRDefault="00196675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Member engagement and retention</w:t>
            </w:r>
            <w:r w:rsidR="004C4528">
              <w:rPr>
                <w:rFonts w:ascii="Arial-BoldMT" w:hAnsi="Arial-BoldMT" w:cs="Arial-BoldMT"/>
                <w:lang w:val="en-CA"/>
              </w:rPr>
              <w:t xml:space="preserve"> – Engaging members is even more difficult post pandemic. How are other societies </w:t>
            </w:r>
            <w:r w:rsidR="001A6C1E">
              <w:rPr>
                <w:rFonts w:ascii="Arial-BoldMT" w:hAnsi="Arial-BoldMT" w:cs="Arial-BoldMT"/>
                <w:lang w:val="en-CA"/>
              </w:rPr>
              <w:t xml:space="preserve">making out with this? </w:t>
            </w:r>
          </w:p>
          <w:p w14:paraId="658C0EB3" w14:textId="77CABE3E" w:rsidR="00A57876" w:rsidRPr="006B3073" w:rsidRDefault="00A57876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6114C7" w:rsidRPr="008E56B0" w14:paraId="5853F4A9" w14:textId="77777777" w:rsidTr="002B642A">
        <w:trPr>
          <w:trHeight w:val="1233"/>
        </w:trPr>
        <w:tc>
          <w:tcPr>
            <w:tcW w:w="2709" w:type="dxa"/>
          </w:tcPr>
          <w:p w14:paraId="045D5244" w14:textId="4E260E9C" w:rsidR="006114C7" w:rsidRDefault="006114C7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How do you plan to promote IEA2024 to your members? Do you need any material?</w:t>
            </w:r>
          </w:p>
        </w:tc>
        <w:tc>
          <w:tcPr>
            <w:tcW w:w="8206" w:type="dxa"/>
            <w:vAlign w:val="center"/>
          </w:tcPr>
          <w:p w14:paraId="10FB4100" w14:textId="4FE1DA77" w:rsidR="006114C7" w:rsidRDefault="0041489B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Emails that we can forward to </w:t>
            </w:r>
            <w:r w:rsidR="00EA2028">
              <w:rPr>
                <w:rFonts w:ascii="Arial-BoldMT" w:hAnsi="Arial-BoldMT" w:cs="Arial-BoldMT"/>
                <w:lang w:val="en-CA"/>
              </w:rPr>
              <w:t>membership.</w:t>
            </w:r>
          </w:p>
          <w:p w14:paraId="0B29A963" w14:textId="7704453F" w:rsidR="0041489B" w:rsidRPr="006B3073" w:rsidRDefault="0041489B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BC4D2C" w:rsidRPr="008E56B0" w14:paraId="519E4C54" w14:textId="77777777" w:rsidTr="002B642A">
        <w:trPr>
          <w:trHeight w:val="3449"/>
        </w:trPr>
        <w:tc>
          <w:tcPr>
            <w:tcW w:w="2709" w:type="dxa"/>
          </w:tcPr>
          <w:p w14:paraId="2B689265" w14:textId="08E2DD32" w:rsidR="00BC4D2C" w:rsidRPr="006B3073" w:rsidRDefault="00BC4D2C" w:rsidP="00686B69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Society a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ctivities held or planned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in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2023</w:t>
            </w:r>
            <w:r w:rsidR="00781399">
              <w:rPr>
                <w:rFonts w:ascii="Arial-BoldMT" w:hAnsi="Arial-BoldMT" w:cs="Arial-BoldMT"/>
                <w:b/>
                <w:bCs/>
                <w:lang w:val="en-CA"/>
              </w:rPr>
              <w:t>.</w:t>
            </w:r>
          </w:p>
        </w:tc>
        <w:tc>
          <w:tcPr>
            <w:tcW w:w="8206" w:type="dxa"/>
            <w:vAlign w:val="center"/>
          </w:tcPr>
          <w:p w14:paraId="5F19EFBF" w14:textId="42B0EC42" w:rsidR="006B5189" w:rsidRDefault="006B5189" w:rsidP="00686B69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Annual General Meeting in June 2023 – Held virtually.</w:t>
            </w:r>
          </w:p>
          <w:p w14:paraId="189EC69D" w14:textId="77777777" w:rsidR="006B5189" w:rsidRDefault="006B5189" w:rsidP="00686B69">
            <w:pPr>
              <w:rPr>
                <w:rFonts w:ascii="Arial-BoldMT" w:hAnsi="Arial-BoldMT" w:cs="Arial-BoldMT"/>
                <w:lang w:val="en-CA"/>
              </w:rPr>
            </w:pPr>
          </w:p>
          <w:p w14:paraId="5A443F97" w14:textId="0C4C1DA5" w:rsidR="00BC4D2C" w:rsidRDefault="00EA2028" w:rsidP="00686B69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Annual conference – First in-person event since 2019. </w:t>
            </w:r>
            <w:r w:rsidR="004257F5">
              <w:rPr>
                <w:rFonts w:ascii="Arial-BoldMT" w:hAnsi="Arial-BoldMT" w:cs="Arial-BoldMT"/>
                <w:lang w:val="en-CA"/>
              </w:rPr>
              <w:t>Held in Burlington Ontario October 3</w:t>
            </w:r>
            <w:r w:rsidR="004257F5" w:rsidRPr="004257F5">
              <w:rPr>
                <w:rFonts w:ascii="Arial-BoldMT" w:hAnsi="Arial-BoldMT" w:cs="Arial-BoldMT"/>
                <w:vertAlign w:val="superscript"/>
                <w:lang w:val="en-CA"/>
              </w:rPr>
              <w:t>r</w:t>
            </w:r>
            <w:r w:rsidR="004257F5">
              <w:rPr>
                <w:rFonts w:ascii="Arial-BoldMT" w:hAnsi="Arial-BoldMT" w:cs="Arial-BoldMT"/>
                <w:vertAlign w:val="superscript"/>
                <w:lang w:val="en-CA"/>
              </w:rPr>
              <w:t xml:space="preserve">d </w:t>
            </w:r>
            <w:r w:rsidR="004257F5">
              <w:rPr>
                <w:rFonts w:ascii="Arial-BoldMT" w:hAnsi="Arial-BoldMT" w:cs="Arial-BoldMT"/>
                <w:lang w:val="en-CA"/>
              </w:rPr>
              <w:t>and 4</w:t>
            </w:r>
            <w:r w:rsidR="004257F5" w:rsidRPr="004257F5">
              <w:rPr>
                <w:rFonts w:ascii="Arial-BoldMT" w:hAnsi="Arial-BoldMT" w:cs="Arial-BoldMT"/>
                <w:vertAlign w:val="superscript"/>
                <w:lang w:val="en-CA"/>
              </w:rPr>
              <w:t>th</w:t>
            </w:r>
            <w:r w:rsidR="004257F5">
              <w:rPr>
                <w:rFonts w:ascii="Arial-BoldMT" w:hAnsi="Arial-BoldMT" w:cs="Arial-BoldMT"/>
                <w:lang w:val="en-CA"/>
              </w:rPr>
              <w:t xml:space="preserve">, 2023. </w:t>
            </w:r>
          </w:p>
          <w:p w14:paraId="7DC68CC4" w14:textId="77777777" w:rsidR="004257F5" w:rsidRDefault="004257F5" w:rsidP="00686B69">
            <w:pPr>
              <w:rPr>
                <w:rFonts w:ascii="Arial-BoldMT" w:hAnsi="Arial-BoldMT" w:cs="Arial-BoldMT"/>
                <w:lang w:val="en-CA"/>
              </w:rPr>
            </w:pPr>
          </w:p>
          <w:p w14:paraId="3842E837" w14:textId="77777777" w:rsidR="004257F5" w:rsidRDefault="004257F5" w:rsidP="00686B69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Several webinars</w:t>
            </w:r>
          </w:p>
          <w:p w14:paraId="65C50002" w14:textId="03509202" w:rsidR="004257F5" w:rsidRPr="006B3073" w:rsidRDefault="004257F5" w:rsidP="00686B69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Industry focused forums</w:t>
            </w:r>
            <w:r w:rsidR="00AD55FD">
              <w:rPr>
                <w:rFonts w:ascii="Arial-BoldMT" w:hAnsi="Arial-BoldMT" w:cs="Arial-BoldMT"/>
                <w:lang w:val="en-CA"/>
              </w:rPr>
              <w:t xml:space="preserve"> (at the same time as our conference). </w:t>
            </w:r>
          </w:p>
        </w:tc>
      </w:tr>
    </w:tbl>
    <w:p w14:paraId="1CFAE5B6" w14:textId="1E52E47D" w:rsidR="00E227A5" w:rsidRPr="006B3073" w:rsidRDefault="006B3073" w:rsidP="006B3073">
      <w:pPr>
        <w:spacing w:after="0" w:line="240" w:lineRule="auto"/>
        <w:rPr>
          <w:rFonts w:ascii="Arial-BoldMT" w:hAnsi="Arial-BoldMT" w:cs="Arial-BoldMT"/>
          <w:b/>
          <w:bCs/>
          <w:lang w:val="en-CA"/>
        </w:rPr>
      </w:pPr>
      <w:r>
        <w:rPr>
          <w:rFonts w:ascii="Arial-BoldMT" w:hAnsi="Arial-BoldMT" w:cs="Arial-BoldMT"/>
          <w:b/>
          <w:bCs/>
          <w:lang w:val="en-CA"/>
        </w:rPr>
        <w:t>Any other comments:</w:t>
      </w:r>
    </w:p>
    <w:sectPr w:rsidR="00E227A5" w:rsidRPr="006B3073" w:rsidSect="006B30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662" w:bottom="1440" w:left="1230" w:header="28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42487" w14:textId="77777777" w:rsidR="00571E8F" w:rsidRDefault="00571E8F" w:rsidP="00E227A5">
      <w:pPr>
        <w:spacing w:after="0" w:line="240" w:lineRule="auto"/>
      </w:pPr>
      <w:r>
        <w:separator/>
      </w:r>
    </w:p>
  </w:endnote>
  <w:endnote w:type="continuationSeparator" w:id="0">
    <w:p w14:paraId="2FEFD983" w14:textId="77777777" w:rsidR="00571E8F" w:rsidRDefault="00571E8F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E84A" w14:textId="77777777" w:rsidR="006B3073" w:rsidRDefault="006B30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5C58" w14:textId="77777777" w:rsidR="006B3073" w:rsidRDefault="006B30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FDE8F" w14:textId="77777777" w:rsidR="006B3073" w:rsidRDefault="006B30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03886" w14:textId="77777777" w:rsidR="00571E8F" w:rsidRDefault="00571E8F" w:rsidP="00E227A5">
      <w:pPr>
        <w:spacing w:after="0" w:line="240" w:lineRule="auto"/>
      </w:pPr>
      <w:r>
        <w:separator/>
      </w:r>
    </w:p>
  </w:footnote>
  <w:footnote w:type="continuationSeparator" w:id="0">
    <w:p w14:paraId="56D89698" w14:textId="77777777" w:rsidR="00571E8F" w:rsidRDefault="00571E8F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D49DD" w14:textId="77777777" w:rsidR="006B3073" w:rsidRDefault="006B30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AC7B9" w14:textId="77777777" w:rsidR="006B3073" w:rsidRDefault="00276F7A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b/>
        <w:bCs/>
        <w:noProof/>
        <w:sz w:val="24"/>
        <w:szCs w:val="24"/>
        <w:lang w:val="en-CA"/>
      </w:rPr>
      <w:drawing>
        <wp:anchor distT="0" distB="0" distL="114300" distR="114300" simplePos="0" relativeHeight="251658240" behindDoc="0" locked="0" layoutInCell="1" allowOverlap="1" wp14:anchorId="62BE540D" wp14:editId="38EEEEDA">
          <wp:simplePos x="0" y="0"/>
          <wp:positionH relativeFrom="column">
            <wp:posOffset>98592</wp:posOffset>
          </wp:positionH>
          <wp:positionV relativeFrom="paragraph">
            <wp:posOffset>0</wp:posOffset>
          </wp:positionV>
          <wp:extent cx="1820173" cy="869002"/>
          <wp:effectExtent l="0" t="0" r="0" b="0"/>
          <wp:wrapSquare wrapText="bothSides"/>
          <wp:docPr id="5" name="Image 5" descr="Une image contenant text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 descr="Une image contenant texte&#10;&#10;Description générée automatiquement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0173" cy="8690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 w:rsidRPr="00276F7A">
      <w:rPr>
        <w:rFonts w:ascii="Arial-BoldMT" w:hAnsi="Arial-BoldMT" w:cs="Arial-BoldMT"/>
        <w:sz w:val="36"/>
        <w:szCs w:val="36"/>
        <w:lang w:val="en-CA"/>
      </w:rPr>
      <w:t>Federated Society Report</w:t>
    </w:r>
  </w:p>
  <w:p w14:paraId="0E5ED0B4" w14:textId="6063E541" w:rsidR="00276F7A" w:rsidRPr="006B3073" w:rsidRDefault="006B3073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sz w:val="36"/>
        <w:szCs w:val="36"/>
        <w:lang w:val="en-CA"/>
      </w:rPr>
      <w:t>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57D1" w14:textId="77777777" w:rsidR="006B3073" w:rsidRDefault="006B30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222F6"/>
    <w:rsid w:val="00097594"/>
    <w:rsid w:val="00097A86"/>
    <w:rsid w:val="000D4C9A"/>
    <w:rsid w:val="000E1A38"/>
    <w:rsid w:val="00101001"/>
    <w:rsid w:val="00126373"/>
    <w:rsid w:val="00196675"/>
    <w:rsid w:val="001A6C1E"/>
    <w:rsid w:val="001D64ED"/>
    <w:rsid w:val="00224050"/>
    <w:rsid w:val="00276F7A"/>
    <w:rsid w:val="00283AD0"/>
    <w:rsid w:val="002B642A"/>
    <w:rsid w:val="002F3821"/>
    <w:rsid w:val="00315AAD"/>
    <w:rsid w:val="003423B4"/>
    <w:rsid w:val="0034410E"/>
    <w:rsid w:val="003544D8"/>
    <w:rsid w:val="003602A9"/>
    <w:rsid w:val="003F54F7"/>
    <w:rsid w:val="0041489B"/>
    <w:rsid w:val="004257F5"/>
    <w:rsid w:val="004331C8"/>
    <w:rsid w:val="00470D5C"/>
    <w:rsid w:val="00493DF6"/>
    <w:rsid w:val="004948F1"/>
    <w:rsid w:val="004C4528"/>
    <w:rsid w:val="004D040B"/>
    <w:rsid w:val="004D5F34"/>
    <w:rsid w:val="00524F54"/>
    <w:rsid w:val="00537784"/>
    <w:rsid w:val="00571E8F"/>
    <w:rsid w:val="00573E6C"/>
    <w:rsid w:val="00582067"/>
    <w:rsid w:val="00590409"/>
    <w:rsid w:val="00596FF6"/>
    <w:rsid w:val="005B102B"/>
    <w:rsid w:val="005C636F"/>
    <w:rsid w:val="005E4C5D"/>
    <w:rsid w:val="006114C7"/>
    <w:rsid w:val="00632014"/>
    <w:rsid w:val="006739EA"/>
    <w:rsid w:val="006743EA"/>
    <w:rsid w:val="006A0A5F"/>
    <w:rsid w:val="006B3073"/>
    <w:rsid w:val="006B5189"/>
    <w:rsid w:val="006C0F3C"/>
    <w:rsid w:val="006C6BBF"/>
    <w:rsid w:val="007159F5"/>
    <w:rsid w:val="0073323C"/>
    <w:rsid w:val="00781399"/>
    <w:rsid w:val="007B2099"/>
    <w:rsid w:val="007F0EE5"/>
    <w:rsid w:val="008069A6"/>
    <w:rsid w:val="00817714"/>
    <w:rsid w:val="00842823"/>
    <w:rsid w:val="00857047"/>
    <w:rsid w:val="008615FA"/>
    <w:rsid w:val="008720FE"/>
    <w:rsid w:val="008723F9"/>
    <w:rsid w:val="008803F9"/>
    <w:rsid w:val="008A1E4C"/>
    <w:rsid w:val="008E56B0"/>
    <w:rsid w:val="00902647"/>
    <w:rsid w:val="009501CE"/>
    <w:rsid w:val="0095655F"/>
    <w:rsid w:val="00984BCF"/>
    <w:rsid w:val="009E4469"/>
    <w:rsid w:val="009F3F52"/>
    <w:rsid w:val="00A22A0D"/>
    <w:rsid w:val="00A513F7"/>
    <w:rsid w:val="00A57876"/>
    <w:rsid w:val="00A9169C"/>
    <w:rsid w:val="00A91C6E"/>
    <w:rsid w:val="00AC2927"/>
    <w:rsid w:val="00AD55FD"/>
    <w:rsid w:val="00AE37AD"/>
    <w:rsid w:val="00AE4D9C"/>
    <w:rsid w:val="00AF455F"/>
    <w:rsid w:val="00B37CA5"/>
    <w:rsid w:val="00B53FCF"/>
    <w:rsid w:val="00BA7252"/>
    <w:rsid w:val="00BC4D2C"/>
    <w:rsid w:val="00BE2194"/>
    <w:rsid w:val="00C85E91"/>
    <w:rsid w:val="00CB30AB"/>
    <w:rsid w:val="00D76554"/>
    <w:rsid w:val="00DD013C"/>
    <w:rsid w:val="00DD1B40"/>
    <w:rsid w:val="00E04838"/>
    <w:rsid w:val="00E05E41"/>
    <w:rsid w:val="00E227A5"/>
    <w:rsid w:val="00E82C39"/>
    <w:rsid w:val="00EA2028"/>
    <w:rsid w:val="00F010BC"/>
    <w:rsid w:val="00F03DBE"/>
    <w:rsid w:val="00F577AE"/>
    <w:rsid w:val="00FA63D1"/>
    <w:rsid w:val="00FE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A72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72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ccpe.ca/en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Jennifer</cp:lastModifiedBy>
  <cp:revision>2</cp:revision>
  <cp:lastPrinted>2021-11-28T22:56:00Z</cp:lastPrinted>
  <dcterms:created xsi:type="dcterms:W3CDTF">2023-09-05T14:14:00Z</dcterms:created>
  <dcterms:modified xsi:type="dcterms:W3CDTF">2023-09-05T14:14:00Z</dcterms:modified>
</cp:coreProperties>
</file>