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8980A9" w14:textId="059A39A0" w:rsidR="00576505" w:rsidRPr="0005294A" w:rsidRDefault="009B613B" w:rsidP="00576505">
      <w:pPr>
        <w:pStyle w:val="Headline"/>
        <w:rPr>
          <w:rFonts w:ascii="Lato" w:hAnsi="Lato"/>
          <w:sz w:val="24"/>
          <w:szCs w:val="24"/>
          <w:lang w:val="en-GB"/>
        </w:rPr>
      </w:pPr>
      <w:r w:rsidRPr="0005294A">
        <w:rPr>
          <w:rFonts w:ascii="Lato" w:hAnsi="Lato"/>
          <w:lang w:val="en-GB"/>
        </w:rPr>
        <w:t>BY-LAWS</w:t>
      </w:r>
      <w:r w:rsidRPr="0005294A">
        <w:rPr>
          <w:rFonts w:ascii="Lato" w:hAnsi="Lato"/>
          <w:vertAlign w:val="superscript"/>
          <w:lang w:val="en-GB"/>
        </w:rPr>
        <w:footnoteReference w:id="1"/>
      </w:r>
      <w:r w:rsidR="00697186" w:rsidRPr="0005294A">
        <w:rPr>
          <w:rFonts w:ascii="Lato" w:hAnsi="Lato"/>
          <w:lang w:val="en-GB"/>
        </w:rPr>
        <w:t xml:space="preserve"> of the INTERNATIONAL ERGONOMICS ASSOCIATION (IEA)</w:t>
      </w:r>
      <w:r w:rsidR="00697186" w:rsidRPr="0005294A">
        <w:rPr>
          <w:rFonts w:ascii="Lato" w:hAnsi="Lato"/>
          <w:lang w:val="en-GB"/>
        </w:rPr>
        <w:br/>
      </w:r>
      <w:r w:rsidR="00576505" w:rsidRPr="0005294A">
        <w:rPr>
          <w:rFonts w:ascii="Lato" w:hAnsi="Lato"/>
          <w:highlight w:val="yellow"/>
          <w:lang w:val="en-GB"/>
        </w:rPr>
        <w:t xml:space="preserve"> </w:t>
      </w:r>
      <w:r w:rsidR="00576505" w:rsidRPr="0005294A">
        <w:rPr>
          <w:rFonts w:ascii="Lato" w:hAnsi="Lato"/>
          <w:sz w:val="24"/>
          <w:szCs w:val="24"/>
          <w:highlight w:val="yellow"/>
          <w:lang w:val="en-GB"/>
        </w:rPr>
        <w:t xml:space="preserve">DRAFT AMMENDMENTS, </w:t>
      </w:r>
      <w:r w:rsidR="0091644C">
        <w:rPr>
          <w:rFonts w:ascii="Lato" w:hAnsi="Lato"/>
          <w:sz w:val="24"/>
          <w:szCs w:val="24"/>
          <w:highlight w:val="yellow"/>
          <w:lang w:val="en-GB"/>
        </w:rPr>
        <w:t>14</w:t>
      </w:r>
      <w:r w:rsidR="00576505" w:rsidRPr="0005294A">
        <w:rPr>
          <w:rFonts w:ascii="Lato" w:hAnsi="Lato"/>
          <w:sz w:val="24"/>
          <w:szCs w:val="24"/>
          <w:highlight w:val="yellow"/>
          <w:lang w:val="en-GB"/>
        </w:rPr>
        <w:t>.5.2024</w:t>
      </w:r>
    </w:p>
    <w:p w14:paraId="66EA8630" w14:textId="77777777" w:rsidR="009B613B" w:rsidRPr="0005294A" w:rsidRDefault="009B613B" w:rsidP="009B613B">
      <w:pPr>
        <w:pStyle w:val="Headline"/>
        <w:rPr>
          <w:rFonts w:ascii="Lato" w:hAnsi="Lato"/>
          <w:lang w:val="en-GB"/>
        </w:rPr>
      </w:pPr>
    </w:p>
    <w:p w14:paraId="4E2ACA5C" w14:textId="77777777" w:rsidR="009B613B" w:rsidRPr="0005294A" w:rsidRDefault="009B613B" w:rsidP="009B613B">
      <w:pPr>
        <w:pStyle w:val="BodyText"/>
        <w:rPr>
          <w:rFonts w:ascii="Lato" w:hAnsi="Lato"/>
          <w:b/>
          <w:sz w:val="20"/>
          <w:lang w:val="en-GB"/>
        </w:rPr>
      </w:pPr>
    </w:p>
    <w:p w14:paraId="5AA20CFA" w14:textId="77777777" w:rsidR="009B613B" w:rsidRPr="0005294A" w:rsidRDefault="009B613B" w:rsidP="009B613B">
      <w:pPr>
        <w:pStyle w:val="BodyText"/>
        <w:spacing w:before="10"/>
        <w:rPr>
          <w:rFonts w:ascii="Lato" w:hAnsi="Lato"/>
          <w:b/>
          <w:sz w:val="14"/>
          <w:lang w:val="en-GB"/>
        </w:rPr>
      </w:pPr>
      <w:r w:rsidRPr="0005294A">
        <w:rPr>
          <w:rFonts w:ascii="Lato" w:hAnsi="Lato"/>
          <w:noProof/>
          <w:lang w:val="en-GB"/>
        </w:rPr>
        <mc:AlternateContent>
          <mc:Choice Requires="wps">
            <w:drawing>
              <wp:anchor distT="0" distB="0" distL="0" distR="0" simplePos="0" relativeHeight="251659264" behindDoc="1" locked="0" layoutInCell="1" allowOverlap="1" wp14:anchorId="67B372D6" wp14:editId="6A4979B2">
                <wp:simplePos x="0" y="0"/>
                <wp:positionH relativeFrom="page">
                  <wp:posOffset>667067</wp:posOffset>
                </wp:positionH>
                <wp:positionV relativeFrom="paragraph">
                  <wp:posOffset>124169</wp:posOffset>
                </wp:positionV>
                <wp:extent cx="6225540" cy="9525"/>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5540" cy="9525"/>
                        </a:xfrm>
                        <a:custGeom>
                          <a:avLst/>
                          <a:gdLst/>
                          <a:ahLst/>
                          <a:cxnLst/>
                          <a:rect l="l" t="t" r="r" b="b"/>
                          <a:pathLst>
                            <a:path w="6225540" h="9525">
                              <a:moveTo>
                                <a:pt x="6225540" y="0"/>
                              </a:moveTo>
                              <a:lnTo>
                                <a:pt x="0" y="0"/>
                              </a:lnTo>
                              <a:lnTo>
                                <a:pt x="0" y="9525"/>
                              </a:lnTo>
                              <a:lnTo>
                                <a:pt x="6225540" y="9525"/>
                              </a:lnTo>
                              <a:lnTo>
                                <a:pt x="622554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E7EAF01" id="Graphic 3" o:spid="_x0000_s1026" style="position:absolute;margin-left:52.5pt;margin-top:9.8pt;width:490.2pt;height:.75pt;z-index:-251657216;visibility:visible;mso-wrap-style:square;mso-wrap-distance-left:0;mso-wrap-distance-top:0;mso-wrap-distance-right:0;mso-wrap-distance-bottom:0;mso-position-horizontal:absolute;mso-position-horizontal-relative:page;mso-position-vertical:absolute;mso-position-vertical-relative:text;v-text-anchor:top" coordsize="6225540,952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" path="m6225540,l,,,9525r6225540,l6225540,xe" fillcolor="black" stroked="f">
                <v:path arrowok="t"/>
                <w10:wrap type="topAndBottom" anchorx="page"/>
              </v:shape>
            </w:pict>
          </mc:Fallback>
        </mc:AlternateContent>
      </w:r>
    </w:p>
    <w:p w14:paraId="15D8BFB2" w14:textId="77777777" w:rsidR="009B613B" w:rsidRPr="0005294A" w:rsidRDefault="009B613B" w:rsidP="009B613B">
      <w:pPr>
        <w:pStyle w:val="BodyText"/>
        <w:spacing w:before="8"/>
        <w:rPr>
          <w:rFonts w:ascii="Lato" w:hAnsi="Lato"/>
          <w:b/>
          <w:sz w:val="15"/>
          <w:lang w:val="en-GB"/>
        </w:rPr>
      </w:pPr>
    </w:p>
    <w:p w14:paraId="373EC038" w14:textId="77777777" w:rsidR="009B613B" w:rsidRPr="0005294A" w:rsidRDefault="009B613B" w:rsidP="009B613B">
      <w:pPr>
        <w:pStyle w:val="Subhead"/>
        <w:rPr>
          <w:lang w:val="en-GB"/>
        </w:rPr>
      </w:pPr>
      <w:r w:rsidRPr="0005294A">
        <w:rPr>
          <w:lang w:val="en-GB"/>
        </w:rPr>
        <w:t>SECTION I - DEFINITION OF THE INTERNATIONAL ERGONOMICS ASSOCIATION</w:t>
      </w:r>
    </w:p>
    <w:p w14:paraId="7D60F2CA" w14:textId="77777777" w:rsidR="009B613B" w:rsidRPr="0005294A" w:rsidRDefault="009B613B" w:rsidP="009B613B">
      <w:pPr>
        <w:pStyle w:val="BodyText"/>
        <w:spacing w:before="2"/>
        <w:rPr>
          <w:rFonts w:ascii="Lato" w:hAnsi="Lato"/>
          <w:b/>
          <w:sz w:val="24"/>
          <w:szCs w:val="24"/>
          <w:lang w:val="en-GB"/>
        </w:rPr>
      </w:pPr>
    </w:p>
    <w:p w14:paraId="78E6F38B" w14:textId="0AA4C73B" w:rsidR="009B613B" w:rsidRPr="0005294A" w:rsidRDefault="009B613B" w:rsidP="00697186">
      <w:pPr>
        <w:pStyle w:val="BodyText"/>
        <w:spacing w:line="379" w:lineRule="auto"/>
        <w:ind w:right="-46" w:hanging="2"/>
        <w:jc w:val="both"/>
        <w:rPr>
          <w:rFonts w:ascii="Lato" w:hAnsi="Lato"/>
          <w:sz w:val="24"/>
          <w:szCs w:val="24"/>
          <w:lang w:val="en-GB"/>
        </w:rPr>
      </w:pPr>
      <w:r w:rsidRPr="0005294A">
        <w:rPr>
          <w:rFonts w:ascii="Lato" w:hAnsi="Lato"/>
          <w:sz w:val="24"/>
          <w:szCs w:val="24"/>
          <w:lang w:val="en-GB"/>
        </w:rPr>
        <w:t>The International Ergonomics Association (hereafter referred to as IEA) is the federation of ergonomics</w:t>
      </w:r>
      <w:r w:rsidRPr="0005294A">
        <w:rPr>
          <w:rFonts w:ascii="Lato" w:hAnsi="Lato"/>
          <w:spacing w:val="40"/>
          <w:sz w:val="24"/>
          <w:szCs w:val="24"/>
          <w:lang w:val="en-GB"/>
        </w:rPr>
        <w:t xml:space="preserve"> </w:t>
      </w:r>
      <w:r w:rsidRPr="0005294A">
        <w:rPr>
          <w:rFonts w:ascii="Lato" w:hAnsi="Lato"/>
          <w:sz w:val="24"/>
          <w:szCs w:val="24"/>
          <w:lang w:val="en-GB"/>
        </w:rPr>
        <w:t>and</w:t>
      </w:r>
      <w:r w:rsidRPr="0005294A">
        <w:rPr>
          <w:rFonts w:ascii="Lato" w:hAnsi="Lato"/>
          <w:spacing w:val="40"/>
          <w:sz w:val="24"/>
          <w:szCs w:val="24"/>
          <w:lang w:val="en-GB"/>
        </w:rPr>
        <w:t xml:space="preserve"> </w:t>
      </w:r>
      <w:r w:rsidRPr="0005294A">
        <w:rPr>
          <w:rFonts w:ascii="Lato" w:hAnsi="Lato"/>
          <w:sz w:val="24"/>
          <w:szCs w:val="24"/>
          <w:lang w:val="en-GB"/>
        </w:rPr>
        <w:t>human</w:t>
      </w:r>
      <w:r w:rsidRPr="0005294A">
        <w:rPr>
          <w:rFonts w:ascii="Lato" w:hAnsi="Lato"/>
          <w:spacing w:val="40"/>
          <w:sz w:val="24"/>
          <w:szCs w:val="24"/>
          <w:lang w:val="en-GB"/>
        </w:rPr>
        <w:t xml:space="preserve"> </w:t>
      </w:r>
      <w:r w:rsidRPr="0005294A">
        <w:rPr>
          <w:rFonts w:ascii="Lato" w:hAnsi="Lato"/>
          <w:sz w:val="24"/>
          <w:szCs w:val="24"/>
          <w:lang w:val="en-GB"/>
        </w:rPr>
        <w:t>factors</w:t>
      </w:r>
      <w:r w:rsidRPr="0005294A">
        <w:rPr>
          <w:rFonts w:ascii="Lato" w:hAnsi="Lato"/>
          <w:spacing w:val="40"/>
          <w:sz w:val="24"/>
          <w:szCs w:val="24"/>
          <w:lang w:val="en-GB"/>
        </w:rPr>
        <w:t xml:space="preserve"> </w:t>
      </w:r>
      <w:r w:rsidRPr="0005294A">
        <w:rPr>
          <w:rFonts w:ascii="Lato" w:hAnsi="Lato"/>
          <w:sz w:val="24"/>
          <w:szCs w:val="24"/>
          <w:lang w:val="en-GB"/>
        </w:rPr>
        <w:t>societies</w:t>
      </w:r>
      <w:r w:rsidRPr="0005294A">
        <w:rPr>
          <w:rFonts w:ascii="Lato" w:hAnsi="Lato"/>
          <w:spacing w:val="40"/>
          <w:sz w:val="24"/>
          <w:szCs w:val="24"/>
          <w:lang w:val="en-GB"/>
        </w:rPr>
        <w:t xml:space="preserve"> </w:t>
      </w:r>
      <w:r w:rsidRPr="0005294A">
        <w:rPr>
          <w:rFonts w:ascii="Lato" w:hAnsi="Lato"/>
          <w:sz w:val="24"/>
          <w:szCs w:val="24"/>
          <w:lang w:val="en-GB"/>
        </w:rPr>
        <w:t>around</w:t>
      </w:r>
      <w:r w:rsidRPr="0005294A">
        <w:rPr>
          <w:rFonts w:ascii="Lato" w:hAnsi="Lato"/>
          <w:spacing w:val="40"/>
          <w:sz w:val="24"/>
          <w:szCs w:val="24"/>
          <w:lang w:val="en-GB"/>
        </w:rPr>
        <w:t xml:space="preserve"> </w:t>
      </w:r>
      <w:r w:rsidRPr="0005294A">
        <w:rPr>
          <w:rFonts w:ascii="Lato" w:hAnsi="Lato"/>
          <w:sz w:val="24"/>
          <w:szCs w:val="24"/>
          <w:lang w:val="en-GB"/>
        </w:rPr>
        <w:t>the</w:t>
      </w:r>
      <w:r w:rsidRPr="0005294A">
        <w:rPr>
          <w:rFonts w:ascii="Lato" w:hAnsi="Lato"/>
          <w:spacing w:val="40"/>
          <w:sz w:val="24"/>
          <w:szCs w:val="24"/>
          <w:lang w:val="en-GB"/>
        </w:rPr>
        <w:t xml:space="preserve"> </w:t>
      </w:r>
      <w:r w:rsidRPr="0005294A">
        <w:rPr>
          <w:rFonts w:ascii="Lato" w:hAnsi="Lato"/>
          <w:sz w:val="24"/>
          <w:szCs w:val="24"/>
          <w:lang w:val="en-GB"/>
        </w:rPr>
        <w:t>world.</w:t>
      </w:r>
      <w:r w:rsidRPr="0005294A">
        <w:rPr>
          <w:rFonts w:ascii="Lato" w:hAnsi="Lato"/>
          <w:spacing w:val="40"/>
          <w:sz w:val="24"/>
          <w:szCs w:val="24"/>
          <w:lang w:val="en-GB"/>
        </w:rPr>
        <w:t xml:space="preserve"> </w:t>
      </w:r>
      <w:r w:rsidRPr="0005294A">
        <w:rPr>
          <w:rFonts w:ascii="Lato" w:hAnsi="Lato"/>
          <w:sz w:val="24"/>
          <w:szCs w:val="24"/>
          <w:lang w:val="en-GB"/>
        </w:rPr>
        <w:t>It</w:t>
      </w:r>
      <w:r w:rsidRPr="0005294A">
        <w:rPr>
          <w:rFonts w:ascii="Lato" w:hAnsi="Lato"/>
          <w:spacing w:val="40"/>
          <w:sz w:val="24"/>
          <w:szCs w:val="24"/>
          <w:lang w:val="en-GB"/>
        </w:rPr>
        <w:t xml:space="preserve"> </w:t>
      </w:r>
      <w:r w:rsidRPr="0005294A">
        <w:rPr>
          <w:rFonts w:ascii="Lato" w:hAnsi="Lato"/>
          <w:sz w:val="24"/>
          <w:szCs w:val="24"/>
          <w:lang w:val="en-GB"/>
        </w:rPr>
        <w:t>was</w:t>
      </w:r>
      <w:r w:rsidRPr="0005294A">
        <w:rPr>
          <w:rFonts w:ascii="Lato" w:hAnsi="Lato"/>
          <w:spacing w:val="40"/>
          <w:sz w:val="24"/>
          <w:szCs w:val="24"/>
          <w:lang w:val="en-GB"/>
        </w:rPr>
        <w:t xml:space="preserve"> </w:t>
      </w:r>
      <w:r w:rsidRPr="0005294A">
        <w:rPr>
          <w:rFonts w:ascii="Lato" w:hAnsi="Lato"/>
          <w:sz w:val="24"/>
          <w:szCs w:val="24"/>
          <w:lang w:val="en-GB"/>
        </w:rPr>
        <w:t>founded</w:t>
      </w:r>
      <w:r w:rsidRPr="0005294A">
        <w:rPr>
          <w:rFonts w:ascii="Lato" w:hAnsi="Lato"/>
          <w:spacing w:val="40"/>
          <w:sz w:val="24"/>
          <w:szCs w:val="24"/>
          <w:lang w:val="en-GB"/>
        </w:rPr>
        <w:t xml:space="preserve"> </w:t>
      </w:r>
      <w:r w:rsidRPr="0005294A">
        <w:rPr>
          <w:rFonts w:ascii="Lato" w:hAnsi="Lato"/>
          <w:sz w:val="24"/>
          <w:szCs w:val="24"/>
          <w:lang w:val="en-GB"/>
        </w:rPr>
        <w:t>as</w:t>
      </w:r>
      <w:r w:rsidRPr="0005294A">
        <w:rPr>
          <w:rFonts w:ascii="Lato" w:hAnsi="Lato"/>
          <w:spacing w:val="40"/>
          <w:sz w:val="24"/>
          <w:szCs w:val="24"/>
          <w:lang w:val="en-GB"/>
        </w:rPr>
        <w:t xml:space="preserve"> </w:t>
      </w:r>
      <w:r w:rsidRPr="0005294A">
        <w:rPr>
          <w:rFonts w:ascii="Lato" w:hAnsi="Lato"/>
          <w:sz w:val="24"/>
          <w:szCs w:val="24"/>
          <w:lang w:val="en-GB"/>
        </w:rPr>
        <w:t>an</w:t>
      </w:r>
      <w:r w:rsidRPr="0005294A">
        <w:rPr>
          <w:rFonts w:ascii="Lato" w:hAnsi="Lato"/>
          <w:spacing w:val="40"/>
          <w:sz w:val="24"/>
          <w:szCs w:val="24"/>
          <w:lang w:val="en-GB"/>
        </w:rPr>
        <w:t xml:space="preserve"> </w:t>
      </w:r>
      <w:r w:rsidRPr="0005294A">
        <w:rPr>
          <w:rFonts w:ascii="Lato" w:hAnsi="Lato"/>
          <w:sz w:val="24"/>
          <w:szCs w:val="24"/>
          <w:lang w:val="en-GB"/>
        </w:rPr>
        <w:t xml:space="preserve">international non-profit organization pursuant to article 60 et </w:t>
      </w:r>
      <w:proofErr w:type="spellStart"/>
      <w:r w:rsidRPr="0005294A">
        <w:rPr>
          <w:rFonts w:ascii="Lato" w:hAnsi="Lato"/>
          <w:sz w:val="24"/>
          <w:szCs w:val="24"/>
          <w:lang w:val="en-GB"/>
        </w:rPr>
        <w:t>seq</w:t>
      </w:r>
      <w:proofErr w:type="spellEnd"/>
      <w:r w:rsidRPr="0005294A">
        <w:rPr>
          <w:rFonts w:ascii="Lato" w:hAnsi="Lato"/>
          <w:sz w:val="24"/>
          <w:szCs w:val="24"/>
          <w:lang w:val="en-GB"/>
        </w:rPr>
        <w:t xml:space="preserve"> of the Swiss Civil Code under the official name “International Ergonomics Association.” IEA is a non-profit association registered in the commercial register of the Canton of Geneva, Switzerland. </w:t>
      </w:r>
      <w:commentRangeStart w:id="0"/>
      <w:r w:rsidRPr="0005294A">
        <w:rPr>
          <w:rFonts w:ascii="Lato" w:hAnsi="Lato"/>
          <w:sz w:val="24"/>
          <w:szCs w:val="24"/>
          <w:highlight w:val="yellow"/>
          <w:lang w:val="en-GB"/>
        </w:rPr>
        <w:t>The contents of this document provide a framework for the operation and management of IEA and must be followed.</w:t>
      </w:r>
      <w:r w:rsidRPr="0005294A">
        <w:rPr>
          <w:rFonts w:ascii="Lato" w:hAnsi="Lato"/>
          <w:sz w:val="24"/>
          <w:szCs w:val="24"/>
          <w:lang w:val="en-GB"/>
        </w:rPr>
        <w:t xml:space="preserve"> </w:t>
      </w:r>
      <w:commentRangeEnd w:id="0"/>
      <w:r w:rsidR="0005294A" w:rsidRPr="0005294A">
        <w:rPr>
          <w:rStyle w:val="CommentReference"/>
          <w:lang w:val="en-GB"/>
        </w:rPr>
        <w:commentReference w:id="0"/>
      </w:r>
    </w:p>
    <w:p w14:paraId="4F1A0B70" w14:textId="77777777" w:rsidR="009B613B" w:rsidRPr="0005294A" w:rsidRDefault="009B613B" w:rsidP="009B613B">
      <w:pPr>
        <w:pStyle w:val="BodyText"/>
        <w:spacing w:before="8"/>
        <w:rPr>
          <w:rFonts w:ascii="Lato" w:hAnsi="Lato"/>
          <w:sz w:val="25"/>
          <w:lang w:val="en-GB"/>
        </w:rPr>
      </w:pPr>
      <w:r w:rsidRPr="0005294A">
        <w:rPr>
          <w:rFonts w:ascii="Lato" w:hAnsi="Lato"/>
          <w:noProof/>
          <w:lang w:val="en-GB"/>
        </w:rPr>
        <mc:AlternateContent>
          <mc:Choice Requires="wps">
            <w:drawing>
              <wp:anchor distT="0" distB="0" distL="0" distR="0" simplePos="0" relativeHeight="251660288" behindDoc="1" locked="0" layoutInCell="1" allowOverlap="1" wp14:anchorId="1FCE93EF" wp14:editId="530DEB60">
                <wp:simplePos x="0" y="0"/>
                <wp:positionH relativeFrom="page">
                  <wp:posOffset>667067</wp:posOffset>
                </wp:positionH>
                <wp:positionV relativeFrom="paragraph">
                  <wp:posOffset>203040</wp:posOffset>
                </wp:positionV>
                <wp:extent cx="6225540" cy="9525"/>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5540" cy="9525"/>
                        </a:xfrm>
                        <a:custGeom>
                          <a:avLst/>
                          <a:gdLst/>
                          <a:ahLst/>
                          <a:cxnLst/>
                          <a:rect l="l" t="t" r="r" b="b"/>
                          <a:pathLst>
                            <a:path w="6225540" h="9525">
                              <a:moveTo>
                                <a:pt x="6225540" y="0"/>
                              </a:moveTo>
                              <a:lnTo>
                                <a:pt x="0" y="0"/>
                              </a:lnTo>
                              <a:lnTo>
                                <a:pt x="0" y="9525"/>
                              </a:lnTo>
                              <a:lnTo>
                                <a:pt x="6225540" y="9525"/>
                              </a:lnTo>
                              <a:lnTo>
                                <a:pt x="622554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C1091E0" id="Graphic 4" o:spid="_x0000_s1026" style="position:absolute;margin-left:52.5pt;margin-top:16pt;width:490.2pt;height:.75pt;z-index:-251656192;visibility:visible;mso-wrap-style:square;mso-wrap-distance-left:0;mso-wrap-distance-top:0;mso-wrap-distance-right:0;mso-wrap-distance-bottom:0;mso-position-horizontal:absolute;mso-position-horizontal-relative:page;mso-position-vertical:absolute;mso-position-vertical-relative:text;v-text-anchor:top" coordsize="6225540,952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" path="m6225540,l,,,9525r6225540,l6225540,xe" fillcolor="black" stroked="f">
                <v:path arrowok="t"/>
                <w10:wrap type="topAndBottom" anchorx="page"/>
              </v:shape>
            </w:pict>
          </mc:Fallback>
        </mc:AlternateContent>
      </w:r>
    </w:p>
    <w:p w14:paraId="3535AFEA" w14:textId="77777777" w:rsidR="009B613B" w:rsidRPr="0005294A" w:rsidRDefault="009B613B" w:rsidP="009B613B">
      <w:pPr>
        <w:pStyle w:val="BodyText"/>
        <w:spacing w:before="8"/>
        <w:rPr>
          <w:rFonts w:ascii="Lato" w:hAnsi="Lato"/>
          <w:sz w:val="15"/>
          <w:lang w:val="en-GB"/>
        </w:rPr>
      </w:pPr>
    </w:p>
    <w:p w14:paraId="67AA70E2" w14:textId="77777777" w:rsidR="009B613B" w:rsidRPr="0005294A" w:rsidRDefault="009B613B" w:rsidP="009B613B">
      <w:pPr>
        <w:pStyle w:val="Subhead"/>
        <w:rPr>
          <w:lang w:val="en-GB"/>
        </w:rPr>
      </w:pPr>
      <w:r w:rsidRPr="0005294A">
        <w:rPr>
          <w:lang w:val="en-GB"/>
        </w:rPr>
        <w:t xml:space="preserve">SECTION II - MISSION AND </w:t>
      </w:r>
      <w:commentRangeStart w:id="1"/>
      <w:r w:rsidRPr="0005294A">
        <w:rPr>
          <w:lang w:val="en-GB"/>
        </w:rPr>
        <w:t>OBJECTIVES</w:t>
      </w:r>
      <w:commentRangeEnd w:id="1"/>
      <w:r w:rsidR="0005294A" w:rsidRPr="0005294A">
        <w:rPr>
          <w:rStyle w:val="CommentReference"/>
          <w:rFonts w:ascii="Arial" w:eastAsia="Arial" w:hAnsi="Arial" w:cs="Arial"/>
          <w:b w:val="0"/>
          <w:bCs w:val="0"/>
          <w:color w:val="auto"/>
          <w:lang w:val="en-GB"/>
        </w:rPr>
        <w:commentReference w:id="1"/>
      </w:r>
    </w:p>
    <w:p w14:paraId="10B975E1" w14:textId="77777777" w:rsidR="009B613B" w:rsidRPr="0005294A" w:rsidRDefault="009B613B" w:rsidP="009B613B">
      <w:pPr>
        <w:pStyle w:val="Subhead"/>
        <w:rPr>
          <w:lang w:val="en-GB"/>
        </w:rPr>
      </w:pPr>
    </w:p>
    <w:p w14:paraId="35EC022B" w14:textId="318EB12B" w:rsidR="009B613B" w:rsidRPr="0005294A" w:rsidRDefault="009B613B" w:rsidP="00697186">
      <w:pPr>
        <w:pStyle w:val="BodyText"/>
        <w:spacing w:line="379" w:lineRule="auto"/>
        <w:ind w:right="-46"/>
        <w:jc w:val="both"/>
        <w:rPr>
          <w:rFonts w:ascii="Lato" w:hAnsi="Lato"/>
          <w:sz w:val="24"/>
          <w:szCs w:val="24"/>
          <w:lang w:val="en-GB"/>
        </w:rPr>
      </w:pPr>
      <w:r w:rsidRPr="0005294A">
        <w:rPr>
          <w:rFonts w:ascii="Lato" w:hAnsi="Lato"/>
          <w:sz w:val="24"/>
          <w:szCs w:val="24"/>
          <w:lang w:val="en-GB"/>
        </w:rPr>
        <w:t>The mission of IEA is to support its member societies in the development, promotion and dissemination of ergonomics/human factors science and practice, to expand the scope of ergonomics/human factors and to extend its application and contribution to society to improve quality of life. The IEA</w:t>
      </w:r>
      <w:r w:rsidRPr="0005294A">
        <w:rPr>
          <w:rFonts w:ascii="Lato" w:hAnsi="Lato"/>
          <w:spacing w:val="-5"/>
          <w:sz w:val="24"/>
          <w:szCs w:val="24"/>
          <w:lang w:val="en-GB"/>
        </w:rPr>
        <w:t xml:space="preserve"> </w:t>
      </w:r>
      <w:r w:rsidRPr="0005294A">
        <w:rPr>
          <w:rFonts w:ascii="Lato" w:hAnsi="Lato"/>
          <w:sz w:val="24"/>
          <w:szCs w:val="24"/>
          <w:lang w:val="en-GB"/>
        </w:rPr>
        <w:t>does so by working closely with its member societies and related international organi</w:t>
      </w:r>
      <w:r w:rsidR="0005294A" w:rsidRPr="0005294A">
        <w:rPr>
          <w:rFonts w:ascii="Lato" w:hAnsi="Lato"/>
          <w:sz w:val="24"/>
          <w:szCs w:val="24"/>
          <w:lang w:val="en-GB"/>
        </w:rPr>
        <w:t>s</w:t>
      </w:r>
      <w:r w:rsidRPr="0005294A">
        <w:rPr>
          <w:rFonts w:ascii="Lato" w:hAnsi="Lato"/>
          <w:sz w:val="24"/>
          <w:szCs w:val="24"/>
          <w:lang w:val="en-GB"/>
        </w:rPr>
        <w:t>ations.</w:t>
      </w:r>
    </w:p>
    <w:p w14:paraId="6015D105" w14:textId="0938A2B9" w:rsidR="009B613B" w:rsidRPr="0005294A" w:rsidRDefault="009B613B" w:rsidP="00C02326">
      <w:pPr>
        <w:pStyle w:val="BodyText"/>
        <w:spacing w:before="201" w:line="379" w:lineRule="auto"/>
        <w:ind w:right="-46"/>
        <w:jc w:val="both"/>
        <w:rPr>
          <w:rFonts w:ascii="Lato" w:hAnsi="Lato"/>
          <w:sz w:val="24"/>
          <w:szCs w:val="24"/>
          <w:lang w:val="en-GB"/>
        </w:rPr>
      </w:pPr>
      <w:r w:rsidRPr="0005294A">
        <w:rPr>
          <w:rFonts w:ascii="Lato" w:hAnsi="Lato"/>
          <w:sz w:val="24"/>
          <w:szCs w:val="24"/>
          <w:lang w:val="en-GB"/>
        </w:rPr>
        <w:t>The</w:t>
      </w:r>
      <w:r w:rsidRPr="0005294A">
        <w:rPr>
          <w:rFonts w:ascii="Lato" w:hAnsi="Lato"/>
          <w:spacing w:val="-7"/>
          <w:sz w:val="24"/>
          <w:szCs w:val="24"/>
          <w:lang w:val="en-GB"/>
        </w:rPr>
        <w:t xml:space="preserve"> </w:t>
      </w:r>
      <w:r w:rsidRPr="0005294A">
        <w:rPr>
          <w:rFonts w:ascii="Lato" w:hAnsi="Lato"/>
          <w:sz w:val="24"/>
          <w:szCs w:val="24"/>
          <w:lang w:val="en-GB"/>
        </w:rPr>
        <w:t>main objectives of IEA</w:t>
      </w:r>
      <w:r w:rsidRPr="0005294A">
        <w:rPr>
          <w:rFonts w:ascii="Lato" w:hAnsi="Lato"/>
          <w:spacing w:val="-11"/>
          <w:sz w:val="24"/>
          <w:szCs w:val="24"/>
          <w:lang w:val="en-GB"/>
        </w:rPr>
        <w:t xml:space="preserve"> </w:t>
      </w:r>
      <w:proofErr w:type="gramStart"/>
      <w:r w:rsidRPr="0005294A">
        <w:rPr>
          <w:rFonts w:ascii="Lato" w:hAnsi="Lato"/>
          <w:spacing w:val="-4"/>
          <w:sz w:val="24"/>
          <w:szCs w:val="24"/>
          <w:lang w:val="en-GB"/>
        </w:rPr>
        <w:t>are;</w:t>
      </w:r>
      <w:proofErr w:type="gramEnd"/>
    </w:p>
    <w:p w14:paraId="40009C16" w14:textId="4C97944B" w:rsidR="009B613B" w:rsidRPr="0005294A" w:rsidRDefault="009B613B" w:rsidP="00C02326">
      <w:pPr>
        <w:pStyle w:val="ListParagraph"/>
        <w:widowControl w:val="0"/>
        <w:numPr>
          <w:ilvl w:val="0"/>
          <w:numId w:val="8"/>
        </w:numPr>
        <w:tabs>
          <w:tab w:val="left" w:pos="861"/>
        </w:tabs>
        <w:autoSpaceDE w:val="0"/>
        <w:autoSpaceDN w:val="0"/>
        <w:spacing w:line="379" w:lineRule="auto"/>
        <w:ind w:right="-45"/>
        <w:contextualSpacing w:val="0"/>
        <w:rPr>
          <w:rFonts w:ascii="Lato" w:hAnsi="Lato"/>
          <w:lang w:val="en-GB"/>
        </w:rPr>
      </w:pPr>
      <w:r w:rsidRPr="0005294A">
        <w:rPr>
          <w:rFonts w:ascii="Lato" w:hAnsi="Lato"/>
          <w:lang w:val="en-GB"/>
        </w:rPr>
        <w:t xml:space="preserve">to promote the advancement of the science and practice of ergonomics/human </w:t>
      </w:r>
      <w:r w:rsidRPr="0005294A">
        <w:rPr>
          <w:rFonts w:ascii="Lato" w:hAnsi="Lato"/>
          <w:lang w:val="en-GB"/>
        </w:rPr>
        <w:lastRenderedPageBreak/>
        <w:t xml:space="preserve">factors at an international </w:t>
      </w:r>
      <w:r w:rsidRPr="0005294A">
        <w:rPr>
          <w:rFonts w:ascii="Lato" w:hAnsi="Lato"/>
          <w:spacing w:val="-2"/>
          <w:lang w:val="en-GB"/>
        </w:rPr>
        <w:t>level,</w:t>
      </w:r>
    </w:p>
    <w:p w14:paraId="6BAA9B82" w14:textId="2CE7D0F4" w:rsidR="009B613B" w:rsidRPr="0005294A" w:rsidRDefault="009B613B" w:rsidP="00C02326">
      <w:pPr>
        <w:pStyle w:val="ListParagraph"/>
        <w:widowControl w:val="0"/>
        <w:numPr>
          <w:ilvl w:val="0"/>
          <w:numId w:val="8"/>
        </w:numPr>
        <w:tabs>
          <w:tab w:val="left" w:pos="860"/>
        </w:tabs>
        <w:autoSpaceDE w:val="0"/>
        <w:autoSpaceDN w:val="0"/>
        <w:spacing w:before="201" w:line="379" w:lineRule="auto"/>
        <w:ind w:left="860" w:right="-45" w:hanging="360"/>
        <w:contextualSpacing w:val="0"/>
        <w:rPr>
          <w:rFonts w:ascii="Lato" w:hAnsi="Lato"/>
          <w:lang w:val="en-GB"/>
        </w:rPr>
      </w:pPr>
      <w:r w:rsidRPr="0005294A">
        <w:rPr>
          <w:rFonts w:ascii="Lato" w:hAnsi="Lato"/>
          <w:lang w:val="en-GB"/>
        </w:rPr>
        <w:t>to</w:t>
      </w:r>
      <w:r w:rsidRPr="0005294A">
        <w:rPr>
          <w:rFonts w:ascii="Lato" w:hAnsi="Lato"/>
          <w:spacing w:val="-16"/>
          <w:lang w:val="en-GB"/>
        </w:rPr>
        <w:t xml:space="preserve"> </w:t>
      </w:r>
      <w:r w:rsidRPr="0005294A">
        <w:rPr>
          <w:rFonts w:ascii="Lato" w:hAnsi="Lato"/>
          <w:lang w:val="en-GB"/>
        </w:rPr>
        <w:t>stimulate</w:t>
      </w:r>
      <w:r w:rsidRPr="0005294A">
        <w:rPr>
          <w:rFonts w:ascii="Lato" w:hAnsi="Lato"/>
          <w:spacing w:val="-15"/>
          <w:lang w:val="en-GB"/>
        </w:rPr>
        <w:t xml:space="preserve"> </w:t>
      </w:r>
      <w:r w:rsidRPr="0005294A">
        <w:rPr>
          <w:rFonts w:ascii="Lato" w:hAnsi="Lato"/>
          <w:lang w:val="en-GB"/>
        </w:rPr>
        <w:t>enhanced</w:t>
      </w:r>
      <w:r w:rsidRPr="0005294A">
        <w:rPr>
          <w:rFonts w:ascii="Lato" w:hAnsi="Lato"/>
          <w:spacing w:val="-15"/>
          <w:lang w:val="en-GB"/>
        </w:rPr>
        <w:t xml:space="preserve"> </w:t>
      </w:r>
      <w:r w:rsidRPr="0005294A">
        <w:rPr>
          <w:rFonts w:ascii="Lato" w:hAnsi="Lato"/>
          <w:lang w:val="en-GB"/>
        </w:rPr>
        <w:t>contributions</w:t>
      </w:r>
      <w:r w:rsidRPr="0005294A">
        <w:rPr>
          <w:rFonts w:ascii="Lato" w:hAnsi="Lato"/>
          <w:spacing w:val="-16"/>
          <w:lang w:val="en-GB"/>
        </w:rPr>
        <w:t xml:space="preserve"> </w:t>
      </w:r>
      <w:r w:rsidRPr="0005294A">
        <w:rPr>
          <w:rFonts w:ascii="Lato" w:hAnsi="Lato"/>
          <w:lang w:val="en-GB"/>
        </w:rPr>
        <w:t>of</w:t>
      </w:r>
      <w:r w:rsidRPr="0005294A">
        <w:rPr>
          <w:rFonts w:ascii="Lato" w:hAnsi="Lato"/>
          <w:spacing w:val="-13"/>
          <w:lang w:val="en-GB"/>
        </w:rPr>
        <w:t xml:space="preserve"> </w:t>
      </w:r>
      <w:r w:rsidRPr="0005294A">
        <w:rPr>
          <w:rFonts w:ascii="Lato" w:hAnsi="Lato"/>
          <w:lang w:val="en-GB"/>
        </w:rPr>
        <w:t>the</w:t>
      </w:r>
      <w:r w:rsidRPr="0005294A">
        <w:rPr>
          <w:rFonts w:ascii="Lato" w:hAnsi="Lato"/>
          <w:spacing w:val="-13"/>
          <w:lang w:val="en-GB"/>
        </w:rPr>
        <w:t xml:space="preserve"> </w:t>
      </w:r>
      <w:r w:rsidRPr="0005294A">
        <w:rPr>
          <w:rFonts w:ascii="Lato" w:hAnsi="Lato"/>
          <w:lang w:val="en-GB"/>
        </w:rPr>
        <w:t>ergonomics/human factors</w:t>
      </w:r>
      <w:r w:rsidRPr="0005294A">
        <w:rPr>
          <w:rFonts w:ascii="Lato" w:hAnsi="Lato"/>
          <w:spacing w:val="-16"/>
          <w:lang w:val="en-GB"/>
        </w:rPr>
        <w:t xml:space="preserve"> </w:t>
      </w:r>
      <w:r w:rsidRPr="0005294A">
        <w:rPr>
          <w:rFonts w:ascii="Lato" w:hAnsi="Lato"/>
          <w:lang w:val="en-GB"/>
        </w:rPr>
        <w:t>discipline</w:t>
      </w:r>
      <w:r w:rsidRPr="0005294A">
        <w:rPr>
          <w:rFonts w:ascii="Lato" w:hAnsi="Lato"/>
          <w:spacing w:val="-15"/>
          <w:lang w:val="en-GB"/>
        </w:rPr>
        <w:t xml:space="preserve"> </w:t>
      </w:r>
      <w:r w:rsidRPr="0005294A">
        <w:rPr>
          <w:rFonts w:ascii="Lato" w:hAnsi="Lato"/>
          <w:lang w:val="en-GB"/>
        </w:rPr>
        <w:t>to</w:t>
      </w:r>
      <w:r w:rsidRPr="0005294A">
        <w:rPr>
          <w:rFonts w:ascii="Lato" w:hAnsi="Lato"/>
          <w:spacing w:val="-15"/>
          <w:lang w:val="en-GB"/>
        </w:rPr>
        <w:t xml:space="preserve"> </w:t>
      </w:r>
      <w:r w:rsidRPr="0005294A">
        <w:rPr>
          <w:rFonts w:ascii="Lato" w:hAnsi="Lato"/>
          <w:lang w:val="en-GB"/>
        </w:rPr>
        <w:t>global</w:t>
      </w:r>
      <w:r w:rsidRPr="0005294A">
        <w:rPr>
          <w:rFonts w:ascii="Lato" w:hAnsi="Lato"/>
          <w:spacing w:val="-15"/>
          <w:lang w:val="en-GB"/>
        </w:rPr>
        <w:t xml:space="preserve"> </w:t>
      </w:r>
      <w:r w:rsidRPr="0005294A">
        <w:rPr>
          <w:rFonts w:ascii="Lato" w:hAnsi="Lato"/>
          <w:lang w:val="en-GB"/>
        </w:rPr>
        <w:t xml:space="preserve">society, </w:t>
      </w:r>
      <w:r w:rsidRPr="0005294A">
        <w:rPr>
          <w:rFonts w:ascii="Lato" w:hAnsi="Lato"/>
          <w:spacing w:val="-5"/>
          <w:lang w:val="en-GB"/>
        </w:rPr>
        <w:t>and</w:t>
      </w:r>
    </w:p>
    <w:p w14:paraId="53811EF8" w14:textId="5687FB0F" w:rsidR="009B613B" w:rsidRPr="0005294A" w:rsidRDefault="009B613B" w:rsidP="00C02326">
      <w:pPr>
        <w:pStyle w:val="ListParagraph"/>
        <w:widowControl w:val="0"/>
        <w:numPr>
          <w:ilvl w:val="0"/>
          <w:numId w:val="8"/>
        </w:numPr>
        <w:tabs>
          <w:tab w:val="left" w:pos="860"/>
        </w:tabs>
        <w:autoSpaceDE w:val="0"/>
        <w:autoSpaceDN w:val="0"/>
        <w:spacing w:before="201" w:line="379" w:lineRule="auto"/>
        <w:ind w:left="860" w:right="-45" w:hanging="360"/>
        <w:contextualSpacing w:val="0"/>
        <w:rPr>
          <w:rFonts w:ascii="Lato" w:hAnsi="Lato"/>
          <w:lang w:val="en-GB"/>
        </w:rPr>
      </w:pPr>
      <w:r w:rsidRPr="0005294A">
        <w:rPr>
          <w:rFonts w:ascii="Lato" w:hAnsi="Lato"/>
          <w:lang w:val="en-GB"/>
        </w:rPr>
        <w:t xml:space="preserve">to develop effective communication and collaboration with </w:t>
      </w:r>
      <w:r w:rsidRPr="0005294A">
        <w:rPr>
          <w:rFonts w:ascii="Lato" w:hAnsi="Lato"/>
          <w:highlight w:val="yellow"/>
          <w:lang w:val="en-GB"/>
        </w:rPr>
        <w:t>and between</w:t>
      </w:r>
      <w:r w:rsidRPr="0005294A">
        <w:rPr>
          <w:rFonts w:ascii="Lato" w:hAnsi="Lato"/>
          <w:lang w:val="en-GB"/>
        </w:rPr>
        <w:t xml:space="preserve"> federated societies</w:t>
      </w:r>
      <w:r w:rsidR="005C1F36">
        <w:rPr>
          <w:rFonts w:ascii="Lato" w:hAnsi="Lato"/>
          <w:lang w:val="en-GB"/>
        </w:rPr>
        <w:t xml:space="preserve"> </w:t>
      </w:r>
      <w:r w:rsidR="005C1F36" w:rsidRPr="005C1F36">
        <w:rPr>
          <w:rFonts w:ascii="Lato" w:hAnsi="Lato"/>
          <w:color w:val="000000" w:themeColor="text1"/>
          <w:highlight w:val="yellow"/>
          <w:lang w:val="en-GB"/>
        </w:rPr>
        <w:t>and networks</w:t>
      </w:r>
      <w:r w:rsidRPr="0005294A">
        <w:rPr>
          <w:rFonts w:ascii="Lato" w:hAnsi="Lato"/>
          <w:lang w:val="en-GB"/>
        </w:rPr>
        <w:t xml:space="preserve">. </w:t>
      </w:r>
    </w:p>
    <w:p w14:paraId="1B8DEDC2" w14:textId="77777777" w:rsidR="009B613B" w:rsidRPr="0005294A" w:rsidRDefault="009B613B" w:rsidP="00C02326">
      <w:pPr>
        <w:pStyle w:val="ListParagraph"/>
        <w:spacing w:line="379" w:lineRule="auto"/>
        <w:ind w:right="-45"/>
        <w:rPr>
          <w:rFonts w:ascii="Lato" w:hAnsi="Lato"/>
          <w:lang w:val="en-GB"/>
        </w:rPr>
      </w:pPr>
    </w:p>
    <w:p w14:paraId="0B1CB6F3" w14:textId="562B3AF1" w:rsidR="009B613B" w:rsidRPr="0005294A" w:rsidRDefault="009B613B" w:rsidP="00C02326">
      <w:pPr>
        <w:pStyle w:val="ListParagraph"/>
        <w:widowControl w:val="0"/>
        <w:tabs>
          <w:tab w:val="left" w:pos="860"/>
        </w:tabs>
        <w:autoSpaceDE w:val="0"/>
        <w:autoSpaceDN w:val="0"/>
        <w:spacing w:line="379" w:lineRule="auto"/>
        <w:ind w:left="0" w:right="-45"/>
        <w:contextualSpacing w:val="0"/>
        <w:rPr>
          <w:rFonts w:ascii="Lato" w:hAnsi="Lato"/>
          <w:lang w:val="en-GB"/>
        </w:rPr>
      </w:pPr>
      <w:r w:rsidRPr="0005294A">
        <w:rPr>
          <w:rFonts w:ascii="Lato" w:hAnsi="Lato"/>
          <w:lang w:val="en-GB"/>
        </w:rPr>
        <w:t>The IEA contributes to these objectives by:</w:t>
      </w:r>
    </w:p>
    <w:p w14:paraId="67A35155" w14:textId="3DDB1252" w:rsidR="009B613B" w:rsidRPr="0005294A" w:rsidRDefault="009B613B" w:rsidP="00C02326">
      <w:pPr>
        <w:pStyle w:val="ListParagraph"/>
        <w:widowControl w:val="0"/>
        <w:numPr>
          <w:ilvl w:val="0"/>
          <w:numId w:val="8"/>
        </w:numPr>
        <w:tabs>
          <w:tab w:val="left" w:pos="860"/>
        </w:tabs>
        <w:autoSpaceDE w:val="0"/>
        <w:autoSpaceDN w:val="0"/>
        <w:spacing w:before="1" w:line="379" w:lineRule="auto"/>
        <w:ind w:left="860" w:right="-45" w:hanging="360"/>
        <w:contextualSpacing w:val="0"/>
        <w:rPr>
          <w:rFonts w:ascii="Lato" w:hAnsi="Lato"/>
          <w:lang w:val="en-GB"/>
        </w:rPr>
      </w:pPr>
      <w:r w:rsidRPr="0005294A">
        <w:rPr>
          <w:rFonts w:ascii="Lato" w:hAnsi="Lato"/>
          <w:lang w:val="en-GB"/>
        </w:rPr>
        <w:t>setting</w:t>
      </w:r>
      <w:r w:rsidRPr="0005294A">
        <w:rPr>
          <w:rFonts w:ascii="Lato" w:hAnsi="Lato"/>
          <w:spacing w:val="-11"/>
          <w:lang w:val="en-GB"/>
        </w:rPr>
        <w:t xml:space="preserve"> </w:t>
      </w:r>
      <w:r w:rsidRPr="0005294A">
        <w:rPr>
          <w:rFonts w:ascii="Lato" w:hAnsi="Lato"/>
          <w:lang w:val="en-GB"/>
        </w:rPr>
        <w:t>up</w:t>
      </w:r>
      <w:r w:rsidRPr="0005294A">
        <w:rPr>
          <w:rFonts w:ascii="Lato" w:hAnsi="Lato"/>
          <w:spacing w:val="-11"/>
          <w:lang w:val="en-GB"/>
        </w:rPr>
        <w:t xml:space="preserve"> </w:t>
      </w:r>
      <w:r w:rsidRPr="0005294A">
        <w:rPr>
          <w:rFonts w:ascii="Lato" w:hAnsi="Lato"/>
          <w:lang w:val="en-GB"/>
        </w:rPr>
        <w:t>working</w:t>
      </w:r>
      <w:r w:rsidRPr="0005294A">
        <w:rPr>
          <w:rFonts w:ascii="Lato" w:hAnsi="Lato"/>
          <w:spacing w:val="-11"/>
          <w:lang w:val="en-GB"/>
        </w:rPr>
        <w:t xml:space="preserve"> </w:t>
      </w:r>
      <w:r w:rsidRPr="0005294A">
        <w:rPr>
          <w:rFonts w:ascii="Lato" w:hAnsi="Lato"/>
          <w:lang w:val="en-GB"/>
        </w:rPr>
        <w:t>groups</w:t>
      </w:r>
      <w:r w:rsidRPr="0005294A">
        <w:rPr>
          <w:rFonts w:ascii="Lato" w:hAnsi="Lato"/>
          <w:spacing w:val="-14"/>
          <w:lang w:val="en-GB"/>
        </w:rPr>
        <w:t xml:space="preserve"> </w:t>
      </w:r>
      <w:r w:rsidRPr="0005294A">
        <w:rPr>
          <w:rFonts w:ascii="Lato" w:hAnsi="Lato"/>
          <w:lang w:val="en-GB"/>
        </w:rPr>
        <w:t>and</w:t>
      </w:r>
      <w:r w:rsidRPr="0005294A">
        <w:rPr>
          <w:rFonts w:ascii="Lato" w:hAnsi="Lato"/>
          <w:spacing w:val="-11"/>
          <w:lang w:val="en-GB"/>
        </w:rPr>
        <w:t xml:space="preserve"> </w:t>
      </w:r>
      <w:r w:rsidRPr="0005294A">
        <w:rPr>
          <w:rFonts w:ascii="Lato" w:hAnsi="Lato"/>
          <w:lang w:val="en-GB"/>
        </w:rPr>
        <w:t>technical</w:t>
      </w:r>
      <w:r w:rsidRPr="0005294A">
        <w:rPr>
          <w:rFonts w:ascii="Lato" w:hAnsi="Lato"/>
          <w:spacing w:val="-13"/>
          <w:lang w:val="en-GB"/>
        </w:rPr>
        <w:t xml:space="preserve"> </w:t>
      </w:r>
      <w:r w:rsidRPr="0005294A">
        <w:rPr>
          <w:rFonts w:ascii="Lato" w:hAnsi="Lato"/>
          <w:lang w:val="en-GB"/>
        </w:rPr>
        <w:t>committees</w:t>
      </w:r>
      <w:r w:rsidRPr="0005294A">
        <w:rPr>
          <w:rFonts w:ascii="Lato" w:hAnsi="Lato"/>
          <w:spacing w:val="-7"/>
          <w:lang w:val="en-GB"/>
        </w:rPr>
        <w:t xml:space="preserve"> </w:t>
      </w:r>
      <w:r w:rsidRPr="0005294A">
        <w:rPr>
          <w:rFonts w:ascii="Lato" w:hAnsi="Lato"/>
          <w:lang w:val="en-GB"/>
        </w:rPr>
        <w:t>of</w:t>
      </w:r>
      <w:r w:rsidRPr="0005294A">
        <w:rPr>
          <w:rFonts w:ascii="Lato" w:hAnsi="Lato"/>
          <w:spacing w:val="-10"/>
          <w:lang w:val="en-GB"/>
        </w:rPr>
        <w:t xml:space="preserve"> </w:t>
      </w:r>
      <w:r w:rsidRPr="0005294A">
        <w:rPr>
          <w:rFonts w:ascii="Lato" w:hAnsi="Lato"/>
          <w:lang w:val="en-GB"/>
        </w:rPr>
        <w:t>volunteers</w:t>
      </w:r>
      <w:r w:rsidRPr="0005294A">
        <w:rPr>
          <w:rFonts w:ascii="Lato" w:hAnsi="Lato"/>
          <w:spacing w:val="-10"/>
          <w:lang w:val="en-GB"/>
        </w:rPr>
        <w:t xml:space="preserve"> </w:t>
      </w:r>
      <w:r w:rsidRPr="0005294A">
        <w:rPr>
          <w:rFonts w:ascii="Lato" w:hAnsi="Lato"/>
          <w:lang w:val="en-GB"/>
        </w:rPr>
        <w:t>on</w:t>
      </w:r>
      <w:r w:rsidRPr="0005294A">
        <w:rPr>
          <w:rFonts w:ascii="Lato" w:hAnsi="Lato"/>
          <w:spacing w:val="-11"/>
          <w:lang w:val="en-GB"/>
        </w:rPr>
        <w:t xml:space="preserve"> </w:t>
      </w:r>
      <w:r w:rsidRPr="0005294A">
        <w:rPr>
          <w:rFonts w:ascii="Lato" w:hAnsi="Lato"/>
          <w:lang w:val="en-GB"/>
        </w:rPr>
        <w:t>ergonomics/human factors</w:t>
      </w:r>
      <w:r w:rsidRPr="0005294A">
        <w:rPr>
          <w:rFonts w:ascii="Lato" w:hAnsi="Lato"/>
          <w:spacing w:val="-13"/>
          <w:lang w:val="en-GB"/>
        </w:rPr>
        <w:t xml:space="preserve"> </w:t>
      </w:r>
      <w:r w:rsidRPr="0005294A">
        <w:rPr>
          <w:rFonts w:ascii="Lato" w:hAnsi="Lato"/>
          <w:spacing w:val="-2"/>
          <w:lang w:val="en-GB"/>
        </w:rPr>
        <w:t>topics,</w:t>
      </w:r>
    </w:p>
    <w:p w14:paraId="7F740789" w14:textId="77777777" w:rsidR="009B613B" w:rsidRPr="0005294A" w:rsidRDefault="009B613B" w:rsidP="00C02326">
      <w:pPr>
        <w:pStyle w:val="BodyText"/>
        <w:spacing w:before="3" w:line="379" w:lineRule="auto"/>
        <w:ind w:right="-45"/>
        <w:rPr>
          <w:rFonts w:ascii="Lato" w:hAnsi="Lato"/>
          <w:sz w:val="24"/>
          <w:szCs w:val="24"/>
          <w:lang w:val="en-GB"/>
        </w:rPr>
      </w:pPr>
    </w:p>
    <w:p w14:paraId="215214EC" w14:textId="3D2A4CDC" w:rsidR="009B613B" w:rsidRPr="0005294A" w:rsidRDefault="009B613B" w:rsidP="00C02326">
      <w:pPr>
        <w:pStyle w:val="ListParagraph"/>
        <w:widowControl w:val="0"/>
        <w:numPr>
          <w:ilvl w:val="0"/>
          <w:numId w:val="8"/>
        </w:numPr>
        <w:tabs>
          <w:tab w:val="left" w:pos="861"/>
        </w:tabs>
        <w:autoSpaceDE w:val="0"/>
        <w:autoSpaceDN w:val="0"/>
        <w:spacing w:line="379" w:lineRule="auto"/>
        <w:ind w:right="-45"/>
        <w:contextualSpacing w:val="0"/>
        <w:rPr>
          <w:rFonts w:ascii="Lato" w:hAnsi="Lato"/>
          <w:lang w:val="en-GB"/>
        </w:rPr>
      </w:pPr>
      <w:r w:rsidRPr="0005294A">
        <w:rPr>
          <w:rFonts w:ascii="Lato" w:hAnsi="Lato"/>
          <w:lang w:val="en-GB"/>
        </w:rPr>
        <w:t>establishing</w:t>
      </w:r>
      <w:r w:rsidRPr="0005294A">
        <w:rPr>
          <w:rFonts w:ascii="Lato" w:hAnsi="Lato"/>
          <w:spacing w:val="80"/>
          <w:lang w:val="en-GB"/>
        </w:rPr>
        <w:t xml:space="preserve"> </w:t>
      </w:r>
      <w:r w:rsidRPr="0005294A">
        <w:rPr>
          <w:rFonts w:ascii="Lato" w:hAnsi="Lato"/>
          <w:lang w:val="en-GB"/>
        </w:rPr>
        <w:t>memoranda</w:t>
      </w:r>
      <w:r w:rsidRPr="0005294A">
        <w:rPr>
          <w:rFonts w:ascii="Lato" w:hAnsi="Lato"/>
          <w:spacing w:val="80"/>
          <w:lang w:val="en-GB"/>
        </w:rPr>
        <w:t xml:space="preserve"> </w:t>
      </w:r>
      <w:r w:rsidRPr="0005294A">
        <w:rPr>
          <w:rFonts w:ascii="Lato" w:hAnsi="Lato"/>
          <w:lang w:val="en-GB"/>
        </w:rPr>
        <w:t>of</w:t>
      </w:r>
      <w:r w:rsidRPr="0005294A">
        <w:rPr>
          <w:rFonts w:ascii="Lato" w:hAnsi="Lato"/>
          <w:spacing w:val="80"/>
          <w:lang w:val="en-GB"/>
        </w:rPr>
        <w:t xml:space="preserve"> </w:t>
      </w:r>
      <w:r w:rsidRPr="0005294A">
        <w:rPr>
          <w:rFonts w:ascii="Lato" w:hAnsi="Lato"/>
          <w:lang w:val="en-GB"/>
        </w:rPr>
        <w:t>understanding</w:t>
      </w:r>
      <w:r w:rsidRPr="0005294A">
        <w:rPr>
          <w:rFonts w:ascii="Lato" w:hAnsi="Lato"/>
          <w:spacing w:val="80"/>
          <w:lang w:val="en-GB"/>
        </w:rPr>
        <w:t xml:space="preserve"> </w:t>
      </w:r>
      <w:r w:rsidRPr="0005294A">
        <w:rPr>
          <w:rFonts w:ascii="Lato" w:hAnsi="Lato"/>
          <w:lang w:val="en-GB"/>
        </w:rPr>
        <w:t>with</w:t>
      </w:r>
      <w:r w:rsidRPr="0005294A">
        <w:rPr>
          <w:rFonts w:ascii="Lato" w:hAnsi="Lato"/>
          <w:spacing w:val="80"/>
          <w:lang w:val="en-GB"/>
        </w:rPr>
        <w:t xml:space="preserve"> </w:t>
      </w:r>
      <w:r w:rsidRPr="0005294A">
        <w:rPr>
          <w:rFonts w:ascii="Lato" w:hAnsi="Lato"/>
          <w:lang w:val="en-GB"/>
        </w:rPr>
        <w:t>external</w:t>
      </w:r>
      <w:r w:rsidRPr="0005294A">
        <w:rPr>
          <w:rFonts w:ascii="Lato" w:hAnsi="Lato"/>
          <w:spacing w:val="80"/>
          <w:lang w:val="en-GB"/>
        </w:rPr>
        <w:t xml:space="preserve"> </w:t>
      </w:r>
      <w:r w:rsidRPr="0005294A">
        <w:rPr>
          <w:rFonts w:ascii="Lato" w:hAnsi="Lato"/>
          <w:lang w:val="en-GB"/>
        </w:rPr>
        <w:t>organizations</w:t>
      </w:r>
      <w:r w:rsidRPr="0005294A">
        <w:rPr>
          <w:rFonts w:ascii="Lato" w:hAnsi="Lato"/>
          <w:spacing w:val="80"/>
          <w:lang w:val="en-GB"/>
        </w:rPr>
        <w:t xml:space="preserve"> </w:t>
      </w:r>
      <w:r w:rsidRPr="0005294A">
        <w:rPr>
          <w:rFonts w:ascii="Lato" w:hAnsi="Lato"/>
          <w:lang w:val="en-GB"/>
        </w:rPr>
        <w:t>such</w:t>
      </w:r>
      <w:r w:rsidRPr="0005294A">
        <w:rPr>
          <w:rFonts w:ascii="Lato" w:hAnsi="Lato"/>
          <w:spacing w:val="80"/>
          <w:lang w:val="en-GB"/>
        </w:rPr>
        <w:t xml:space="preserve"> </w:t>
      </w:r>
      <w:r w:rsidRPr="0005294A">
        <w:rPr>
          <w:rFonts w:ascii="Lato" w:hAnsi="Lato"/>
          <w:lang w:val="en-GB"/>
        </w:rPr>
        <w:t>as</w:t>
      </w:r>
      <w:r w:rsidRPr="0005294A">
        <w:rPr>
          <w:rFonts w:ascii="Lato" w:hAnsi="Lato"/>
          <w:spacing w:val="80"/>
          <w:lang w:val="en-GB"/>
        </w:rPr>
        <w:t xml:space="preserve"> </w:t>
      </w:r>
      <w:r w:rsidRPr="0005294A">
        <w:rPr>
          <w:rFonts w:ascii="Lato" w:hAnsi="Lato"/>
          <w:lang w:val="en-GB"/>
        </w:rPr>
        <w:t>non- governmental organizations and professional associations,</w:t>
      </w:r>
    </w:p>
    <w:p w14:paraId="4F37E868" w14:textId="2F85EC77" w:rsidR="009B613B" w:rsidRPr="0005294A" w:rsidRDefault="009B613B" w:rsidP="00C02326">
      <w:pPr>
        <w:pStyle w:val="ListParagraph"/>
        <w:widowControl w:val="0"/>
        <w:numPr>
          <w:ilvl w:val="0"/>
          <w:numId w:val="8"/>
        </w:numPr>
        <w:tabs>
          <w:tab w:val="left" w:pos="860"/>
        </w:tabs>
        <w:autoSpaceDE w:val="0"/>
        <w:autoSpaceDN w:val="0"/>
        <w:spacing w:before="200" w:line="379" w:lineRule="auto"/>
        <w:ind w:left="860" w:right="-45" w:hanging="360"/>
        <w:contextualSpacing w:val="0"/>
        <w:rPr>
          <w:rFonts w:ascii="Lato" w:hAnsi="Lato"/>
          <w:lang w:val="en-GB"/>
        </w:rPr>
      </w:pPr>
      <w:r w:rsidRPr="0005294A">
        <w:rPr>
          <w:rFonts w:ascii="Lato" w:hAnsi="Lato"/>
          <w:lang w:val="en-GB"/>
        </w:rPr>
        <w:t>collaborating</w:t>
      </w:r>
      <w:r w:rsidRPr="0005294A">
        <w:rPr>
          <w:rFonts w:ascii="Lato" w:hAnsi="Lato"/>
          <w:spacing w:val="-11"/>
          <w:lang w:val="en-GB"/>
        </w:rPr>
        <w:t xml:space="preserve"> </w:t>
      </w:r>
      <w:r w:rsidRPr="0005294A">
        <w:rPr>
          <w:rFonts w:ascii="Lato" w:hAnsi="Lato"/>
          <w:lang w:val="en-GB"/>
        </w:rPr>
        <w:t>with</w:t>
      </w:r>
      <w:r w:rsidRPr="0005294A">
        <w:rPr>
          <w:rFonts w:ascii="Lato" w:hAnsi="Lato"/>
          <w:spacing w:val="-14"/>
          <w:lang w:val="en-GB"/>
        </w:rPr>
        <w:t xml:space="preserve"> </w:t>
      </w:r>
      <w:r w:rsidRPr="0005294A">
        <w:rPr>
          <w:rFonts w:ascii="Lato" w:hAnsi="Lato"/>
          <w:lang w:val="en-GB"/>
        </w:rPr>
        <w:t>other</w:t>
      </w:r>
      <w:r w:rsidRPr="0005294A">
        <w:rPr>
          <w:rFonts w:ascii="Lato" w:hAnsi="Lato"/>
          <w:spacing w:val="-11"/>
          <w:lang w:val="en-GB"/>
        </w:rPr>
        <w:t xml:space="preserve"> </w:t>
      </w:r>
      <w:r w:rsidRPr="0005294A">
        <w:rPr>
          <w:rFonts w:ascii="Lato" w:hAnsi="Lato"/>
          <w:lang w:val="en-GB"/>
        </w:rPr>
        <w:t>international</w:t>
      </w:r>
      <w:r w:rsidRPr="0005294A">
        <w:rPr>
          <w:rFonts w:ascii="Lato" w:hAnsi="Lato"/>
          <w:spacing w:val="-8"/>
          <w:lang w:val="en-GB"/>
        </w:rPr>
        <w:t xml:space="preserve"> </w:t>
      </w:r>
      <w:r w:rsidRPr="0005294A">
        <w:rPr>
          <w:rFonts w:ascii="Lato" w:hAnsi="Lato"/>
          <w:lang w:val="en-GB"/>
        </w:rPr>
        <w:t>associations</w:t>
      </w:r>
      <w:r w:rsidRPr="0005294A">
        <w:rPr>
          <w:rFonts w:ascii="Lato" w:hAnsi="Lato"/>
          <w:spacing w:val="-12"/>
          <w:lang w:val="en-GB"/>
        </w:rPr>
        <w:t xml:space="preserve"> </w:t>
      </w:r>
      <w:r w:rsidRPr="0005294A">
        <w:rPr>
          <w:rFonts w:ascii="Lato" w:hAnsi="Lato"/>
          <w:lang w:val="en-GB"/>
        </w:rPr>
        <w:t>such</w:t>
      </w:r>
      <w:r w:rsidRPr="0005294A">
        <w:rPr>
          <w:rFonts w:ascii="Lato" w:hAnsi="Lato"/>
          <w:spacing w:val="-10"/>
          <w:lang w:val="en-GB"/>
        </w:rPr>
        <w:t xml:space="preserve"> </w:t>
      </w:r>
      <w:r w:rsidRPr="0005294A">
        <w:rPr>
          <w:rFonts w:ascii="Lato" w:hAnsi="Lato"/>
          <w:lang w:val="en-GB"/>
        </w:rPr>
        <w:t>as</w:t>
      </w:r>
      <w:r w:rsidRPr="0005294A">
        <w:rPr>
          <w:rFonts w:ascii="Lato" w:hAnsi="Lato"/>
          <w:spacing w:val="-13"/>
          <w:lang w:val="en-GB"/>
        </w:rPr>
        <w:t xml:space="preserve"> </w:t>
      </w:r>
      <w:r w:rsidRPr="0005294A">
        <w:rPr>
          <w:rFonts w:ascii="Lato" w:hAnsi="Lato"/>
          <w:lang w:val="en-GB"/>
        </w:rPr>
        <w:t>ILO,</w:t>
      </w:r>
      <w:r w:rsidRPr="0005294A">
        <w:rPr>
          <w:rFonts w:ascii="Lato" w:hAnsi="Lato"/>
          <w:spacing w:val="-14"/>
          <w:lang w:val="en-GB"/>
        </w:rPr>
        <w:t xml:space="preserve"> </w:t>
      </w:r>
      <w:r w:rsidRPr="0005294A">
        <w:rPr>
          <w:rFonts w:ascii="Lato" w:hAnsi="Lato"/>
          <w:lang w:val="en-GB"/>
        </w:rPr>
        <w:t>WHO</w:t>
      </w:r>
      <w:r w:rsidRPr="0005294A">
        <w:rPr>
          <w:rFonts w:ascii="Lato" w:hAnsi="Lato"/>
          <w:spacing w:val="-13"/>
          <w:lang w:val="en-GB"/>
        </w:rPr>
        <w:t xml:space="preserve"> </w:t>
      </w:r>
      <w:r w:rsidRPr="0005294A">
        <w:rPr>
          <w:rFonts w:ascii="Lato" w:hAnsi="Lato"/>
          <w:lang w:val="en-GB"/>
        </w:rPr>
        <w:t>and</w:t>
      </w:r>
      <w:r w:rsidRPr="0005294A">
        <w:rPr>
          <w:rFonts w:ascii="Lato" w:hAnsi="Lato"/>
          <w:spacing w:val="-14"/>
          <w:lang w:val="en-GB"/>
        </w:rPr>
        <w:t xml:space="preserve"> </w:t>
      </w:r>
      <w:r w:rsidRPr="0005294A">
        <w:rPr>
          <w:rFonts w:ascii="Lato" w:hAnsi="Lato"/>
          <w:lang w:val="en-GB"/>
        </w:rPr>
        <w:t>ISO,</w:t>
      </w:r>
      <w:r w:rsidRPr="0005294A">
        <w:rPr>
          <w:rFonts w:ascii="Lato" w:hAnsi="Lato"/>
          <w:spacing w:val="-14"/>
          <w:lang w:val="en-GB"/>
        </w:rPr>
        <w:t xml:space="preserve"> </w:t>
      </w:r>
      <w:r w:rsidRPr="0005294A">
        <w:rPr>
          <w:rFonts w:ascii="Lato" w:hAnsi="Lato"/>
          <w:spacing w:val="-5"/>
          <w:lang w:val="en-GB"/>
        </w:rPr>
        <w:t>and</w:t>
      </w:r>
    </w:p>
    <w:p w14:paraId="2EDBB1A1" w14:textId="65383ACA" w:rsidR="009B613B" w:rsidRPr="0005294A" w:rsidRDefault="009B613B" w:rsidP="00C02326">
      <w:pPr>
        <w:pStyle w:val="ListParagraph"/>
        <w:keepLines/>
        <w:widowControl w:val="0"/>
        <w:numPr>
          <w:ilvl w:val="0"/>
          <w:numId w:val="8"/>
        </w:numPr>
        <w:tabs>
          <w:tab w:val="left" w:pos="861"/>
        </w:tabs>
        <w:autoSpaceDE w:val="0"/>
        <w:autoSpaceDN w:val="0"/>
        <w:spacing w:line="379" w:lineRule="auto"/>
        <w:ind w:right="-45"/>
        <w:contextualSpacing w:val="0"/>
        <w:rPr>
          <w:rFonts w:ascii="Lato" w:hAnsi="Lato"/>
          <w:lang w:val="en-GB"/>
        </w:rPr>
      </w:pPr>
      <w:r w:rsidRPr="0005294A">
        <w:rPr>
          <w:rFonts w:ascii="Lato" w:hAnsi="Lato"/>
          <w:lang w:val="en-GB"/>
        </w:rPr>
        <w:t>promoting</w:t>
      </w:r>
      <w:r w:rsidRPr="0005294A">
        <w:rPr>
          <w:rFonts w:ascii="Lato" w:hAnsi="Lato"/>
          <w:spacing w:val="40"/>
          <w:lang w:val="en-GB"/>
        </w:rPr>
        <w:t xml:space="preserve"> </w:t>
      </w:r>
      <w:r w:rsidRPr="0005294A">
        <w:rPr>
          <w:rFonts w:ascii="Lato" w:hAnsi="Lato"/>
          <w:lang w:val="en-GB"/>
        </w:rPr>
        <w:t>the</w:t>
      </w:r>
      <w:r w:rsidRPr="0005294A">
        <w:rPr>
          <w:rFonts w:ascii="Lato" w:hAnsi="Lato"/>
          <w:spacing w:val="40"/>
          <w:lang w:val="en-GB"/>
        </w:rPr>
        <w:t xml:space="preserve"> </w:t>
      </w:r>
      <w:r w:rsidRPr="0005294A">
        <w:rPr>
          <w:rFonts w:ascii="Lato" w:hAnsi="Lato"/>
          <w:lang w:val="en-GB"/>
        </w:rPr>
        <w:t>dissemination</w:t>
      </w:r>
      <w:r w:rsidRPr="0005294A">
        <w:rPr>
          <w:rFonts w:ascii="Lato" w:hAnsi="Lato"/>
          <w:spacing w:val="40"/>
          <w:lang w:val="en-GB"/>
        </w:rPr>
        <w:t xml:space="preserve"> </w:t>
      </w:r>
      <w:r w:rsidRPr="0005294A">
        <w:rPr>
          <w:rFonts w:ascii="Lato" w:hAnsi="Lato"/>
          <w:lang w:val="en-GB"/>
        </w:rPr>
        <w:t>of</w:t>
      </w:r>
      <w:r w:rsidRPr="0005294A">
        <w:rPr>
          <w:rFonts w:ascii="Lato" w:hAnsi="Lato"/>
          <w:spacing w:val="40"/>
          <w:lang w:val="en-GB"/>
        </w:rPr>
        <w:t xml:space="preserve"> </w:t>
      </w:r>
      <w:r w:rsidRPr="0005294A">
        <w:rPr>
          <w:rFonts w:ascii="Lato" w:hAnsi="Lato"/>
          <w:lang w:val="en-GB"/>
        </w:rPr>
        <w:t>knowledge</w:t>
      </w:r>
      <w:r w:rsidRPr="0005294A">
        <w:rPr>
          <w:rFonts w:ascii="Lato" w:hAnsi="Lato"/>
          <w:spacing w:val="40"/>
          <w:lang w:val="en-GB"/>
        </w:rPr>
        <w:t xml:space="preserve"> </w:t>
      </w:r>
      <w:r w:rsidRPr="0005294A">
        <w:rPr>
          <w:rFonts w:ascii="Lato" w:hAnsi="Lato"/>
          <w:lang w:val="en-GB"/>
        </w:rPr>
        <w:t>through</w:t>
      </w:r>
      <w:r w:rsidRPr="0005294A">
        <w:rPr>
          <w:rFonts w:ascii="Lato" w:hAnsi="Lato"/>
          <w:spacing w:val="40"/>
          <w:lang w:val="en-GB"/>
        </w:rPr>
        <w:t xml:space="preserve"> </w:t>
      </w:r>
      <w:r w:rsidRPr="0005294A">
        <w:rPr>
          <w:rFonts w:ascii="Lato" w:hAnsi="Lato"/>
          <w:lang w:val="en-GB"/>
        </w:rPr>
        <w:t>educational</w:t>
      </w:r>
      <w:r w:rsidRPr="0005294A">
        <w:rPr>
          <w:rFonts w:ascii="Lato" w:hAnsi="Lato"/>
          <w:spacing w:val="40"/>
          <w:lang w:val="en-GB"/>
        </w:rPr>
        <w:t xml:space="preserve"> </w:t>
      </w:r>
      <w:r w:rsidRPr="0005294A">
        <w:rPr>
          <w:rFonts w:ascii="Lato" w:hAnsi="Lato"/>
          <w:lang w:val="en-GB"/>
        </w:rPr>
        <w:t>programs</w:t>
      </w:r>
      <w:r w:rsidRPr="0005294A">
        <w:rPr>
          <w:rFonts w:ascii="Lato" w:hAnsi="Lato"/>
          <w:spacing w:val="40"/>
          <w:lang w:val="en-GB"/>
        </w:rPr>
        <w:t xml:space="preserve"> </w:t>
      </w:r>
      <w:r w:rsidRPr="0005294A">
        <w:rPr>
          <w:rFonts w:ascii="Lato" w:hAnsi="Lato"/>
          <w:lang w:val="en-GB"/>
        </w:rPr>
        <w:t>and</w:t>
      </w:r>
      <w:r w:rsidRPr="0005294A">
        <w:rPr>
          <w:rFonts w:ascii="Lato" w:hAnsi="Lato"/>
          <w:spacing w:val="40"/>
          <w:lang w:val="en-GB"/>
        </w:rPr>
        <w:t xml:space="preserve"> </w:t>
      </w:r>
      <w:r w:rsidRPr="0005294A">
        <w:rPr>
          <w:rFonts w:ascii="Lato" w:hAnsi="Lato"/>
          <w:lang w:val="en-GB"/>
        </w:rPr>
        <w:t>journals, supporting conferences, and stimulating local initiatives.</w:t>
      </w:r>
    </w:p>
    <w:p w14:paraId="3D3A2AC8" w14:textId="77777777" w:rsidR="009B613B" w:rsidRPr="0005294A" w:rsidRDefault="009B613B" w:rsidP="00C02326">
      <w:pPr>
        <w:pStyle w:val="ListParagraph"/>
        <w:spacing w:line="379" w:lineRule="auto"/>
        <w:ind w:right="-45"/>
        <w:rPr>
          <w:rFonts w:ascii="Lato" w:hAnsi="Lato"/>
          <w:lang w:val="en-GB"/>
        </w:rPr>
      </w:pPr>
    </w:p>
    <w:p w14:paraId="7B880475" w14:textId="1CE3B08C" w:rsidR="009B613B" w:rsidRPr="0005294A" w:rsidRDefault="009B613B" w:rsidP="00C02326">
      <w:pPr>
        <w:pStyle w:val="BodyText"/>
        <w:keepLines/>
        <w:spacing w:before="112" w:line="379" w:lineRule="auto"/>
        <w:ind w:right="-45"/>
        <w:jc w:val="both"/>
        <w:rPr>
          <w:rFonts w:ascii="Lato" w:hAnsi="Lato"/>
          <w:sz w:val="24"/>
          <w:szCs w:val="24"/>
          <w:lang w:val="en-GB"/>
        </w:rPr>
      </w:pPr>
      <w:r w:rsidRPr="0005294A">
        <w:rPr>
          <w:rFonts w:ascii="Lato" w:hAnsi="Lato"/>
          <w:sz w:val="24"/>
          <w:szCs w:val="24"/>
          <w:lang w:val="en-GB"/>
        </w:rPr>
        <w:t xml:space="preserve">IEA does not pursue any commercial </w:t>
      </w:r>
      <w:commentRangeStart w:id="2"/>
      <w:r w:rsidR="0005294A" w:rsidRPr="0005294A">
        <w:rPr>
          <w:rFonts w:ascii="Lato" w:hAnsi="Lato"/>
          <w:sz w:val="24"/>
          <w:szCs w:val="24"/>
          <w:lang w:val="en-GB"/>
        </w:rPr>
        <w:t>aim</w:t>
      </w:r>
      <w:r w:rsidRPr="0005294A">
        <w:rPr>
          <w:rFonts w:ascii="Lato" w:hAnsi="Lato"/>
          <w:sz w:val="24"/>
          <w:szCs w:val="24"/>
          <w:lang w:val="en-GB"/>
        </w:rPr>
        <w:t xml:space="preserve"> and all income from its activities are used to support the IEA objectives</w:t>
      </w:r>
      <w:commentRangeEnd w:id="2"/>
      <w:r w:rsidR="0005294A" w:rsidRPr="0005294A">
        <w:rPr>
          <w:rStyle w:val="CommentReference"/>
          <w:lang w:val="en-GB"/>
        </w:rPr>
        <w:commentReference w:id="2"/>
      </w:r>
      <w:r w:rsidRPr="0005294A">
        <w:rPr>
          <w:rFonts w:ascii="Lato" w:hAnsi="Lato"/>
          <w:sz w:val="24"/>
          <w:szCs w:val="24"/>
          <w:lang w:val="en-GB"/>
        </w:rPr>
        <w:t>.</w:t>
      </w:r>
      <w:r w:rsidRPr="0005294A">
        <w:rPr>
          <w:rFonts w:ascii="Lato" w:eastAsiaTheme="minorHAnsi" w:hAnsi="Lato" w:cs="Helvetica Neue"/>
          <w:color w:val="000000"/>
          <w:sz w:val="24"/>
          <w:szCs w:val="24"/>
          <w:lang w:val="en-GB"/>
        </w:rPr>
        <w:t xml:space="preserve"> </w:t>
      </w:r>
      <w:r w:rsidRPr="0005294A">
        <w:rPr>
          <w:rFonts w:ascii="Lato" w:hAnsi="Lato"/>
          <w:sz w:val="24"/>
          <w:szCs w:val="24"/>
          <w:lang w:val="en-GB"/>
        </w:rPr>
        <w:t xml:space="preserve">All publications are provided to the interested public (especially student and academic staff of universities and similar educational institutions) at </w:t>
      </w:r>
      <w:commentRangeStart w:id="3"/>
      <w:r w:rsidRPr="0005294A">
        <w:rPr>
          <w:rFonts w:ascii="Lato" w:hAnsi="Lato"/>
          <w:sz w:val="24"/>
          <w:szCs w:val="24"/>
          <w:lang w:val="en-GB"/>
        </w:rPr>
        <w:t>either cost price or free of charge.</w:t>
      </w:r>
      <w:commentRangeEnd w:id="3"/>
      <w:r w:rsidR="0005294A" w:rsidRPr="0005294A">
        <w:rPr>
          <w:rStyle w:val="CommentReference"/>
          <w:lang w:val="en-GB"/>
        </w:rPr>
        <w:commentReference w:id="3"/>
      </w:r>
    </w:p>
    <w:p w14:paraId="2C1FF97C" w14:textId="77777777" w:rsidR="009B613B" w:rsidRPr="0005294A" w:rsidRDefault="009B613B" w:rsidP="00697186">
      <w:pPr>
        <w:pStyle w:val="BodyText"/>
        <w:ind w:right="-46"/>
        <w:rPr>
          <w:rFonts w:ascii="Lato" w:hAnsi="Lato"/>
          <w:sz w:val="20"/>
          <w:lang w:val="en-GB"/>
        </w:rPr>
      </w:pPr>
    </w:p>
    <w:p w14:paraId="61B2E2FC" w14:textId="77777777" w:rsidR="009B613B" w:rsidRPr="0005294A" w:rsidRDefault="009B613B" w:rsidP="00697186">
      <w:pPr>
        <w:pStyle w:val="BodyText"/>
        <w:spacing w:before="6"/>
        <w:ind w:right="-46"/>
        <w:rPr>
          <w:rFonts w:ascii="Lato" w:hAnsi="Lato"/>
          <w:sz w:val="25"/>
          <w:lang w:val="en-GB"/>
        </w:rPr>
      </w:pPr>
      <w:r w:rsidRPr="0005294A">
        <w:rPr>
          <w:rFonts w:ascii="Lato" w:hAnsi="Lato"/>
          <w:noProof/>
          <w:lang w:val="en-GB"/>
        </w:rPr>
        <mc:AlternateContent>
          <mc:Choice Requires="wps">
            <w:drawing>
              <wp:anchor distT="0" distB="0" distL="0" distR="0" simplePos="0" relativeHeight="251661312" behindDoc="1" locked="0" layoutInCell="1" allowOverlap="1" wp14:anchorId="580B9A84" wp14:editId="50338F39">
                <wp:simplePos x="0" y="0"/>
                <wp:positionH relativeFrom="page">
                  <wp:posOffset>667067</wp:posOffset>
                </wp:positionH>
                <wp:positionV relativeFrom="paragraph">
                  <wp:posOffset>201788</wp:posOffset>
                </wp:positionV>
                <wp:extent cx="6225540" cy="952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5540" cy="9525"/>
                        </a:xfrm>
                        <a:custGeom>
                          <a:avLst/>
                          <a:gdLst/>
                          <a:ahLst/>
                          <a:cxnLst/>
                          <a:rect l="l" t="t" r="r" b="b"/>
                          <a:pathLst>
                            <a:path w="6225540" h="9525">
                              <a:moveTo>
                                <a:pt x="6225540" y="0"/>
                              </a:moveTo>
                              <a:lnTo>
                                <a:pt x="0" y="0"/>
                              </a:lnTo>
                              <a:lnTo>
                                <a:pt x="0" y="9525"/>
                              </a:lnTo>
                              <a:lnTo>
                                <a:pt x="6225540" y="9525"/>
                              </a:lnTo>
                              <a:lnTo>
                                <a:pt x="622554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BCCE24B" id="Graphic 5" o:spid="_x0000_s1026" style="position:absolute;margin-left:52.5pt;margin-top:15.9pt;width:490.2pt;height:.75pt;z-index:-251655168;visibility:visible;mso-wrap-style:square;mso-wrap-distance-left:0;mso-wrap-distance-top:0;mso-wrap-distance-right:0;mso-wrap-distance-bottom:0;mso-position-horizontal:absolute;mso-position-horizontal-relative:page;mso-position-vertical:absolute;mso-position-vertical-relative:text;v-text-anchor:top" coordsize="6225540,952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" path="m6225540,l,,,9525r6225540,l6225540,xe" fillcolor="black" stroked="f">
                <v:path arrowok="t"/>
                <w10:wrap type="topAndBottom" anchorx="page"/>
              </v:shape>
            </w:pict>
          </mc:Fallback>
        </mc:AlternateContent>
      </w:r>
    </w:p>
    <w:p w14:paraId="26BACEB1" w14:textId="77777777" w:rsidR="009B613B" w:rsidRPr="0005294A" w:rsidRDefault="009B613B" w:rsidP="00697186">
      <w:pPr>
        <w:pStyle w:val="BodyText"/>
        <w:spacing w:before="8"/>
        <w:ind w:right="-46"/>
        <w:rPr>
          <w:rFonts w:ascii="Lato" w:hAnsi="Lato"/>
          <w:sz w:val="15"/>
          <w:lang w:val="en-GB"/>
        </w:rPr>
      </w:pPr>
    </w:p>
    <w:p w14:paraId="67981A6A" w14:textId="77777777" w:rsidR="009B613B" w:rsidRPr="0005294A" w:rsidRDefault="009B613B" w:rsidP="00697186">
      <w:pPr>
        <w:pStyle w:val="Subhead"/>
        <w:ind w:right="-46"/>
        <w:rPr>
          <w:lang w:val="en-GB"/>
        </w:rPr>
      </w:pPr>
      <w:r w:rsidRPr="0005294A">
        <w:rPr>
          <w:lang w:val="en-GB"/>
        </w:rPr>
        <w:t>SECTION III - MEMBERSHIP</w:t>
      </w:r>
    </w:p>
    <w:p w14:paraId="513A449A" w14:textId="77777777" w:rsidR="009B613B" w:rsidRPr="0005294A" w:rsidRDefault="009B613B" w:rsidP="00697186">
      <w:pPr>
        <w:pStyle w:val="BodyText"/>
        <w:spacing w:before="2"/>
        <w:ind w:right="-46"/>
        <w:rPr>
          <w:rFonts w:ascii="Lato" w:hAnsi="Lato"/>
          <w:b/>
          <w:sz w:val="30"/>
          <w:lang w:val="en-GB"/>
        </w:rPr>
      </w:pPr>
    </w:p>
    <w:p w14:paraId="51D27F47" w14:textId="06A86159" w:rsidR="009B613B" w:rsidRPr="0005294A" w:rsidRDefault="009B613B" w:rsidP="00697186">
      <w:pPr>
        <w:pStyle w:val="Heading2"/>
        <w:spacing w:before="1"/>
        <w:ind w:right="-46"/>
        <w:rPr>
          <w:rFonts w:ascii="Lato" w:hAnsi="Lato"/>
          <w:b/>
          <w:bCs/>
          <w:sz w:val="28"/>
          <w:szCs w:val="28"/>
          <w:lang w:val="en-GB"/>
        </w:rPr>
      </w:pPr>
      <w:r w:rsidRPr="0005294A">
        <w:rPr>
          <w:rFonts w:ascii="Lato" w:hAnsi="Lato"/>
          <w:b/>
          <w:bCs/>
          <w:sz w:val="28"/>
          <w:szCs w:val="28"/>
          <w:lang w:val="en-GB"/>
        </w:rPr>
        <w:t>Article</w:t>
      </w:r>
      <w:r w:rsidRPr="0005294A">
        <w:rPr>
          <w:rFonts w:ascii="Lato" w:hAnsi="Lato"/>
          <w:b/>
          <w:bCs/>
          <w:spacing w:val="-4"/>
          <w:sz w:val="28"/>
          <w:szCs w:val="28"/>
          <w:lang w:val="en-GB"/>
        </w:rPr>
        <w:t xml:space="preserve"> </w:t>
      </w:r>
      <w:r w:rsidRPr="0005294A">
        <w:rPr>
          <w:rFonts w:ascii="Lato" w:hAnsi="Lato"/>
          <w:b/>
          <w:bCs/>
          <w:sz w:val="28"/>
          <w:szCs w:val="28"/>
          <w:lang w:val="en-GB"/>
        </w:rPr>
        <w:t>1</w:t>
      </w:r>
      <w:r w:rsidR="00372D7B" w:rsidRPr="0005294A">
        <w:rPr>
          <w:rFonts w:ascii="Lato" w:hAnsi="Lato"/>
          <w:b/>
          <w:bCs/>
          <w:sz w:val="28"/>
          <w:szCs w:val="28"/>
          <w:lang w:val="en-GB"/>
        </w:rPr>
        <w:t xml:space="preserve">: </w:t>
      </w:r>
      <w:r w:rsidRPr="0005294A">
        <w:rPr>
          <w:rFonts w:ascii="Lato" w:hAnsi="Lato"/>
          <w:b/>
          <w:bCs/>
          <w:spacing w:val="-2"/>
          <w:sz w:val="28"/>
          <w:szCs w:val="28"/>
          <w:lang w:val="en-GB"/>
        </w:rPr>
        <w:t>Composition</w:t>
      </w:r>
    </w:p>
    <w:p w14:paraId="36F75D27" w14:textId="5B91FE1F" w:rsidR="00C02326" w:rsidRPr="0005294A" w:rsidRDefault="009B613B" w:rsidP="00C02326">
      <w:pPr>
        <w:pStyle w:val="BodyText"/>
        <w:spacing w:before="100" w:beforeAutospacing="1" w:line="360" w:lineRule="auto"/>
        <w:ind w:right="-46"/>
        <w:rPr>
          <w:rFonts w:ascii="Lato" w:hAnsi="Lato"/>
          <w:sz w:val="24"/>
          <w:szCs w:val="24"/>
          <w:lang w:val="en-GB"/>
        </w:rPr>
      </w:pPr>
      <w:r w:rsidRPr="0005294A">
        <w:rPr>
          <w:rFonts w:ascii="Lato" w:hAnsi="Lato"/>
          <w:sz w:val="24"/>
          <w:szCs w:val="24"/>
          <w:highlight w:val="yellow"/>
          <w:lang w:val="en-GB"/>
        </w:rPr>
        <w:t>The IEA is an umbrella organization for regional and national ergonomics/human factors societies.</w:t>
      </w:r>
      <w:r w:rsidRPr="0005294A">
        <w:rPr>
          <w:rFonts w:ascii="Lato" w:hAnsi="Lato"/>
          <w:sz w:val="24"/>
          <w:szCs w:val="24"/>
          <w:lang w:val="en-GB"/>
        </w:rPr>
        <w:t xml:space="preserve"> </w:t>
      </w:r>
    </w:p>
    <w:p w14:paraId="1369B790" w14:textId="5FAF49B8" w:rsidR="009B613B" w:rsidRPr="0005294A" w:rsidRDefault="009B613B" w:rsidP="00C02326">
      <w:pPr>
        <w:pStyle w:val="BodyText"/>
        <w:spacing w:before="100" w:beforeAutospacing="1" w:line="360" w:lineRule="auto"/>
        <w:ind w:right="95"/>
        <w:rPr>
          <w:rFonts w:ascii="Lato" w:hAnsi="Lato"/>
          <w:sz w:val="24"/>
          <w:szCs w:val="24"/>
          <w:lang w:val="en-GB"/>
        </w:rPr>
      </w:pPr>
      <w:r w:rsidRPr="0005294A">
        <w:rPr>
          <w:rFonts w:ascii="Lato" w:hAnsi="Lato"/>
          <w:sz w:val="24"/>
          <w:szCs w:val="24"/>
          <w:lang w:val="en-GB"/>
        </w:rPr>
        <w:lastRenderedPageBreak/>
        <w:t xml:space="preserve">The IEA membership is composed </w:t>
      </w:r>
      <w:proofErr w:type="gramStart"/>
      <w:r w:rsidRPr="0005294A">
        <w:rPr>
          <w:rFonts w:ascii="Lato" w:hAnsi="Lato"/>
          <w:sz w:val="24"/>
          <w:szCs w:val="24"/>
          <w:lang w:val="en-GB"/>
        </w:rPr>
        <w:t>of</w:t>
      </w:r>
      <w:r w:rsidR="00C02326" w:rsidRPr="0005294A">
        <w:rPr>
          <w:rFonts w:ascii="Lato" w:hAnsi="Lato"/>
          <w:sz w:val="24"/>
          <w:szCs w:val="24"/>
          <w:lang w:val="en-GB"/>
        </w:rPr>
        <w:t>;</w:t>
      </w:r>
      <w:proofErr w:type="gramEnd"/>
    </w:p>
    <w:p w14:paraId="59B3D0F3" w14:textId="77777777" w:rsidR="009B613B" w:rsidRPr="0005294A" w:rsidRDefault="009B613B" w:rsidP="00C02326">
      <w:pPr>
        <w:pStyle w:val="BodyText"/>
        <w:spacing w:before="1"/>
        <w:ind w:right="95"/>
        <w:rPr>
          <w:rFonts w:ascii="Lato" w:hAnsi="Lato"/>
          <w:sz w:val="24"/>
          <w:szCs w:val="24"/>
          <w:lang w:val="en-GB"/>
        </w:rPr>
      </w:pPr>
    </w:p>
    <w:p w14:paraId="6263D89C" w14:textId="54222BBE" w:rsidR="009B613B" w:rsidRPr="0005294A" w:rsidRDefault="00372D7B" w:rsidP="00C02326">
      <w:pPr>
        <w:pStyle w:val="ListParagraph"/>
        <w:widowControl w:val="0"/>
        <w:numPr>
          <w:ilvl w:val="0"/>
          <w:numId w:val="8"/>
        </w:numPr>
        <w:tabs>
          <w:tab w:val="right" w:pos="0"/>
          <w:tab w:val="left" w:pos="860"/>
        </w:tabs>
        <w:autoSpaceDE w:val="0"/>
        <w:autoSpaceDN w:val="0"/>
        <w:ind w:left="0" w:right="95" w:firstLine="567"/>
        <w:contextualSpacing w:val="0"/>
        <w:rPr>
          <w:rFonts w:ascii="Lato" w:eastAsia="Arial" w:hAnsi="Lato" w:cs="Arial"/>
          <w:lang w:val="en-GB"/>
        </w:rPr>
      </w:pPr>
      <w:r w:rsidRPr="0005294A">
        <w:rPr>
          <w:rFonts w:ascii="Lato" w:eastAsia="Arial" w:hAnsi="Lato" w:cs="Arial"/>
          <w:lang w:val="en-GB"/>
        </w:rPr>
        <w:t>f</w:t>
      </w:r>
      <w:r w:rsidR="009B613B" w:rsidRPr="0005294A">
        <w:rPr>
          <w:rFonts w:ascii="Lato" w:eastAsia="Arial" w:hAnsi="Lato" w:cs="Arial"/>
          <w:lang w:val="en-GB"/>
        </w:rPr>
        <w:t xml:space="preserve">ederated </w:t>
      </w:r>
      <w:r w:rsidRPr="0005294A">
        <w:rPr>
          <w:rFonts w:ascii="Lato" w:eastAsia="Arial" w:hAnsi="Lato" w:cs="Arial"/>
          <w:lang w:val="en-GB"/>
        </w:rPr>
        <w:t>s</w:t>
      </w:r>
      <w:r w:rsidR="009B613B" w:rsidRPr="0005294A">
        <w:rPr>
          <w:rFonts w:ascii="Lato" w:eastAsia="Arial" w:hAnsi="Lato" w:cs="Arial"/>
          <w:lang w:val="en-GB"/>
        </w:rPr>
        <w:t>ocieties</w:t>
      </w:r>
      <w:r w:rsidRPr="0005294A">
        <w:rPr>
          <w:rFonts w:ascii="Lato" w:eastAsia="Arial" w:hAnsi="Lato" w:cs="Arial"/>
          <w:lang w:val="en-GB"/>
        </w:rPr>
        <w:t>,</w:t>
      </w:r>
    </w:p>
    <w:p w14:paraId="2B79CCD0" w14:textId="77777777" w:rsidR="009B613B" w:rsidRPr="0005294A" w:rsidRDefault="009B613B" w:rsidP="00C02326">
      <w:pPr>
        <w:pStyle w:val="BodyText"/>
        <w:tabs>
          <w:tab w:val="right" w:pos="0"/>
        </w:tabs>
        <w:spacing w:before="3"/>
        <w:ind w:right="95" w:firstLine="567"/>
        <w:rPr>
          <w:rFonts w:ascii="Lato" w:hAnsi="Lato"/>
          <w:sz w:val="24"/>
          <w:szCs w:val="24"/>
          <w:lang w:val="en-GB"/>
        </w:rPr>
      </w:pPr>
    </w:p>
    <w:p w14:paraId="7AB30FDD" w14:textId="160D541C" w:rsidR="009B613B" w:rsidRPr="0005294A" w:rsidRDefault="00372D7B" w:rsidP="00C02326">
      <w:pPr>
        <w:pStyle w:val="ListParagraph"/>
        <w:widowControl w:val="0"/>
        <w:numPr>
          <w:ilvl w:val="0"/>
          <w:numId w:val="8"/>
        </w:numPr>
        <w:tabs>
          <w:tab w:val="right" w:pos="0"/>
          <w:tab w:val="left" w:pos="860"/>
        </w:tabs>
        <w:autoSpaceDE w:val="0"/>
        <w:autoSpaceDN w:val="0"/>
        <w:ind w:left="0" w:right="95" w:firstLine="567"/>
        <w:contextualSpacing w:val="0"/>
        <w:rPr>
          <w:rFonts w:ascii="Lato" w:eastAsia="Arial" w:hAnsi="Lato" w:cs="Arial"/>
          <w:lang w:val="en-GB"/>
        </w:rPr>
      </w:pPr>
      <w:r w:rsidRPr="0005294A">
        <w:rPr>
          <w:rFonts w:ascii="Lato" w:eastAsia="Arial" w:hAnsi="Lato" w:cs="Arial"/>
          <w:lang w:val="en-GB"/>
        </w:rPr>
        <w:t>a</w:t>
      </w:r>
      <w:r w:rsidR="009B613B" w:rsidRPr="0005294A">
        <w:rPr>
          <w:rFonts w:ascii="Lato" w:eastAsia="Arial" w:hAnsi="Lato" w:cs="Arial"/>
          <w:lang w:val="en-GB"/>
        </w:rPr>
        <w:t xml:space="preserve">ffiliated </w:t>
      </w:r>
      <w:r w:rsidRPr="0005294A">
        <w:rPr>
          <w:rFonts w:ascii="Lato" w:eastAsia="Arial" w:hAnsi="Lato" w:cs="Arial"/>
          <w:lang w:val="en-GB"/>
        </w:rPr>
        <w:t>s</w:t>
      </w:r>
      <w:r w:rsidR="009B613B" w:rsidRPr="0005294A">
        <w:rPr>
          <w:rFonts w:ascii="Lato" w:eastAsia="Arial" w:hAnsi="Lato" w:cs="Arial"/>
          <w:lang w:val="en-GB"/>
        </w:rPr>
        <w:t>ocieties</w:t>
      </w:r>
      <w:r w:rsidRPr="0005294A">
        <w:rPr>
          <w:rFonts w:ascii="Lato" w:eastAsia="Arial" w:hAnsi="Lato" w:cs="Arial"/>
          <w:lang w:val="en-GB"/>
        </w:rPr>
        <w:t>,</w:t>
      </w:r>
    </w:p>
    <w:p w14:paraId="42749C5A" w14:textId="77777777" w:rsidR="009B613B" w:rsidRPr="0005294A" w:rsidRDefault="009B613B" w:rsidP="00C02326">
      <w:pPr>
        <w:pStyle w:val="BodyText"/>
        <w:tabs>
          <w:tab w:val="right" w:pos="0"/>
        </w:tabs>
        <w:spacing w:before="2"/>
        <w:ind w:right="95" w:firstLine="567"/>
        <w:rPr>
          <w:rFonts w:ascii="Lato" w:hAnsi="Lato"/>
          <w:sz w:val="24"/>
          <w:szCs w:val="24"/>
          <w:lang w:val="en-GB"/>
        </w:rPr>
      </w:pPr>
    </w:p>
    <w:p w14:paraId="0E9F0755" w14:textId="47C45FD4" w:rsidR="009B613B" w:rsidRPr="0005294A" w:rsidRDefault="009B613B" w:rsidP="00C02326">
      <w:pPr>
        <w:pStyle w:val="ListParagraph"/>
        <w:widowControl w:val="0"/>
        <w:numPr>
          <w:ilvl w:val="0"/>
          <w:numId w:val="8"/>
        </w:numPr>
        <w:tabs>
          <w:tab w:val="right" w:pos="0"/>
          <w:tab w:val="left" w:pos="860"/>
        </w:tabs>
        <w:autoSpaceDE w:val="0"/>
        <w:autoSpaceDN w:val="0"/>
        <w:ind w:left="0" w:right="95" w:firstLine="567"/>
        <w:contextualSpacing w:val="0"/>
        <w:rPr>
          <w:rFonts w:ascii="Lato" w:eastAsia="Arial" w:hAnsi="Lato" w:cs="Arial"/>
          <w:lang w:val="en-GB"/>
        </w:rPr>
      </w:pPr>
      <w:r w:rsidRPr="0005294A">
        <w:rPr>
          <w:rFonts w:ascii="Lato" w:eastAsia="Arial" w:hAnsi="Lato" w:cs="Arial"/>
          <w:lang w:val="en-GB"/>
        </w:rPr>
        <w:t xml:space="preserve">IEA </w:t>
      </w:r>
      <w:r w:rsidR="00372D7B" w:rsidRPr="0005294A">
        <w:rPr>
          <w:rFonts w:ascii="Lato" w:eastAsia="Arial" w:hAnsi="Lato" w:cs="Arial"/>
          <w:lang w:val="en-GB"/>
        </w:rPr>
        <w:t>n</w:t>
      </w:r>
      <w:r w:rsidRPr="0005294A">
        <w:rPr>
          <w:rFonts w:ascii="Lato" w:eastAsia="Arial" w:hAnsi="Lato" w:cs="Arial"/>
          <w:lang w:val="en-GB"/>
        </w:rPr>
        <w:t>etworks</w:t>
      </w:r>
      <w:r w:rsidR="00372D7B" w:rsidRPr="0005294A">
        <w:rPr>
          <w:rFonts w:ascii="Lato" w:eastAsia="Arial" w:hAnsi="Lato" w:cs="Arial"/>
          <w:lang w:val="en-GB"/>
        </w:rPr>
        <w:t>,</w:t>
      </w:r>
      <w:r w:rsidRPr="0005294A">
        <w:rPr>
          <w:rFonts w:ascii="Lato" w:eastAsia="Arial" w:hAnsi="Lato" w:cs="Arial"/>
          <w:lang w:val="en-GB"/>
        </w:rPr>
        <w:t xml:space="preserve"> and</w:t>
      </w:r>
    </w:p>
    <w:p w14:paraId="05E90B2B" w14:textId="77777777" w:rsidR="009B613B" w:rsidRPr="0005294A" w:rsidRDefault="009B613B" w:rsidP="00C02326">
      <w:pPr>
        <w:pStyle w:val="BodyText"/>
        <w:tabs>
          <w:tab w:val="right" w:pos="0"/>
        </w:tabs>
        <w:spacing w:before="2"/>
        <w:ind w:right="95" w:firstLine="567"/>
        <w:rPr>
          <w:rFonts w:ascii="Lato" w:hAnsi="Lato"/>
          <w:sz w:val="24"/>
          <w:szCs w:val="24"/>
          <w:lang w:val="en-GB"/>
        </w:rPr>
      </w:pPr>
    </w:p>
    <w:p w14:paraId="585E2871" w14:textId="508873F0" w:rsidR="009B613B" w:rsidRPr="0005294A" w:rsidRDefault="00372D7B" w:rsidP="00C02326">
      <w:pPr>
        <w:pStyle w:val="ListParagraph"/>
        <w:widowControl w:val="0"/>
        <w:numPr>
          <w:ilvl w:val="0"/>
          <w:numId w:val="8"/>
        </w:numPr>
        <w:tabs>
          <w:tab w:val="right" w:pos="0"/>
          <w:tab w:val="left" w:pos="860"/>
        </w:tabs>
        <w:autoSpaceDE w:val="0"/>
        <w:autoSpaceDN w:val="0"/>
        <w:ind w:left="0" w:right="95" w:firstLine="567"/>
        <w:contextualSpacing w:val="0"/>
        <w:rPr>
          <w:rFonts w:ascii="Lato" w:eastAsia="Arial" w:hAnsi="Lato" w:cs="Arial"/>
          <w:lang w:val="en-GB"/>
        </w:rPr>
      </w:pPr>
      <w:r w:rsidRPr="0005294A">
        <w:rPr>
          <w:rFonts w:ascii="Lato" w:eastAsia="Arial" w:hAnsi="Lato" w:cs="Arial"/>
          <w:lang w:val="en-GB"/>
        </w:rPr>
        <w:t>s</w:t>
      </w:r>
      <w:r w:rsidR="009B613B" w:rsidRPr="0005294A">
        <w:rPr>
          <w:rFonts w:ascii="Lato" w:eastAsia="Arial" w:hAnsi="Lato" w:cs="Arial"/>
          <w:lang w:val="en-GB"/>
        </w:rPr>
        <w:t xml:space="preserve">ustaining </w:t>
      </w:r>
      <w:r w:rsidRPr="0005294A">
        <w:rPr>
          <w:rFonts w:ascii="Lato" w:eastAsia="Arial" w:hAnsi="Lato" w:cs="Arial"/>
          <w:lang w:val="en-GB"/>
        </w:rPr>
        <w:t>m</w:t>
      </w:r>
      <w:r w:rsidR="009B613B" w:rsidRPr="0005294A">
        <w:rPr>
          <w:rFonts w:ascii="Lato" w:eastAsia="Arial" w:hAnsi="Lato" w:cs="Arial"/>
          <w:lang w:val="en-GB"/>
        </w:rPr>
        <w:t>embers.</w:t>
      </w:r>
    </w:p>
    <w:p w14:paraId="2F425D41" w14:textId="77777777" w:rsidR="009B613B" w:rsidRPr="0005294A" w:rsidRDefault="009B613B" w:rsidP="00C02326">
      <w:pPr>
        <w:pStyle w:val="BodyText"/>
        <w:ind w:right="95"/>
        <w:rPr>
          <w:rFonts w:ascii="Lato" w:hAnsi="Lato"/>
          <w:sz w:val="24"/>
          <w:szCs w:val="24"/>
          <w:lang w:val="en-GB"/>
        </w:rPr>
      </w:pPr>
    </w:p>
    <w:p w14:paraId="2000572A" w14:textId="77777777" w:rsidR="009B613B" w:rsidRPr="0005294A" w:rsidRDefault="009B613B" w:rsidP="00C02326">
      <w:pPr>
        <w:pStyle w:val="BodyText"/>
        <w:spacing w:before="4"/>
        <w:ind w:right="95"/>
        <w:rPr>
          <w:rFonts w:ascii="Lato" w:hAnsi="Lato"/>
          <w:sz w:val="24"/>
          <w:szCs w:val="24"/>
          <w:lang w:val="en-GB"/>
        </w:rPr>
      </w:pPr>
    </w:p>
    <w:p w14:paraId="481CA3D9" w14:textId="5D4D3366" w:rsidR="009B613B" w:rsidRPr="0005294A" w:rsidRDefault="009B613B" w:rsidP="00C02326">
      <w:pPr>
        <w:pStyle w:val="Heading2"/>
        <w:spacing w:before="1"/>
        <w:ind w:right="95"/>
        <w:rPr>
          <w:rFonts w:ascii="Lato" w:hAnsi="Lato"/>
          <w:b/>
          <w:bCs/>
          <w:sz w:val="28"/>
          <w:szCs w:val="28"/>
          <w:lang w:val="en-GB"/>
        </w:rPr>
      </w:pPr>
      <w:r w:rsidRPr="0005294A">
        <w:rPr>
          <w:rFonts w:ascii="Lato" w:hAnsi="Lato"/>
          <w:b/>
          <w:bCs/>
          <w:sz w:val="28"/>
          <w:szCs w:val="28"/>
          <w:lang w:val="en-GB"/>
        </w:rPr>
        <w:t>Article 2</w:t>
      </w:r>
      <w:r w:rsidR="00372D7B" w:rsidRPr="0005294A">
        <w:rPr>
          <w:rFonts w:ascii="Lato" w:hAnsi="Lato"/>
          <w:b/>
          <w:bCs/>
          <w:sz w:val="28"/>
          <w:szCs w:val="28"/>
          <w:lang w:val="en-GB"/>
        </w:rPr>
        <w:t>:</w:t>
      </w:r>
      <w:r w:rsidRPr="0005294A">
        <w:rPr>
          <w:rFonts w:ascii="Lato" w:hAnsi="Lato"/>
          <w:b/>
          <w:bCs/>
          <w:sz w:val="28"/>
          <w:szCs w:val="28"/>
          <w:lang w:val="en-GB"/>
        </w:rPr>
        <w:t xml:space="preserve"> Definition of members</w:t>
      </w:r>
    </w:p>
    <w:p w14:paraId="0DC6A183" w14:textId="77777777" w:rsidR="009B613B" w:rsidRPr="0005294A" w:rsidRDefault="009B613B" w:rsidP="00C02326">
      <w:pPr>
        <w:pStyle w:val="Heading2"/>
        <w:spacing w:before="1"/>
        <w:ind w:right="95"/>
        <w:rPr>
          <w:rFonts w:ascii="Lato" w:hAnsi="Lato"/>
          <w:lang w:val="en-GB"/>
        </w:rPr>
      </w:pPr>
    </w:p>
    <w:p w14:paraId="182EE4BA" w14:textId="5B1DA106" w:rsidR="009B613B" w:rsidRPr="0005294A" w:rsidRDefault="009B613B" w:rsidP="00C02326">
      <w:pPr>
        <w:pStyle w:val="BodyText"/>
        <w:spacing w:line="379" w:lineRule="auto"/>
        <w:ind w:right="-46"/>
        <w:jc w:val="both"/>
        <w:rPr>
          <w:rFonts w:ascii="Lato" w:hAnsi="Lato"/>
          <w:sz w:val="24"/>
          <w:szCs w:val="24"/>
          <w:lang w:val="en-GB"/>
        </w:rPr>
      </w:pPr>
      <w:r w:rsidRPr="0005294A">
        <w:rPr>
          <w:rFonts w:ascii="Lato" w:hAnsi="Lato"/>
          <w:sz w:val="24"/>
          <w:szCs w:val="24"/>
          <w:lang w:val="en-GB"/>
        </w:rPr>
        <w:t>Federated Societies are societies or institutes that have the main aim of promoting ergonomics/human factors, supporting professional ergonomists and human factors specialists in their country, or region</w:t>
      </w:r>
      <w:r w:rsidR="0005294A">
        <w:rPr>
          <w:rFonts w:ascii="Lato" w:hAnsi="Lato"/>
          <w:sz w:val="24"/>
          <w:szCs w:val="24"/>
          <w:lang w:val="en-GB"/>
        </w:rPr>
        <w:t>,</w:t>
      </w:r>
      <w:r w:rsidRPr="0005294A">
        <w:rPr>
          <w:rFonts w:ascii="Lato" w:hAnsi="Lato"/>
          <w:sz w:val="24"/>
          <w:szCs w:val="24"/>
          <w:lang w:val="en-GB"/>
        </w:rPr>
        <w:t xml:space="preserve"> </w:t>
      </w:r>
      <w:commentRangeStart w:id="4"/>
      <w:r w:rsidRPr="0005294A">
        <w:rPr>
          <w:rFonts w:ascii="Lato" w:hAnsi="Lato"/>
          <w:sz w:val="24"/>
          <w:szCs w:val="24"/>
          <w:lang w:val="en-GB"/>
        </w:rPr>
        <w:t>and</w:t>
      </w:r>
      <w:r w:rsidRPr="0005294A">
        <w:rPr>
          <w:rFonts w:ascii="Lato" w:hAnsi="Lato"/>
          <w:spacing w:val="-1"/>
          <w:sz w:val="24"/>
          <w:szCs w:val="24"/>
          <w:lang w:val="en-GB"/>
        </w:rPr>
        <w:t xml:space="preserve"> </w:t>
      </w:r>
      <w:r w:rsidRPr="0005294A">
        <w:rPr>
          <w:rFonts w:ascii="Lato" w:hAnsi="Lato"/>
          <w:sz w:val="24"/>
          <w:szCs w:val="24"/>
          <w:lang w:val="en-GB"/>
        </w:rPr>
        <w:t>encouraging</w:t>
      </w:r>
      <w:r w:rsidRPr="0005294A">
        <w:rPr>
          <w:rFonts w:ascii="Lato" w:hAnsi="Lato"/>
          <w:spacing w:val="-1"/>
          <w:sz w:val="24"/>
          <w:szCs w:val="24"/>
          <w:lang w:val="en-GB"/>
        </w:rPr>
        <w:t xml:space="preserve"> </w:t>
      </w:r>
      <w:r w:rsidRPr="0005294A">
        <w:rPr>
          <w:rFonts w:ascii="Lato" w:hAnsi="Lato"/>
          <w:sz w:val="24"/>
          <w:szCs w:val="24"/>
          <w:lang w:val="en-GB"/>
        </w:rPr>
        <w:t>the</w:t>
      </w:r>
      <w:r w:rsidRPr="0005294A">
        <w:rPr>
          <w:rFonts w:ascii="Lato" w:hAnsi="Lato"/>
          <w:spacing w:val="-1"/>
          <w:sz w:val="24"/>
          <w:szCs w:val="24"/>
          <w:lang w:val="en-GB"/>
        </w:rPr>
        <w:t xml:space="preserve"> </w:t>
      </w:r>
      <w:r w:rsidRPr="0005294A">
        <w:rPr>
          <w:rFonts w:ascii="Lato" w:hAnsi="Lato"/>
          <w:sz w:val="24"/>
          <w:szCs w:val="24"/>
          <w:lang w:val="en-GB"/>
        </w:rPr>
        <w:t>publication</w:t>
      </w:r>
      <w:r w:rsidRPr="0005294A">
        <w:rPr>
          <w:rFonts w:ascii="Lato" w:hAnsi="Lato"/>
          <w:spacing w:val="-6"/>
          <w:sz w:val="24"/>
          <w:szCs w:val="24"/>
          <w:lang w:val="en-GB"/>
        </w:rPr>
        <w:t xml:space="preserve"> </w:t>
      </w:r>
      <w:r w:rsidRPr="0005294A">
        <w:rPr>
          <w:rFonts w:ascii="Lato" w:hAnsi="Lato"/>
          <w:sz w:val="24"/>
          <w:szCs w:val="24"/>
          <w:lang w:val="en-GB"/>
        </w:rPr>
        <w:t>and</w:t>
      </w:r>
      <w:r w:rsidRPr="0005294A">
        <w:rPr>
          <w:rFonts w:ascii="Lato" w:hAnsi="Lato"/>
          <w:spacing w:val="-1"/>
          <w:sz w:val="24"/>
          <w:szCs w:val="24"/>
          <w:lang w:val="en-GB"/>
        </w:rPr>
        <w:t xml:space="preserve"> </w:t>
      </w:r>
      <w:r w:rsidRPr="0005294A">
        <w:rPr>
          <w:rFonts w:ascii="Lato" w:hAnsi="Lato"/>
          <w:sz w:val="24"/>
          <w:szCs w:val="24"/>
          <w:lang w:val="en-GB"/>
        </w:rPr>
        <w:t>dissemination</w:t>
      </w:r>
      <w:r w:rsidRPr="0005294A">
        <w:rPr>
          <w:rFonts w:ascii="Lato" w:hAnsi="Lato"/>
          <w:spacing w:val="-6"/>
          <w:sz w:val="24"/>
          <w:szCs w:val="24"/>
          <w:lang w:val="en-GB"/>
        </w:rPr>
        <w:t xml:space="preserve"> </w:t>
      </w:r>
      <w:r w:rsidRPr="0005294A">
        <w:rPr>
          <w:rFonts w:ascii="Lato" w:hAnsi="Lato"/>
          <w:sz w:val="24"/>
          <w:szCs w:val="24"/>
          <w:lang w:val="en-GB"/>
        </w:rPr>
        <w:t>of ergonomics/human factors research</w:t>
      </w:r>
      <w:r w:rsidRPr="0005294A">
        <w:rPr>
          <w:rFonts w:ascii="Lato" w:hAnsi="Lato"/>
          <w:spacing w:val="-1"/>
          <w:sz w:val="24"/>
          <w:szCs w:val="24"/>
          <w:lang w:val="en-GB"/>
        </w:rPr>
        <w:t xml:space="preserve"> </w:t>
      </w:r>
      <w:r w:rsidRPr="0005294A">
        <w:rPr>
          <w:rFonts w:ascii="Lato" w:hAnsi="Lato"/>
          <w:sz w:val="24"/>
          <w:szCs w:val="24"/>
          <w:lang w:val="en-GB"/>
        </w:rPr>
        <w:t>and</w:t>
      </w:r>
      <w:r w:rsidRPr="0005294A">
        <w:rPr>
          <w:rFonts w:ascii="Lato" w:hAnsi="Lato"/>
          <w:spacing w:val="-6"/>
          <w:sz w:val="24"/>
          <w:szCs w:val="24"/>
          <w:lang w:val="en-GB"/>
        </w:rPr>
        <w:t xml:space="preserve"> </w:t>
      </w:r>
      <w:r w:rsidRPr="0005294A">
        <w:rPr>
          <w:rFonts w:ascii="Lato" w:hAnsi="Lato"/>
          <w:sz w:val="24"/>
          <w:szCs w:val="24"/>
          <w:lang w:val="en-GB"/>
        </w:rPr>
        <w:t>practice.</w:t>
      </w:r>
      <w:r w:rsidRPr="0005294A">
        <w:rPr>
          <w:rFonts w:ascii="Lato" w:hAnsi="Lato"/>
          <w:spacing w:val="80"/>
          <w:sz w:val="24"/>
          <w:szCs w:val="24"/>
          <w:lang w:val="en-GB"/>
        </w:rPr>
        <w:t xml:space="preserve"> </w:t>
      </w:r>
      <w:r w:rsidRPr="0005294A">
        <w:rPr>
          <w:rFonts w:ascii="Lato" w:hAnsi="Lato"/>
          <w:sz w:val="24"/>
          <w:szCs w:val="24"/>
          <w:lang w:val="en-GB"/>
        </w:rPr>
        <w:t>They are bodies that are governed by a council</w:t>
      </w:r>
      <w:r w:rsidR="005C1F36">
        <w:rPr>
          <w:rFonts w:ascii="Lato" w:hAnsi="Lato"/>
          <w:sz w:val="24"/>
          <w:szCs w:val="24"/>
          <w:lang w:val="en-GB"/>
        </w:rPr>
        <w:t xml:space="preserve">, or equivalent body, </w:t>
      </w:r>
      <w:r w:rsidRPr="0005294A">
        <w:rPr>
          <w:rFonts w:ascii="Lato" w:hAnsi="Lato"/>
          <w:sz w:val="24"/>
          <w:szCs w:val="24"/>
          <w:lang w:val="en-GB"/>
        </w:rPr>
        <w:t>that is elected from within their</w:t>
      </w:r>
      <w:r w:rsidRPr="0005294A">
        <w:rPr>
          <w:rFonts w:ascii="Lato" w:hAnsi="Lato"/>
          <w:spacing w:val="-2"/>
          <w:sz w:val="24"/>
          <w:szCs w:val="24"/>
          <w:lang w:val="en-GB"/>
        </w:rPr>
        <w:t xml:space="preserve"> </w:t>
      </w:r>
      <w:r w:rsidRPr="0005294A">
        <w:rPr>
          <w:rFonts w:ascii="Lato" w:hAnsi="Lato"/>
          <w:sz w:val="24"/>
          <w:szCs w:val="24"/>
          <w:lang w:val="en-GB"/>
        </w:rPr>
        <w:t>own</w:t>
      </w:r>
      <w:r w:rsidRPr="0005294A">
        <w:rPr>
          <w:rFonts w:ascii="Lato" w:hAnsi="Lato"/>
          <w:spacing w:val="-6"/>
          <w:sz w:val="24"/>
          <w:szCs w:val="24"/>
          <w:lang w:val="en-GB"/>
        </w:rPr>
        <w:t xml:space="preserve"> </w:t>
      </w:r>
      <w:r w:rsidRPr="0005294A">
        <w:rPr>
          <w:rFonts w:ascii="Lato" w:hAnsi="Lato"/>
          <w:sz w:val="24"/>
          <w:szCs w:val="24"/>
          <w:lang w:val="en-GB"/>
        </w:rPr>
        <w:t>membership.</w:t>
      </w:r>
      <w:r w:rsidRPr="0005294A">
        <w:rPr>
          <w:rFonts w:ascii="Lato" w:hAnsi="Lato"/>
          <w:spacing w:val="-1"/>
          <w:sz w:val="24"/>
          <w:szCs w:val="24"/>
          <w:lang w:val="en-GB"/>
        </w:rPr>
        <w:t xml:space="preserve"> </w:t>
      </w:r>
      <w:r w:rsidRPr="0005294A" w:rsidDel="00104BBA">
        <w:rPr>
          <w:rFonts w:ascii="Lato" w:hAnsi="Lato"/>
          <w:sz w:val="24"/>
          <w:szCs w:val="24"/>
          <w:lang w:val="en-GB"/>
        </w:rPr>
        <w:t xml:space="preserve"> </w:t>
      </w:r>
      <w:r w:rsidRPr="0005294A">
        <w:rPr>
          <w:rFonts w:ascii="Lato" w:hAnsi="Lato"/>
          <w:sz w:val="24"/>
          <w:szCs w:val="24"/>
          <w:lang w:val="en-GB"/>
        </w:rPr>
        <w:t>There will be only one Federated Society in any country.</w:t>
      </w:r>
      <w:commentRangeEnd w:id="4"/>
      <w:r w:rsidR="0005294A">
        <w:rPr>
          <w:rStyle w:val="CommentReference"/>
        </w:rPr>
        <w:commentReference w:id="4"/>
      </w:r>
    </w:p>
    <w:p w14:paraId="5A0967A5" w14:textId="77777777" w:rsidR="009B613B" w:rsidRPr="0005294A" w:rsidRDefault="009B613B" w:rsidP="00C02326">
      <w:pPr>
        <w:pStyle w:val="BodyText"/>
        <w:spacing w:before="202" w:line="379" w:lineRule="auto"/>
        <w:ind w:right="-46"/>
        <w:jc w:val="both"/>
        <w:rPr>
          <w:rFonts w:ascii="Lato" w:hAnsi="Lato"/>
          <w:sz w:val="24"/>
          <w:szCs w:val="24"/>
          <w:lang w:val="en-GB"/>
        </w:rPr>
      </w:pPr>
      <w:r w:rsidRPr="0005294A">
        <w:rPr>
          <w:rFonts w:ascii="Lato" w:hAnsi="Lato"/>
          <w:sz w:val="24"/>
          <w:szCs w:val="24"/>
          <w:lang w:val="en-GB"/>
        </w:rPr>
        <w:t>Affiliated Societies are other national or international professional societies that are ineligible for federated</w:t>
      </w:r>
      <w:r w:rsidRPr="0005294A">
        <w:rPr>
          <w:rFonts w:ascii="Lato" w:hAnsi="Lato"/>
          <w:spacing w:val="-6"/>
          <w:sz w:val="24"/>
          <w:szCs w:val="24"/>
          <w:lang w:val="en-GB"/>
        </w:rPr>
        <w:t xml:space="preserve"> </w:t>
      </w:r>
      <w:r w:rsidRPr="0005294A">
        <w:rPr>
          <w:rFonts w:ascii="Lato" w:hAnsi="Lato"/>
          <w:sz w:val="24"/>
          <w:szCs w:val="24"/>
          <w:lang w:val="en-GB"/>
        </w:rPr>
        <w:t>member</w:t>
      </w:r>
      <w:r w:rsidRPr="0005294A">
        <w:rPr>
          <w:rFonts w:ascii="Lato" w:hAnsi="Lato"/>
          <w:spacing w:val="-2"/>
          <w:sz w:val="24"/>
          <w:szCs w:val="24"/>
          <w:lang w:val="en-GB"/>
        </w:rPr>
        <w:t xml:space="preserve"> </w:t>
      </w:r>
      <w:r w:rsidRPr="0005294A">
        <w:rPr>
          <w:rFonts w:ascii="Lato" w:hAnsi="Lato"/>
          <w:sz w:val="24"/>
          <w:szCs w:val="24"/>
          <w:lang w:val="en-GB"/>
        </w:rPr>
        <w:t>status</w:t>
      </w:r>
      <w:r w:rsidRPr="0005294A">
        <w:rPr>
          <w:rFonts w:ascii="Lato" w:hAnsi="Lato"/>
          <w:spacing w:val="-4"/>
          <w:sz w:val="24"/>
          <w:szCs w:val="24"/>
          <w:lang w:val="en-GB"/>
        </w:rPr>
        <w:t xml:space="preserve"> </w:t>
      </w:r>
      <w:r w:rsidRPr="0005294A">
        <w:rPr>
          <w:rFonts w:ascii="Lato" w:hAnsi="Lato"/>
          <w:sz w:val="24"/>
          <w:szCs w:val="24"/>
          <w:lang w:val="en-GB"/>
        </w:rPr>
        <w:t>or</w:t>
      </w:r>
      <w:r w:rsidRPr="0005294A">
        <w:rPr>
          <w:rFonts w:ascii="Lato" w:hAnsi="Lato"/>
          <w:spacing w:val="-2"/>
          <w:sz w:val="24"/>
          <w:szCs w:val="24"/>
          <w:lang w:val="en-GB"/>
        </w:rPr>
        <w:t xml:space="preserve"> that </w:t>
      </w:r>
      <w:r w:rsidRPr="0005294A">
        <w:rPr>
          <w:rFonts w:ascii="Lato" w:hAnsi="Lato"/>
          <w:sz w:val="24"/>
          <w:szCs w:val="24"/>
          <w:lang w:val="en-GB"/>
        </w:rPr>
        <w:t>have</w:t>
      </w:r>
      <w:r w:rsidRPr="0005294A">
        <w:rPr>
          <w:rFonts w:ascii="Lato" w:hAnsi="Lato"/>
          <w:spacing w:val="-6"/>
          <w:sz w:val="24"/>
          <w:szCs w:val="24"/>
          <w:lang w:val="en-GB"/>
        </w:rPr>
        <w:t xml:space="preserve"> </w:t>
      </w:r>
      <w:r w:rsidRPr="0005294A">
        <w:rPr>
          <w:rFonts w:ascii="Lato" w:hAnsi="Lato"/>
          <w:sz w:val="24"/>
          <w:szCs w:val="24"/>
          <w:lang w:val="en-GB"/>
        </w:rPr>
        <w:t>an</w:t>
      </w:r>
      <w:r w:rsidRPr="0005294A">
        <w:rPr>
          <w:rFonts w:ascii="Lato" w:hAnsi="Lato"/>
          <w:spacing w:val="-6"/>
          <w:sz w:val="24"/>
          <w:szCs w:val="24"/>
          <w:lang w:val="en-GB"/>
        </w:rPr>
        <w:t xml:space="preserve"> </w:t>
      </w:r>
      <w:r w:rsidRPr="0005294A">
        <w:rPr>
          <w:rFonts w:ascii="Lato" w:hAnsi="Lato"/>
          <w:sz w:val="24"/>
          <w:szCs w:val="24"/>
          <w:lang w:val="en-GB"/>
        </w:rPr>
        <w:t>interest</w:t>
      </w:r>
      <w:r w:rsidRPr="0005294A">
        <w:rPr>
          <w:rFonts w:ascii="Lato" w:hAnsi="Lato"/>
          <w:spacing w:val="-5"/>
          <w:sz w:val="24"/>
          <w:szCs w:val="24"/>
          <w:lang w:val="en-GB"/>
        </w:rPr>
        <w:t xml:space="preserve"> </w:t>
      </w:r>
      <w:r w:rsidRPr="0005294A">
        <w:rPr>
          <w:rFonts w:ascii="Lato" w:hAnsi="Lato"/>
          <w:sz w:val="24"/>
          <w:szCs w:val="24"/>
          <w:lang w:val="en-GB"/>
        </w:rPr>
        <w:t>in</w:t>
      </w:r>
      <w:r w:rsidRPr="0005294A">
        <w:rPr>
          <w:rFonts w:ascii="Lato" w:hAnsi="Lato"/>
          <w:spacing w:val="-6"/>
          <w:sz w:val="24"/>
          <w:szCs w:val="24"/>
          <w:lang w:val="en-GB"/>
        </w:rPr>
        <w:t xml:space="preserve"> </w:t>
      </w:r>
      <w:r w:rsidRPr="0005294A">
        <w:rPr>
          <w:rFonts w:ascii="Lato" w:hAnsi="Lato"/>
          <w:sz w:val="24"/>
          <w:szCs w:val="24"/>
          <w:lang w:val="en-GB"/>
        </w:rPr>
        <w:t>ergonomics/human factors</w:t>
      </w:r>
      <w:r w:rsidRPr="0005294A">
        <w:rPr>
          <w:rFonts w:ascii="Lato" w:hAnsi="Lato"/>
          <w:spacing w:val="-4"/>
          <w:sz w:val="24"/>
          <w:szCs w:val="24"/>
          <w:lang w:val="en-GB"/>
        </w:rPr>
        <w:t xml:space="preserve"> </w:t>
      </w:r>
      <w:r w:rsidRPr="0005294A">
        <w:rPr>
          <w:rFonts w:ascii="Lato" w:hAnsi="Lato"/>
          <w:sz w:val="24"/>
          <w:szCs w:val="24"/>
          <w:lang w:val="en-GB"/>
        </w:rPr>
        <w:t>but</w:t>
      </w:r>
      <w:r w:rsidRPr="0005294A">
        <w:rPr>
          <w:rFonts w:ascii="Lato" w:hAnsi="Lato"/>
          <w:spacing w:val="-5"/>
          <w:sz w:val="24"/>
          <w:szCs w:val="24"/>
          <w:lang w:val="en-GB"/>
        </w:rPr>
        <w:t xml:space="preserve"> </w:t>
      </w:r>
      <w:r w:rsidRPr="0005294A">
        <w:rPr>
          <w:rFonts w:ascii="Lato" w:hAnsi="Lato"/>
          <w:sz w:val="24"/>
          <w:szCs w:val="24"/>
          <w:lang w:val="en-GB"/>
        </w:rPr>
        <w:t>have</w:t>
      </w:r>
      <w:r w:rsidRPr="0005294A">
        <w:rPr>
          <w:rFonts w:ascii="Lato" w:hAnsi="Lato"/>
          <w:spacing w:val="-6"/>
          <w:sz w:val="24"/>
          <w:szCs w:val="24"/>
          <w:lang w:val="en-GB"/>
        </w:rPr>
        <w:t xml:space="preserve"> </w:t>
      </w:r>
      <w:r w:rsidRPr="0005294A">
        <w:rPr>
          <w:rFonts w:ascii="Lato" w:hAnsi="Lato"/>
          <w:sz w:val="24"/>
          <w:szCs w:val="24"/>
          <w:lang w:val="en-GB"/>
        </w:rPr>
        <w:t>their</w:t>
      </w:r>
      <w:r w:rsidRPr="0005294A">
        <w:rPr>
          <w:rFonts w:ascii="Lato" w:hAnsi="Lato"/>
          <w:spacing w:val="-2"/>
          <w:sz w:val="24"/>
          <w:szCs w:val="24"/>
          <w:lang w:val="en-GB"/>
        </w:rPr>
        <w:t xml:space="preserve"> </w:t>
      </w:r>
      <w:r w:rsidRPr="0005294A">
        <w:rPr>
          <w:rFonts w:ascii="Lato" w:hAnsi="Lato"/>
          <w:sz w:val="24"/>
          <w:szCs w:val="24"/>
          <w:lang w:val="en-GB"/>
        </w:rPr>
        <w:t>main</w:t>
      </w:r>
      <w:r w:rsidRPr="0005294A">
        <w:rPr>
          <w:rFonts w:ascii="Lato" w:hAnsi="Lato"/>
          <w:spacing w:val="-6"/>
          <w:sz w:val="24"/>
          <w:szCs w:val="24"/>
          <w:lang w:val="en-GB"/>
        </w:rPr>
        <w:t xml:space="preserve"> </w:t>
      </w:r>
      <w:r w:rsidRPr="0005294A">
        <w:rPr>
          <w:rFonts w:ascii="Lato" w:hAnsi="Lato"/>
          <w:sz w:val="24"/>
          <w:szCs w:val="24"/>
          <w:lang w:val="en-GB"/>
        </w:rPr>
        <w:t>aim in</w:t>
      </w:r>
      <w:r w:rsidRPr="0005294A">
        <w:rPr>
          <w:rFonts w:ascii="Lato" w:hAnsi="Lato"/>
          <w:spacing w:val="-6"/>
          <w:sz w:val="24"/>
          <w:szCs w:val="24"/>
          <w:lang w:val="en-GB"/>
        </w:rPr>
        <w:t xml:space="preserve"> </w:t>
      </w:r>
      <w:r w:rsidRPr="0005294A">
        <w:rPr>
          <w:rFonts w:ascii="Lato" w:hAnsi="Lato"/>
          <w:sz w:val="24"/>
          <w:szCs w:val="24"/>
          <w:lang w:val="en-GB"/>
        </w:rPr>
        <w:t>an</w:t>
      </w:r>
      <w:r w:rsidRPr="0005294A">
        <w:rPr>
          <w:rFonts w:ascii="Lato" w:hAnsi="Lato"/>
          <w:spacing w:val="-6"/>
          <w:sz w:val="24"/>
          <w:szCs w:val="24"/>
          <w:lang w:val="en-GB"/>
        </w:rPr>
        <w:t xml:space="preserve"> </w:t>
      </w:r>
      <w:r w:rsidRPr="0005294A">
        <w:rPr>
          <w:rFonts w:ascii="Lato" w:hAnsi="Lato"/>
          <w:sz w:val="24"/>
          <w:szCs w:val="24"/>
          <w:lang w:val="en-GB"/>
        </w:rPr>
        <w:t xml:space="preserve">associated or more specific </w:t>
      </w:r>
      <w:r w:rsidRPr="0005294A">
        <w:rPr>
          <w:rFonts w:ascii="Lato" w:hAnsi="Lato"/>
          <w:spacing w:val="-2"/>
          <w:sz w:val="24"/>
          <w:szCs w:val="24"/>
          <w:lang w:val="en-GB"/>
        </w:rPr>
        <w:t>area.</w:t>
      </w:r>
    </w:p>
    <w:p w14:paraId="35DA07FF" w14:textId="77777777" w:rsidR="009B613B" w:rsidRPr="0005294A" w:rsidRDefault="009B613B" w:rsidP="00C02326">
      <w:pPr>
        <w:pStyle w:val="BodyText"/>
        <w:spacing w:before="202" w:line="379" w:lineRule="auto"/>
        <w:ind w:right="-46"/>
        <w:jc w:val="both"/>
        <w:rPr>
          <w:rFonts w:ascii="Lato" w:hAnsi="Lato"/>
          <w:sz w:val="24"/>
          <w:szCs w:val="24"/>
          <w:lang w:val="en-GB"/>
        </w:rPr>
      </w:pPr>
      <w:r w:rsidRPr="0005294A">
        <w:rPr>
          <w:rFonts w:ascii="Lato" w:hAnsi="Lato"/>
          <w:sz w:val="24"/>
          <w:szCs w:val="24"/>
          <w:lang w:val="en-GB"/>
        </w:rPr>
        <w:t>IEA</w:t>
      </w:r>
      <w:r w:rsidRPr="0005294A">
        <w:rPr>
          <w:rFonts w:ascii="Lato" w:hAnsi="Lato"/>
          <w:spacing w:val="-11"/>
          <w:sz w:val="24"/>
          <w:szCs w:val="24"/>
          <w:lang w:val="en-GB"/>
        </w:rPr>
        <w:t xml:space="preserve"> </w:t>
      </w:r>
      <w:r w:rsidRPr="0005294A">
        <w:rPr>
          <w:rFonts w:ascii="Lato" w:hAnsi="Lato"/>
          <w:sz w:val="24"/>
          <w:szCs w:val="24"/>
          <w:lang w:val="en-GB"/>
        </w:rPr>
        <w:t>Networks are</w:t>
      </w:r>
      <w:r w:rsidRPr="0005294A">
        <w:rPr>
          <w:rFonts w:ascii="Lato" w:hAnsi="Lato"/>
          <w:spacing w:val="-1"/>
          <w:sz w:val="24"/>
          <w:szCs w:val="24"/>
          <w:lang w:val="en-GB"/>
        </w:rPr>
        <w:t xml:space="preserve"> </w:t>
      </w:r>
      <w:r w:rsidRPr="0005294A">
        <w:rPr>
          <w:rFonts w:ascii="Lato" w:hAnsi="Lato"/>
          <w:sz w:val="24"/>
          <w:szCs w:val="24"/>
          <w:lang w:val="en-GB"/>
        </w:rPr>
        <w:t>groupings of societies, formed</w:t>
      </w:r>
      <w:r w:rsidRPr="0005294A">
        <w:rPr>
          <w:rFonts w:ascii="Lato" w:hAnsi="Lato"/>
          <w:spacing w:val="-1"/>
          <w:sz w:val="24"/>
          <w:szCs w:val="24"/>
          <w:lang w:val="en-GB"/>
        </w:rPr>
        <w:t xml:space="preserve"> </w:t>
      </w:r>
      <w:r w:rsidRPr="0005294A">
        <w:rPr>
          <w:rFonts w:ascii="Lato" w:hAnsi="Lato"/>
          <w:sz w:val="24"/>
          <w:szCs w:val="24"/>
          <w:lang w:val="en-GB"/>
        </w:rPr>
        <w:t>to</w:t>
      </w:r>
      <w:r w:rsidRPr="0005294A">
        <w:rPr>
          <w:rFonts w:ascii="Lato" w:hAnsi="Lato"/>
          <w:spacing w:val="-1"/>
          <w:sz w:val="24"/>
          <w:szCs w:val="24"/>
          <w:lang w:val="en-GB"/>
        </w:rPr>
        <w:t xml:space="preserve"> </w:t>
      </w:r>
      <w:r w:rsidRPr="0005294A">
        <w:rPr>
          <w:rFonts w:ascii="Lato" w:hAnsi="Lato"/>
          <w:sz w:val="24"/>
          <w:szCs w:val="24"/>
          <w:lang w:val="en-GB"/>
        </w:rPr>
        <w:t>address specific needs. The Council approves the formation of an IEA Network based on a formal proposal that is endorsed</w:t>
      </w:r>
      <w:r w:rsidRPr="0005294A">
        <w:rPr>
          <w:rFonts w:ascii="Lato" w:hAnsi="Lato"/>
          <w:spacing w:val="-2"/>
          <w:sz w:val="24"/>
          <w:szCs w:val="24"/>
          <w:lang w:val="en-GB"/>
        </w:rPr>
        <w:t xml:space="preserve"> </w:t>
      </w:r>
      <w:r w:rsidRPr="0005294A">
        <w:rPr>
          <w:rFonts w:ascii="Lato" w:hAnsi="Lato"/>
          <w:sz w:val="24"/>
          <w:szCs w:val="24"/>
          <w:lang w:val="en-GB"/>
        </w:rPr>
        <w:t>by</w:t>
      </w:r>
      <w:r w:rsidRPr="0005294A">
        <w:rPr>
          <w:rFonts w:ascii="Lato" w:hAnsi="Lato"/>
          <w:spacing w:val="-10"/>
          <w:sz w:val="24"/>
          <w:szCs w:val="24"/>
          <w:lang w:val="en-GB"/>
        </w:rPr>
        <w:t xml:space="preserve"> the </w:t>
      </w:r>
      <w:r w:rsidRPr="0005294A">
        <w:rPr>
          <w:rFonts w:ascii="Lato" w:hAnsi="Lato"/>
          <w:sz w:val="24"/>
          <w:szCs w:val="24"/>
          <w:lang w:val="en-GB"/>
        </w:rPr>
        <w:t>participating</w:t>
      </w:r>
      <w:r w:rsidRPr="0005294A">
        <w:rPr>
          <w:rFonts w:ascii="Lato" w:hAnsi="Lato"/>
          <w:spacing w:val="-2"/>
          <w:sz w:val="24"/>
          <w:szCs w:val="24"/>
          <w:lang w:val="en-GB"/>
        </w:rPr>
        <w:t xml:space="preserve"> federated </w:t>
      </w:r>
      <w:r w:rsidRPr="0005294A">
        <w:rPr>
          <w:rFonts w:ascii="Lato" w:hAnsi="Lato"/>
          <w:sz w:val="24"/>
          <w:szCs w:val="24"/>
          <w:lang w:val="en-GB"/>
        </w:rPr>
        <w:t>societies</w:t>
      </w:r>
      <w:r w:rsidRPr="0005294A">
        <w:rPr>
          <w:rFonts w:ascii="Lato" w:hAnsi="Lato"/>
          <w:spacing w:val="-5"/>
          <w:sz w:val="24"/>
          <w:szCs w:val="24"/>
          <w:lang w:val="en-GB"/>
        </w:rPr>
        <w:t xml:space="preserve"> </w:t>
      </w:r>
      <w:r w:rsidRPr="0005294A">
        <w:rPr>
          <w:rFonts w:ascii="Lato" w:hAnsi="Lato"/>
          <w:sz w:val="24"/>
          <w:szCs w:val="24"/>
          <w:lang w:val="en-GB"/>
        </w:rPr>
        <w:t>and</w:t>
      </w:r>
      <w:r w:rsidRPr="0005294A">
        <w:rPr>
          <w:rFonts w:ascii="Lato" w:hAnsi="Lato"/>
          <w:spacing w:val="-7"/>
          <w:sz w:val="24"/>
          <w:szCs w:val="24"/>
          <w:lang w:val="en-GB"/>
        </w:rPr>
        <w:t xml:space="preserve"> </w:t>
      </w:r>
      <w:r w:rsidRPr="0005294A">
        <w:rPr>
          <w:rFonts w:ascii="Lato" w:hAnsi="Lato"/>
          <w:sz w:val="24"/>
          <w:szCs w:val="24"/>
          <w:lang w:val="en-GB"/>
        </w:rPr>
        <w:t>states the</w:t>
      </w:r>
      <w:r w:rsidRPr="0005294A">
        <w:rPr>
          <w:rFonts w:ascii="Lato" w:hAnsi="Lato"/>
          <w:spacing w:val="-7"/>
          <w:sz w:val="24"/>
          <w:szCs w:val="24"/>
          <w:lang w:val="en-GB"/>
        </w:rPr>
        <w:t xml:space="preserve"> </w:t>
      </w:r>
      <w:r w:rsidRPr="0005294A">
        <w:rPr>
          <w:rFonts w:ascii="Lato" w:hAnsi="Lato"/>
          <w:sz w:val="24"/>
          <w:szCs w:val="24"/>
          <w:lang w:val="en-GB"/>
        </w:rPr>
        <w:t>purpose,</w:t>
      </w:r>
      <w:r w:rsidRPr="0005294A">
        <w:rPr>
          <w:rFonts w:ascii="Lato" w:hAnsi="Lato"/>
          <w:spacing w:val="-6"/>
          <w:sz w:val="24"/>
          <w:szCs w:val="24"/>
          <w:lang w:val="en-GB"/>
        </w:rPr>
        <w:t xml:space="preserve"> </w:t>
      </w:r>
      <w:r w:rsidRPr="0005294A">
        <w:rPr>
          <w:rFonts w:ascii="Lato" w:hAnsi="Lato"/>
          <w:sz w:val="24"/>
          <w:szCs w:val="24"/>
          <w:lang w:val="en-GB"/>
        </w:rPr>
        <w:t>organizational</w:t>
      </w:r>
      <w:r w:rsidRPr="0005294A">
        <w:rPr>
          <w:rFonts w:ascii="Lato" w:hAnsi="Lato"/>
          <w:spacing w:val="-4"/>
          <w:sz w:val="24"/>
          <w:szCs w:val="24"/>
          <w:lang w:val="en-GB"/>
        </w:rPr>
        <w:t xml:space="preserve"> </w:t>
      </w:r>
      <w:r w:rsidRPr="0005294A">
        <w:rPr>
          <w:rFonts w:ascii="Lato" w:hAnsi="Lato"/>
          <w:sz w:val="24"/>
          <w:szCs w:val="24"/>
          <w:lang w:val="en-GB"/>
        </w:rPr>
        <w:t>structure,</w:t>
      </w:r>
      <w:r w:rsidRPr="0005294A">
        <w:rPr>
          <w:rFonts w:ascii="Lato" w:hAnsi="Lato"/>
          <w:spacing w:val="-2"/>
          <w:sz w:val="24"/>
          <w:szCs w:val="24"/>
          <w:lang w:val="en-GB"/>
        </w:rPr>
        <w:t xml:space="preserve"> </w:t>
      </w:r>
      <w:r w:rsidRPr="0005294A">
        <w:rPr>
          <w:rFonts w:ascii="Lato" w:hAnsi="Lato"/>
          <w:sz w:val="24"/>
          <w:szCs w:val="24"/>
          <w:lang w:val="en-GB"/>
        </w:rPr>
        <w:t>and</w:t>
      </w:r>
      <w:r w:rsidRPr="0005294A">
        <w:rPr>
          <w:rFonts w:ascii="Lato" w:hAnsi="Lato"/>
          <w:spacing w:val="-2"/>
          <w:sz w:val="24"/>
          <w:szCs w:val="24"/>
          <w:lang w:val="en-GB"/>
        </w:rPr>
        <w:t xml:space="preserve"> </w:t>
      </w:r>
      <w:r w:rsidRPr="0005294A">
        <w:rPr>
          <w:rFonts w:ascii="Lato" w:hAnsi="Lato"/>
          <w:sz w:val="24"/>
          <w:szCs w:val="24"/>
          <w:lang w:val="en-GB"/>
        </w:rPr>
        <w:t>mode of operation of the proposed IEA Network.</w:t>
      </w:r>
    </w:p>
    <w:p w14:paraId="0871A06D" w14:textId="77777777" w:rsidR="009B613B" w:rsidRPr="0005294A" w:rsidRDefault="009B613B" w:rsidP="00C02326">
      <w:pPr>
        <w:pStyle w:val="BodyText"/>
        <w:spacing w:before="201" w:line="379" w:lineRule="auto"/>
        <w:ind w:right="-46"/>
        <w:jc w:val="both"/>
        <w:rPr>
          <w:rFonts w:ascii="Lato" w:hAnsi="Lato"/>
          <w:sz w:val="24"/>
          <w:szCs w:val="24"/>
          <w:lang w:val="en-GB"/>
        </w:rPr>
      </w:pPr>
      <w:r w:rsidRPr="0005294A">
        <w:rPr>
          <w:rFonts w:ascii="Lato" w:hAnsi="Lato"/>
          <w:sz w:val="24"/>
          <w:szCs w:val="24"/>
          <w:lang w:val="en-GB"/>
        </w:rPr>
        <w:t xml:space="preserve">Sustaining Members are organizations or individuals that have an interest in IEA, </w:t>
      </w:r>
      <w:commentRangeStart w:id="5"/>
      <w:r w:rsidRPr="0005294A">
        <w:rPr>
          <w:rFonts w:ascii="Lato" w:hAnsi="Lato"/>
          <w:sz w:val="24"/>
          <w:szCs w:val="24"/>
          <w:lang w:val="en-GB"/>
        </w:rPr>
        <w:t>in promoting ergonomics/human factors, or in interacting with HFE professionals.</w:t>
      </w:r>
      <w:r w:rsidRPr="0005294A">
        <w:rPr>
          <w:rFonts w:ascii="Lato" w:hAnsi="Lato"/>
          <w:spacing w:val="-2"/>
          <w:sz w:val="24"/>
          <w:szCs w:val="24"/>
          <w:lang w:val="en-GB"/>
        </w:rPr>
        <w:t xml:space="preserve"> </w:t>
      </w:r>
      <w:commentRangeEnd w:id="5"/>
      <w:r w:rsidR="000E7715">
        <w:rPr>
          <w:rStyle w:val="CommentReference"/>
        </w:rPr>
        <w:commentReference w:id="5"/>
      </w:r>
    </w:p>
    <w:p w14:paraId="0A242076" w14:textId="77777777" w:rsidR="009B613B" w:rsidRPr="0005294A" w:rsidRDefault="009B613B" w:rsidP="00C02326">
      <w:pPr>
        <w:pStyle w:val="BodyText"/>
        <w:spacing w:before="4"/>
        <w:ind w:right="95"/>
        <w:rPr>
          <w:rFonts w:ascii="Lato" w:hAnsi="Lato"/>
          <w:sz w:val="34"/>
          <w:lang w:val="en-GB"/>
        </w:rPr>
      </w:pPr>
    </w:p>
    <w:p w14:paraId="26FDFE73" w14:textId="609780EB" w:rsidR="009B613B" w:rsidRPr="0005294A" w:rsidRDefault="009B613B" w:rsidP="00C02326">
      <w:pPr>
        <w:pStyle w:val="Heading2"/>
        <w:spacing w:before="1"/>
        <w:ind w:right="95"/>
        <w:rPr>
          <w:rFonts w:ascii="Lato" w:hAnsi="Lato"/>
          <w:b/>
          <w:bCs/>
          <w:sz w:val="28"/>
          <w:szCs w:val="28"/>
          <w:lang w:val="en-GB"/>
        </w:rPr>
      </w:pPr>
      <w:r w:rsidRPr="0005294A">
        <w:rPr>
          <w:rFonts w:ascii="Lato" w:hAnsi="Lato"/>
          <w:b/>
          <w:bCs/>
          <w:sz w:val="28"/>
          <w:szCs w:val="28"/>
          <w:lang w:val="en-GB"/>
        </w:rPr>
        <w:t>Article 3</w:t>
      </w:r>
      <w:r w:rsidR="00576505" w:rsidRPr="0005294A">
        <w:rPr>
          <w:rFonts w:ascii="Lato" w:hAnsi="Lato"/>
          <w:b/>
          <w:bCs/>
          <w:sz w:val="28"/>
          <w:szCs w:val="28"/>
          <w:lang w:val="en-GB"/>
        </w:rPr>
        <w:t>:</w:t>
      </w:r>
      <w:r w:rsidRPr="0005294A">
        <w:rPr>
          <w:rFonts w:ascii="Lato" w:hAnsi="Lato"/>
          <w:b/>
          <w:bCs/>
          <w:sz w:val="28"/>
          <w:szCs w:val="28"/>
          <w:lang w:val="en-GB"/>
        </w:rPr>
        <w:t xml:space="preserve"> Qualifications for membership</w:t>
      </w:r>
    </w:p>
    <w:p w14:paraId="7917425D" w14:textId="77777777" w:rsidR="009B613B" w:rsidRPr="0005294A" w:rsidRDefault="009B613B" w:rsidP="00C02326">
      <w:pPr>
        <w:pStyle w:val="BodyText"/>
        <w:spacing w:before="2"/>
        <w:ind w:right="95"/>
        <w:rPr>
          <w:rFonts w:ascii="Lato" w:hAnsi="Lato"/>
          <w:b/>
          <w:sz w:val="30"/>
          <w:lang w:val="en-GB"/>
        </w:rPr>
      </w:pPr>
    </w:p>
    <w:p w14:paraId="0C59D9A8" w14:textId="77777777" w:rsidR="009B613B" w:rsidRPr="0005294A" w:rsidRDefault="009B613B" w:rsidP="00C02326">
      <w:pPr>
        <w:pStyle w:val="BodyText"/>
        <w:spacing w:line="379" w:lineRule="auto"/>
        <w:ind w:right="-46"/>
        <w:rPr>
          <w:rFonts w:ascii="Lato" w:hAnsi="Lato"/>
          <w:sz w:val="24"/>
          <w:szCs w:val="24"/>
          <w:lang w:val="en-GB"/>
        </w:rPr>
      </w:pPr>
      <w:r w:rsidRPr="0005294A">
        <w:rPr>
          <w:rFonts w:ascii="Lato" w:hAnsi="Lato"/>
          <w:sz w:val="24"/>
          <w:szCs w:val="24"/>
          <w:lang w:val="en-GB"/>
        </w:rPr>
        <w:t>Societies</w:t>
      </w:r>
      <w:r w:rsidRPr="0005294A">
        <w:rPr>
          <w:rFonts w:ascii="Lato" w:hAnsi="Lato"/>
          <w:spacing w:val="39"/>
          <w:sz w:val="24"/>
          <w:szCs w:val="24"/>
          <w:lang w:val="en-GB"/>
        </w:rPr>
        <w:t xml:space="preserve"> </w:t>
      </w:r>
      <w:r w:rsidRPr="0005294A">
        <w:rPr>
          <w:rFonts w:ascii="Lato" w:hAnsi="Lato"/>
          <w:sz w:val="24"/>
          <w:szCs w:val="24"/>
          <w:lang w:val="en-GB"/>
        </w:rPr>
        <w:t>applying</w:t>
      </w:r>
      <w:r w:rsidRPr="0005294A">
        <w:rPr>
          <w:rFonts w:ascii="Lato" w:hAnsi="Lato"/>
          <w:spacing w:val="40"/>
          <w:sz w:val="24"/>
          <w:szCs w:val="24"/>
          <w:lang w:val="en-GB"/>
        </w:rPr>
        <w:t xml:space="preserve"> </w:t>
      </w:r>
      <w:r w:rsidRPr="0005294A">
        <w:rPr>
          <w:rFonts w:ascii="Lato" w:hAnsi="Lato"/>
          <w:sz w:val="24"/>
          <w:szCs w:val="24"/>
          <w:lang w:val="en-GB"/>
        </w:rPr>
        <w:t>for</w:t>
      </w:r>
      <w:r w:rsidRPr="0005294A">
        <w:rPr>
          <w:rFonts w:ascii="Lato" w:hAnsi="Lato"/>
          <w:spacing w:val="40"/>
          <w:sz w:val="24"/>
          <w:szCs w:val="24"/>
          <w:lang w:val="en-GB"/>
        </w:rPr>
        <w:t xml:space="preserve"> </w:t>
      </w:r>
      <w:r w:rsidRPr="0005294A">
        <w:rPr>
          <w:rFonts w:ascii="Lato" w:hAnsi="Lato"/>
          <w:sz w:val="24"/>
          <w:szCs w:val="24"/>
          <w:lang w:val="en-GB"/>
        </w:rPr>
        <w:t>or</w:t>
      </w:r>
      <w:r w:rsidRPr="0005294A">
        <w:rPr>
          <w:rFonts w:ascii="Lato" w:hAnsi="Lato"/>
          <w:spacing w:val="40"/>
          <w:sz w:val="24"/>
          <w:szCs w:val="24"/>
          <w:lang w:val="en-GB"/>
        </w:rPr>
        <w:t xml:space="preserve"> </w:t>
      </w:r>
      <w:r w:rsidRPr="0005294A">
        <w:rPr>
          <w:rFonts w:ascii="Lato" w:hAnsi="Lato"/>
          <w:sz w:val="24"/>
          <w:szCs w:val="24"/>
          <w:lang w:val="en-GB"/>
        </w:rPr>
        <w:t>having</w:t>
      </w:r>
      <w:r w:rsidRPr="0005294A">
        <w:rPr>
          <w:rFonts w:ascii="Lato" w:hAnsi="Lato"/>
          <w:spacing w:val="37"/>
          <w:sz w:val="24"/>
          <w:szCs w:val="24"/>
          <w:lang w:val="en-GB"/>
        </w:rPr>
        <w:t xml:space="preserve"> </w:t>
      </w:r>
      <w:r w:rsidRPr="0005294A">
        <w:rPr>
          <w:rFonts w:ascii="Lato" w:hAnsi="Lato"/>
          <w:sz w:val="24"/>
          <w:szCs w:val="24"/>
          <w:lang w:val="en-GB"/>
        </w:rPr>
        <w:t>membership</w:t>
      </w:r>
      <w:r w:rsidRPr="0005294A">
        <w:rPr>
          <w:rFonts w:ascii="Lato" w:hAnsi="Lato"/>
          <w:spacing w:val="40"/>
          <w:sz w:val="24"/>
          <w:szCs w:val="24"/>
          <w:lang w:val="en-GB"/>
        </w:rPr>
        <w:t xml:space="preserve"> </w:t>
      </w:r>
      <w:r w:rsidRPr="0005294A">
        <w:rPr>
          <w:rFonts w:ascii="Lato" w:hAnsi="Lato"/>
          <w:sz w:val="24"/>
          <w:szCs w:val="24"/>
          <w:lang w:val="en-GB"/>
        </w:rPr>
        <w:t>in</w:t>
      </w:r>
      <w:r w:rsidRPr="0005294A">
        <w:rPr>
          <w:rFonts w:ascii="Lato" w:hAnsi="Lato"/>
          <w:spacing w:val="37"/>
          <w:sz w:val="24"/>
          <w:szCs w:val="24"/>
          <w:lang w:val="en-GB"/>
        </w:rPr>
        <w:t xml:space="preserve"> </w:t>
      </w:r>
      <w:r w:rsidRPr="0005294A">
        <w:rPr>
          <w:rFonts w:ascii="Lato" w:hAnsi="Lato"/>
          <w:sz w:val="24"/>
          <w:szCs w:val="24"/>
          <w:lang w:val="en-GB"/>
        </w:rPr>
        <w:t>IEA</w:t>
      </w:r>
      <w:r w:rsidRPr="0005294A">
        <w:rPr>
          <w:rFonts w:ascii="Lato" w:hAnsi="Lato"/>
          <w:spacing w:val="28"/>
          <w:sz w:val="24"/>
          <w:szCs w:val="24"/>
          <w:lang w:val="en-GB"/>
        </w:rPr>
        <w:t xml:space="preserve"> </w:t>
      </w:r>
      <w:r w:rsidRPr="0005294A">
        <w:rPr>
          <w:rFonts w:ascii="Lato" w:hAnsi="Lato"/>
          <w:sz w:val="24"/>
          <w:szCs w:val="24"/>
          <w:lang w:val="en-GB"/>
        </w:rPr>
        <w:t>as</w:t>
      </w:r>
      <w:r w:rsidRPr="0005294A">
        <w:rPr>
          <w:rFonts w:ascii="Lato" w:hAnsi="Lato"/>
          <w:spacing w:val="40"/>
          <w:sz w:val="24"/>
          <w:szCs w:val="24"/>
          <w:lang w:val="en-GB"/>
        </w:rPr>
        <w:t xml:space="preserve"> </w:t>
      </w:r>
      <w:r w:rsidRPr="0005294A">
        <w:rPr>
          <w:rFonts w:ascii="Lato" w:hAnsi="Lato"/>
          <w:sz w:val="24"/>
          <w:szCs w:val="24"/>
          <w:lang w:val="en-GB"/>
        </w:rPr>
        <w:t>a</w:t>
      </w:r>
      <w:r w:rsidRPr="0005294A">
        <w:rPr>
          <w:rFonts w:ascii="Lato" w:hAnsi="Lato"/>
          <w:spacing w:val="37"/>
          <w:sz w:val="24"/>
          <w:szCs w:val="24"/>
          <w:lang w:val="en-GB"/>
        </w:rPr>
        <w:t xml:space="preserve"> </w:t>
      </w:r>
      <w:r w:rsidRPr="0005294A">
        <w:rPr>
          <w:rFonts w:ascii="Lato" w:hAnsi="Lato"/>
          <w:b/>
          <w:bCs/>
          <w:sz w:val="24"/>
          <w:szCs w:val="24"/>
          <w:lang w:val="en-GB"/>
        </w:rPr>
        <w:t>Federated</w:t>
      </w:r>
      <w:r w:rsidRPr="0005294A">
        <w:rPr>
          <w:rFonts w:ascii="Lato" w:hAnsi="Lato"/>
          <w:b/>
          <w:bCs/>
          <w:spacing w:val="40"/>
          <w:sz w:val="24"/>
          <w:szCs w:val="24"/>
          <w:lang w:val="en-GB"/>
        </w:rPr>
        <w:t xml:space="preserve"> </w:t>
      </w:r>
      <w:r w:rsidRPr="0005294A">
        <w:rPr>
          <w:rFonts w:ascii="Lato" w:hAnsi="Lato"/>
          <w:b/>
          <w:bCs/>
          <w:sz w:val="24"/>
          <w:szCs w:val="24"/>
          <w:lang w:val="en-GB"/>
        </w:rPr>
        <w:t>Society</w:t>
      </w:r>
      <w:r w:rsidRPr="0005294A">
        <w:rPr>
          <w:rFonts w:ascii="Lato" w:hAnsi="Lato"/>
          <w:spacing w:val="34"/>
          <w:sz w:val="24"/>
          <w:szCs w:val="24"/>
          <w:lang w:val="en-GB"/>
        </w:rPr>
        <w:t xml:space="preserve"> </w:t>
      </w:r>
      <w:r w:rsidRPr="0005294A">
        <w:rPr>
          <w:rFonts w:ascii="Lato" w:hAnsi="Lato"/>
          <w:sz w:val="24"/>
          <w:szCs w:val="24"/>
          <w:lang w:val="en-GB"/>
        </w:rPr>
        <w:t>shall</w:t>
      </w:r>
      <w:r w:rsidRPr="0005294A">
        <w:rPr>
          <w:rFonts w:ascii="Lato" w:hAnsi="Lato"/>
          <w:spacing w:val="40"/>
          <w:sz w:val="24"/>
          <w:szCs w:val="24"/>
          <w:lang w:val="en-GB"/>
        </w:rPr>
        <w:t xml:space="preserve"> </w:t>
      </w:r>
      <w:r w:rsidRPr="0005294A">
        <w:rPr>
          <w:rFonts w:ascii="Lato" w:hAnsi="Lato"/>
          <w:sz w:val="24"/>
          <w:szCs w:val="24"/>
          <w:lang w:val="en-GB"/>
        </w:rPr>
        <w:t>meet</w:t>
      </w:r>
      <w:r w:rsidRPr="0005294A">
        <w:rPr>
          <w:rFonts w:ascii="Lato" w:hAnsi="Lato"/>
          <w:spacing w:val="38"/>
          <w:sz w:val="24"/>
          <w:szCs w:val="24"/>
          <w:lang w:val="en-GB"/>
        </w:rPr>
        <w:t xml:space="preserve"> </w:t>
      </w:r>
      <w:r w:rsidRPr="0005294A">
        <w:rPr>
          <w:rFonts w:ascii="Lato" w:hAnsi="Lato"/>
          <w:sz w:val="24"/>
          <w:szCs w:val="24"/>
          <w:lang w:val="en-GB"/>
        </w:rPr>
        <w:t>the following criteria:</w:t>
      </w:r>
    </w:p>
    <w:p w14:paraId="6DFFBCD9" w14:textId="6BC6DC27" w:rsidR="009B613B" w:rsidRPr="0005294A" w:rsidRDefault="009B613B" w:rsidP="00C02326">
      <w:pPr>
        <w:pStyle w:val="ListParagraph"/>
        <w:widowControl w:val="0"/>
        <w:numPr>
          <w:ilvl w:val="0"/>
          <w:numId w:val="7"/>
        </w:numPr>
        <w:tabs>
          <w:tab w:val="left" w:pos="560"/>
        </w:tabs>
        <w:autoSpaceDE w:val="0"/>
        <w:autoSpaceDN w:val="0"/>
        <w:spacing w:before="200" w:line="379" w:lineRule="auto"/>
        <w:ind w:left="560" w:right="-46"/>
        <w:contextualSpacing w:val="0"/>
        <w:rPr>
          <w:rFonts w:ascii="Lato" w:hAnsi="Lato"/>
          <w:lang w:val="en-GB"/>
        </w:rPr>
      </w:pPr>
      <w:r w:rsidRPr="0005294A">
        <w:rPr>
          <w:rFonts w:ascii="Lato" w:hAnsi="Lato"/>
          <w:lang w:val="en-GB"/>
        </w:rPr>
        <w:lastRenderedPageBreak/>
        <w:t xml:space="preserve">The society is duly constituted as a legal entity, having official </w:t>
      </w:r>
      <w:r w:rsidR="00C02326" w:rsidRPr="0005294A">
        <w:rPr>
          <w:rFonts w:ascii="Lato" w:hAnsi="Lato"/>
          <w:lang w:val="en-GB"/>
        </w:rPr>
        <w:t>b</w:t>
      </w:r>
      <w:r w:rsidRPr="0005294A">
        <w:rPr>
          <w:rFonts w:ascii="Lato" w:hAnsi="Lato"/>
          <w:lang w:val="en-GB"/>
        </w:rPr>
        <w:t xml:space="preserve">y-laws (or equivalent) and </w:t>
      </w:r>
      <w:commentRangeStart w:id="6"/>
      <w:r w:rsidRPr="0005294A">
        <w:rPr>
          <w:rFonts w:ascii="Lato" w:hAnsi="Lato"/>
          <w:lang w:val="en-GB"/>
        </w:rPr>
        <w:t>an elected governing council</w:t>
      </w:r>
      <w:commentRangeEnd w:id="6"/>
      <w:r w:rsidR="00D33FF7">
        <w:rPr>
          <w:rStyle w:val="CommentReference"/>
          <w:rFonts w:ascii="Arial" w:eastAsia="Arial" w:hAnsi="Arial" w:cs="Arial"/>
          <w:lang w:val="en-US"/>
        </w:rPr>
        <w:commentReference w:id="6"/>
      </w:r>
      <w:r w:rsidR="005C1F36">
        <w:rPr>
          <w:rFonts w:ascii="Lato" w:hAnsi="Lato"/>
          <w:lang w:val="en-GB"/>
        </w:rPr>
        <w:t xml:space="preserve">, </w:t>
      </w:r>
      <w:r w:rsidR="005C1F36" w:rsidRPr="005C1F36">
        <w:rPr>
          <w:rFonts w:ascii="Lato" w:hAnsi="Lato"/>
          <w:highlight w:val="yellow"/>
          <w:lang w:val="en-GB"/>
        </w:rPr>
        <w:t>or equivalent body</w:t>
      </w:r>
      <w:r w:rsidRPr="0005294A">
        <w:rPr>
          <w:rFonts w:ascii="Lato" w:hAnsi="Lato"/>
          <w:lang w:val="en-GB"/>
        </w:rPr>
        <w:t xml:space="preserve">. A copy of the </w:t>
      </w:r>
      <w:r w:rsidR="00C02326" w:rsidRPr="0005294A">
        <w:rPr>
          <w:rFonts w:ascii="Lato" w:hAnsi="Lato"/>
          <w:lang w:val="en-GB"/>
        </w:rPr>
        <w:t>b</w:t>
      </w:r>
      <w:r w:rsidRPr="0005294A">
        <w:rPr>
          <w:rFonts w:ascii="Lato" w:hAnsi="Lato"/>
          <w:lang w:val="en-GB"/>
        </w:rPr>
        <w:t xml:space="preserve">y-laws must be submitted in English to the IEA </w:t>
      </w:r>
      <w:commentRangeStart w:id="7"/>
      <w:r w:rsidRPr="0005294A">
        <w:rPr>
          <w:rFonts w:ascii="Lato" w:hAnsi="Lato"/>
          <w:lang w:val="en-GB"/>
        </w:rPr>
        <w:t xml:space="preserve">and the IEA must receive a copy of any subsequent amendments that are made to the </w:t>
      </w:r>
      <w:r w:rsidR="00C02326" w:rsidRPr="0005294A">
        <w:rPr>
          <w:rFonts w:ascii="Lato" w:hAnsi="Lato"/>
          <w:lang w:val="en-GB"/>
        </w:rPr>
        <w:t>b</w:t>
      </w:r>
      <w:r w:rsidRPr="0005294A">
        <w:rPr>
          <w:rFonts w:ascii="Lato" w:hAnsi="Lato"/>
          <w:lang w:val="en-GB"/>
        </w:rPr>
        <w:t>y-laws.</w:t>
      </w:r>
      <w:commentRangeEnd w:id="7"/>
      <w:r w:rsidR="00D33FF7">
        <w:rPr>
          <w:rStyle w:val="CommentReference"/>
          <w:rFonts w:ascii="Arial" w:eastAsia="Arial" w:hAnsi="Arial" w:cs="Arial"/>
          <w:lang w:val="en-US"/>
        </w:rPr>
        <w:commentReference w:id="7"/>
      </w:r>
    </w:p>
    <w:p w14:paraId="06FCC13A" w14:textId="77777777" w:rsidR="009B613B" w:rsidRPr="0005294A" w:rsidRDefault="009B613B" w:rsidP="00C02326">
      <w:pPr>
        <w:pStyle w:val="ListParagraph"/>
        <w:widowControl w:val="0"/>
        <w:numPr>
          <w:ilvl w:val="0"/>
          <w:numId w:val="7"/>
        </w:numPr>
        <w:tabs>
          <w:tab w:val="left" w:pos="560"/>
        </w:tabs>
        <w:autoSpaceDE w:val="0"/>
        <w:autoSpaceDN w:val="0"/>
        <w:spacing w:before="200" w:line="379" w:lineRule="auto"/>
        <w:ind w:left="560" w:right="-46"/>
        <w:contextualSpacing w:val="0"/>
        <w:rPr>
          <w:rFonts w:ascii="Lato" w:hAnsi="Lato"/>
          <w:lang w:val="en-GB"/>
        </w:rPr>
      </w:pPr>
      <w:r w:rsidRPr="0005294A">
        <w:rPr>
          <w:rFonts w:ascii="Lato" w:hAnsi="Lato"/>
          <w:lang w:val="en-GB"/>
        </w:rPr>
        <w:t>The qualifications for membership in the society should not deny membership to any person for any reason other than professional qualifications, area of practice and/or adherence to ethical guidelines (i.e. a Code of Conduct).</w:t>
      </w:r>
    </w:p>
    <w:p w14:paraId="298D933B" w14:textId="77777777" w:rsidR="009B613B" w:rsidRPr="0005294A" w:rsidRDefault="009B613B" w:rsidP="00C02326">
      <w:pPr>
        <w:pStyle w:val="ListParagraph"/>
        <w:widowControl w:val="0"/>
        <w:numPr>
          <w:ilvl w:val="0"/>
          <w:numId w:val="7"/>
        </w:numPr>
        <w:tabs>
          <w:tab w:val="left" w:pos="560"/>
        </w:tabs>
        <w:autoSpaceDE w:val="0"/>
        <w:autoSpaceDN w:val="0"/>
        <w:spacing w:before="200" w:line="379" w:lineRule="auto"/>
        <w:ind w:left="560" w:right="-46"/>
        <w:contextualSpacing w:val="0"/>
        <w:rPr>
          <w:rFonts w:ascii="Lato" w:hAnsi="Lato"/>
          <w:lang w:val="en-GB"/>
        </w:rPr>
      </w:pPr>
      <w:r w:rsidRPr="0005294A">
        <w:rPr>
          <w:rFonts w:ascii="Lato" w:hAnsi="Lato"/>
          <w:lang w:val="en-GB"/>
        </w:rPr>
        <w:t>The societies shall have operated for a minimum of one year prior to application.</w:t>
      </w:r>
    </w:p>
    <w:p w14:paraId="37560B03" w14:textId="77777777" w:rsidR="009B613B" w:rsidRPr="0005294A" w:rsidRDefault="009B613B" w:rsidP="00C02326">
      <w:pPr>
        <w:pStyle w:val="ListParagraph"/>
        <w:widowControl w:val="0"/>
        <w:numPr>
          <w:ilvl w:val="0"/>
          <w:numId w:val="7"/>
        </w:numPr>
        <w:tabs>
          <w:tab w:val="left" w:pos="560"/>
        </w:tabs>
        <w:autoSpaceDE w:val="0"/>
        <w:autoSpaceDN w:val="0"/>
        <w:spacing w:before="200" w:line="379" w:lineRule="auto"/>
        <w:ind w:left="560" w:right="-46"/>
        <w:contextualSpacing w:val="0"/>
        <w:rPr>
          <w:rFonts w:ascii="Lato" w:hAnsi="Lato"/>
          <w:lang w:val="en-GB"/>
        </w:rPr>
      </w:pPr>
      <w:r w:rsidRPr="0005294A">
        <w:rPr>
          <w:rFonts w:ascii="Lato" w:hAnsi="Lato"/>
          <w:lang w:val="en-GB"/>
        </w:rPr>
        <w:t xml:space="preserve">The society shall have a minimum of 25 members whose primary occupation is in ergonomics/human factors </w:t>
      </w:r>
      <w:commentRangeStart w:id="8"/>
      <w:r w:rsidRPr="00D33FF7">
        <w:rPr>
          <w:rFonts w:ascii="Lato" w:hAnsi="Lato"/>
          <w:lang w:val="en-GB"/>
        </w:rPr>
        <w:t>or a related discipline</w:t>
      </w:r>
      <w:commentRangeEnd w:id="8"/>
      <w:r w:rsidR="00D33FF7" w:rsidRPr="00D33FF7">
        <w:rPr>
          <w:rStyle w:val="CommentReference"/>
          <w:rFonts w:ascii="Arial" w:eastAsia="Arial" w:hAnsi="Arial" w:cs="Arial"/>
          <w:lang w:val="en-US"/>
        </w:rPr>
        <w:commentReference w:id="8"/>
      </w:r>
      <w:r w:rsidRPr="00D33FF7">
        <w:rPr>
          <w:rFonts w:ascii="Lato" w:hAnsi="Lato"/>
          <w:lang w:val="en-GB"/>
        </w:rPr>
        <w:t>.</w:t>
      </w:r>
    </w:p>
    <w:p w14:paraId="7AF13DFD" w14:textId="77777777" w:rsidR="009B613B" w:rsidRPr="0005294A" w:rsidRDefault="009B613B" w:rsidP="00C02326">
      <w:pPr>
        <w:pStyle w:val="ListParagraph"/>
        <w:widowControl w:val="0"/>
        <w:numPr>
          <w:ilvl w:val="0"/>
          <w:numId w:val="7"/>
        </w:numPr>
        <w:tabs>
          <w:tab w:val="left" w:pos="560"/>
        </w:tabs>
        <w:autoSpaceDE w:val="0"/>
        <w:autoSpaceDN w:val="0"/>
        <w:spacing w:before="200" w:line="379" w:lineRule="auto"/>
        <w:ind w:left="560" w:right="-46"/>
        <w:contextualSpacing w:val="0"/>
        <w:rPr>
          <w:rFonts w:ascii="Lato" w:hAnsi="Lato"/>
          <w:lang w:val="en-GB"/>
        </w:rPr>
      </w:pPr>
      <w:r w:rsidRPr="0005294A">
        <w:rPr>
          <w:rFonts w:ascii="Lato" w:hAnsi="Lato"/>
          <w:lang w:val="en-GB"/>
        </w:rPr>
        <w:t>Societies</w:t>
      </w:r>
      <w:r w:rsidRPr="0005294A">
        <w:rPr>
          <w:rFonts w:ascii="Lato" w:hAnsi="Lato"/>
          <w:spacing w:val="40"/>
          <w:lang w:val="en-GB"/>
        </w:rPr>
        <w:t xml:space="preserve"> </w:t>
      </w:r>
      <w:r w:rsidRPr="0005294A">
        <w:rPr>
          <w:rFonts w:ascii="Lato" w:hAnsi="Lato"/>
          <w:lang w:val="en-GB"/>
        </w:rPr>
        <w:t>applying</w:t>
      </w:r>
      <w:r w:rsidRPr="0005294A">
        <w:rPr>
          <w:rFonts w:ascii="Lato" w:hAnsi="Lato"/>
          <w:spacing w:val="40"/>
          <w:lang w:val="en-GB"/>
        </w:rPr>
        <w:t xml:space="preserve"> </w:t>
      </w:r>
      <w:r w:rsidRPr="0005294A">
        <w:rPr>
          <w:rFonts w:ascii="Lato" w:hAnsi="Lato"/>
          <w:lang w:val="en-GB"/>
        </w:rPr>
        <w:t>for</w:t>
      </w:r>
      <w:r w:rsidRPr="0005294A">
        <w:rPr>
          <w:rFonts w:ascii="Lato" w:hAnsi="Lato"/>
          <w:spacing w:val="40"/>
          <w:lang w:val="en-GB"/>
        </w:rPr>
        <w:t xml:space="preserve"> </w:t>
      </w:r>
      <w:r w:rsidRPr="0005294A">
        <w:rPr>
          <w:rFonts w:ascii="Lato" w:hAnsi="Lato"/>
          <w:lang w:val="en-GB"/>
        </w:rPr>
        <w:t>membership</w:t>
      </w:r>
      <w:r w:rsidRPr="0005294A">
        <w:rPr>
          <w:rFonts w:ascii="Lato" w:hAnsi="Lato"/>
          <w:spacing w:val="40"/>
          <w:lang w:val="en-GB"/>
        </w:rPr>
        <w:t xml:space="preserve"> </w:t>
      </w:r>
      <w:r w:rsidRPr="0005294A">
        <w:rPr>
          <w:rFonts w:ascii="Lato" w:hAnsi="Lato"/>
          <w:lang w:val="en-GB"/>
        </w:rPr>
        <w:t xml:space="preserve">as a Federated Society must not present a </w:t>
      </w:r>
      <w:r w:rsidRPr="00D33FF7">
        <w:rPr>
          <w:rFonts w:ascii="Lato" w:hAnsi="Lato"/>
          <w:highlight w:val="yellow"/>
          <w:lang w:val="en-GB"/>
        </w:rPr>
        <w:t>membership</w:t>
      </w:r>
      <w:r w:rsidRPr="0005294A">
        <w:rPr>
          <w:rFonts w:ascii="Lato" w:hAnsi="Lato"/>
          <w:lang w:val="en-GB"/>
        </w:rPr>
        <w:t xml:space="preserve"> conflict with an existing Federated Society.</w:t>
      </w:r>
    </w:p>
    <w:p w14:paraId="13E41331" w14:textId="77777777" w:rsidR="009B613B" w:rsidRPr="0005294A" w:rsidRDefault="009B613B" w:rsidP="00C02326">
      <w:pPr>
        <w:pStyle w:val="BodyText"/>
        <w:spacing w:before="201" w:line="379" w:lineRule="auto"/>
        <w:ind w:right="-46"/>
        <w:rPr>
          <w:rFonts w:ascii="Lato" w:hAnsi="Lato"/>
          <w:sz w:val="24"/>
          <w:szCs w:val="24"/>
          <w:lang w:val="en-GB"/>
        </w:rPr>
      </w:pPr>
      <w:r w:rsidRPr="0005294A">
        <w:rPr>
          <w:rFonts w:ascii="Lato" w:hAnsi="Lato"/>
          <w:sz w:val="24"/>
          <w:szCs w:val="24"/>
          <w:lang w:val="en-GB"/>
        </w:rPr>
        <w:t xml:space="preserve">Societies applying for or having membership as an </w:t>
      </w:r>
      <w:r w:rsidRPr="0005294A">
        <w:rPr>
          <w:rFonts w:ascii="Lato" w:hAnsi="Lato"/>
          <w:b/>
          <w:bCs/>
          <w:sz w:val="24"/>
          <w:szCs w:val="24"/>
          <w:lang w:val="en-GB"/>
        </w:rPr>
        <w:t>Affiliated Society</w:t>
      </w:r>
      <w:r w:rsidRPr="0005294A">
        <w:rPr>
          <w:rFonts w:ascii="Lato" w:hAnsi="Lato"/>
          <w:sz w:val="24"/>
          <w:szCs w:val="24"/>
          <w:lang w:val="en-GB"/>
        </w:rPr>
        <w:t xml:space="preserve"> shall meet the criteria 1, 2 and 3 above.</w:t>
      </w:r>
    </w:p>
    <w:p w14:paraId="2FC0F114" w14:textId="77777777" w:rsidR="009B613B" w:rsidRPr="0005294A" w:rsidRDefault="009B613B" w:rsidP="00C02326">
      <w:pPr>
        <w:pStyle w:val="BodyText"/>
        <w:spacing w:before="201" w:line="379" w:lineRule="auto"/>
        <w:ind w:right="-46"/>
        <w:rPr>
          <w:rFonts w:ascii="Lato" w:hAnsi="Lato"/>
          <w:sz w:val="24"/>
          <w:szCs w:val="24"/>
          <w:lang w:val="en-GB"/>
        </w:rPr>
      </w:pPr>
      <w:commentRangeStart w:id="9"/>
      <w:r w:rsidRPr="0005294A">
        <w:rPr>
          <w:rFonts w:ascii="Lato" w:hAnsi="Lato"/>
          <w:sz w:val="24"/>
          <w:szCs w:val="24"/>
          <w:lang w:val="en-GB"/>
        </w:rPr>
        <w:t>A</w:t>
      </w:r>
      <w:r w:rsidRPr="0005294A">
        <w:rPr>
          <w:rFonts w:ascii="Lato" w:hAnsi="Lato"/>
          <w:spacing w:val="-1"/>
          <w:sz w:val="24"/>
          <w:szCs w:val="24"/>
          <w:lang w:val="en-GB"/>
        </w:rPr>
        <w:t xml:space="preserve"> </w:t>
      </w:r>
      <w:r w:rsidRPr="0005294A">
        <w:rPr>
          <w:rFonts w:ascii="Lato" w:hAnsi="Lato"/>
          <w:sz w:val="24"/>
          <w:szCs w:val="24"/>
          <w:lang w:val="en-GB"/>
        </w:rPr>
        <w:t>payment of fees for the first year must be submitted with the application for membership. If the application is not successful, such a payment will be returned to the applicant.</w:t>
      </w:r>
    </w:p>
    <w:p w14:paraId="17ED6189" w14:textId="77777777" w:rsidR="009B613B" w:rsidRPr="0005294A" w:rsidRDefault="009B613B" w:rsidP="00C02326">
      <w:pPr>
        <w:pStyle w:val="BodyText"/>
        <w:spacing w:before="201" w:line="379" w:lineRule="auto"/>
        <w:ind w:right="-46"/>
        <w:jc w:val="both"/>
        <w:rPr>
          <w:rFonts w:ascii="Lato" w:hAnsi="Lato"/>
          <w:sz w:val="24"/>
          <w:szCs w:val="24"/>
          <w:lang w:val="en-GB"/>
        </w:rPr>
      </w:pPr>
      <w:r w:rsidRPr="0005294A">
        <w:rPr>
          <w:rFonts w:ascii="Lato" w:hAnsi="Lato"/>
          <w:sz w:val="24"/>
          <w:szCs w:val="24"/>
          <w:lang w:val="en-GB"/>
        </w:rPr>
        <w:t>Sustaining Members are organizations or individuals that have an interest in IEA, as described in Section II,</w:t>
      </w:r>
      <w:r w:rsidRPr="0005294A">
        <w:rPr>
          <w:rFonts w:ascii="Lato" w:hAnsi="Lato"/>
          <w:spacing w:val="-2"/>
          <w:sz w:val="24"/>
          <w:szCs w:val="24"/>
          <w:lang w:val="en-GB"/>
        </w:rPr>
        <w:t xml:space="preserve"> </w:t>
      </w:r>
      <w:r w:rsidRPr="0005294A">
        <w:rPr>
          <w:rFonts w:ascii="Lato" w:hAnsi="Lato"/>
          <w:sz w:val="24"/>
          <w:szCs w:val="24"/>
          <w:lang w:val="en-GB"/>
        </w:rPr>
        <w:t>and support it by the payment of an annual subscription or by providing services. The conditions of their acceptance are determined in each individual case by the Executive Committee.</w:t>
      </w:r>
      <w:commentRangeEnd w:id="9"/>
      <w:r w:rsidR="00050865">
        <w:rPr>
          <w:rStyle w:val="CommentReference"/>
        </w:rPr>
        <w:commentReference w:id="9"/>
      </w:r>
    </w:p>
    <w:p w14:paraId="08C3935F" w14:textId="77777777" w:rsidR="009B613B" w:rsidRPr="0005294A" w:rsidRDefault="009B613B" w:rsidP="00C02326">
      <w:pPr>
        <w:pStyle w:val="BodyText"/>
        <w:spacing w:before="201" w:line="379" w:lineRule="auto"/>
        <w:ind w:right="-46"/>
        <w:jc w:val="both"/>
        <w:rPr>
          <w:rFonts w:ascii="Lato" w:hAnsi="Lato"/>
          <w:sz w:val="24"/>
          <w:szCs w:val="24"/>
          <w:lang w:val="en-GB"/>
        </w:rPr>
      </w:pPr>
      <w:r w:rsidRPr="0005294A">
        <w:rPr>
          <w:rFonts w:ascii="Lato" w:hAnsi="Lato"/>
          <w:sz w:val="24"/>
          <w:szCs w:val="24"/>
          <w:lang w:val="en-GB"/>
        </w:rPr>
        <w:t>The Council will determine the annual fees to be paid for IEA membership and adjust these fees from time to time (see Section IIX).</w:t>
      </w:r>
    </w:p>
    <w:p w14:paraId="68A735C2" w14:textId="25BF87D3" w:rsidR="009B613B" w:rsidRPr="0005294A" w:rsidRDefault="009B613B" w:rsidP="00C02326">
      <w:pPr>
        <w:pStyle w:val="BodyText"/>
        <w:spacing w:before="201" w:line="379" w:lineRule="auto"/>
        <w:ind w:right="-46"/>
        <w:jc w:val="both"/>
        <w:rPr>
          <w:rFonts w:ascii="Lato" w:hAnsi="Lato"/>
          <w:sz w:val="24"/>
          <w:szCs w:val="24"/>
          <w:lang w:val="en-GB"/>
        </w:rPr>
      </w:pPr>
      <w:r w:rsidRPr="0005294A">
        <w:rPr>
          <w:rFonts w:ascii="Lato" w:hAnsi="Lato"/>
          <w:sz w:val="24"/>
          <w:szCs w:val="24"/>
          <w:lang w:val="en-GB"/>
        </w:rPr>
        <w:t>Non-payment of the entire annual fee for more than one year renders the Society or Member liable to termination of membership by the Council.</w:t>
      </w:r>
    </w:p>
    <w:p w14:paraId="5C1B5EB5" w14:textId="118E4EE6" w:rsidR="009B613B" w:rsidRPr="0005294A" w:rsidRDefault="009B613B" w:rsidP="009B613B">
      <w:pPr>
        <w:pStyle w:val="BodyText"/>
        <w:spacing w:before="5"/>
        <w:rPr>
          <w:rFonts w:ascii="Lato" w:hAnsi="Lato"/>
          <w:sz w:val="30"/>
          <w:lang w:val="en-GB"/>
        </w:rPr>
      </w:pPr>
      <w:r w:rsidRPr="0005294A">
        <w:rPr>
          <w:rFonts w:ascii="Lato" w:hAnsi="Lato"/>
          <w:noProof/>
          <w:lang w:val="en-GB"/>
        </w:rPr>
        <w:lastRenderedPageBreak/>
        <mc:AlternateContent>
          <mc:Choice Requires="wps">
            <w:drawing>
              <wp:anchor distT="0" distB="0" distL="0" distR="0" simplePos="0" relativeHeight="251664384" behindDoc="1" locked="0" layoutInCell="1" allowOverlap="1" wp14:anchorId="650A4C4E" wp14:editId="571E3AEE">
                <wp:simplePos x="0" y="0"/>
                <wp:positionH relativeFrom="page">
                  <wp:posOffset>667067</wp:posOffset>
                </wp:positionH>
                <wp:positionV relativeFrom="paragraph">
                  <wp:posOffset>201222</wp:posOffset>
                </wp:positionV>
                <wp:extent cx="6225540"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5540" cy="9525"/>
                        </a:xfrm>
                        <a:custGeom>
                          <a:avLst/>
                          <a:gdLst/>
                          <a:ahLst/>
                          <a:cxnLst/>
                          <a:rect l="l" t="t" r="r" b="b"/>
                          <a:pathLst>
                            <a:path w="6225540" h="9525">
                              <a:moveTo>
                                <a:pt x="6225540" y="0"/>
                              </a:moveTo>
                              <a:lnTo>
                                <a:pt x="0" y="0"/>
                              </a:lnTo>
                              <a:lnTo>
                                <a:pt x="0" y="9524"/>
                              </a:lnTo>
                              <a:lnTo>
                                <a:pt x="6225540" y="9524"/>
                              </a:lnTo>
                              <a:lnTo>
                                <a:pt x="622554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7B16A48" id="Graphic 6" o:spid="_x0000_s1026" style="position:absolute;margin-left:52.5pt;margin-top:15.85pt;width:490.2pt;height:.75pt;z-index:-251652096;visibility:visible;mso-wrap-style:square;mso-wrap-distance-left:0;mso-wrap-distance-top:0;mso-wrap-distance-right:0;mso-wrap-distance-bottom:0;mso-position-horizontal:absolute;mso-position-horizontal-relative:page;mso-position-vertical:absolute;mso-position-vertical-relative:text;v-text-anchor:top" coordsize="6225540,952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" path="m6225540,l,,,9524r6225540,l6225540,xe" fillcolor="black" stroked="f">
                <v:path arrowok="t"/>
                <w10:wrap type="topAndBottom" anchorx="page"/>
              </v:shape>
            </w:pict>
          </mc:Fallback>
        </mc:AlternateContent>
      </w:r>
    </w:p>
    <w:p w14:paraId="10B28E2F" w14:textId="3E6B849F" w:rsidR="009B613B" w:rsidRPr="0005294A" w:rsidRDefault="009B613B" w:rsidP="00697186">
      <w:pPr>
        <w:pStyle w:val="Subhead"/>
        <w:keepNext/>
        <w:rPr>
          <w:lang w:val="en-GB"/>
        </w:rPr>
      </w:pPr>
      <w:r w:rsidRPr="0005294A">
        <w:rPr>
          <w:lang w:val="en-GB"/>
        </w:rPr>
        <w:t>SECTION IV – THE COUNCIL</w:t>
      </w:r>
    </w:p>
    <w:p w14:paraId="2D056BA1" w14:textId="77777777" w:rsidR="009B613B" w:rsidRPr="0005294A" w:rsidRDefault="009B613B" w:rsidP="00697186">
      <w:pPr>
        <w:pStyle w:val="BodyText"/>
        <w:keepNext/>
        <w:spacing w:before="2"/>
        <w:rPr>
          <w:rFonts w:ascii="Lato" w:hAnsi="Lato"/>
          <w:b/>
          <w:sz w:val="30"/>
          <w:lang w:val="en-GB"/>
        </w:rPr>
      </w:pPr>
    </w:p>
    <w:p w14:paraId="43FECF10" w14:textId="37420C56" w:rsidR="009B613B" w:rsidRPr="0005294A" w:rsidRDefault="009B613B" w:rsidP="00697186">
      <w:pPr>
        <w:pStyle w:val="Heading2"/>
        <w:spacing w:before="1"/>
        <w:rPr>
          <w:rFonts w:ascii="Lato" w:hAnsi="Lato"/>
          <w:b/>
          <w:bCs/>
          <w:sz w:val="28"/>
          <w:szCs w:val="28"/>
          <w:lang w:val="en-GB"/>
        </w:rPr>
      </w:pPr>
      <w:r w:rsidRPr="0005294A">
        <w:rPr>
          <w:rFonts w:ascii="Lato" w:hAnsi="Lato"/>
          <w:b/>
          <w:bCs/>
          <w:sz w:val="28"/>
          <w:szCs w:val="28"/>
          <w:lang w:val="en-GB"/>
        </w:rPr>
        <w:t>Article 4</w:t>
      </w:r>
      <w:r w:rsidR="00576505" w:rsidRPr="0005294A">
        <w:rPr>
          <w:rFonts w:ascii="Lato" w:hAnsi="Lato"/>
          <w:b/>
          <w:bCs/>
          <w:sz w:val="28"/>
          <w:szCs w:val="28"/>
          <w:lang w:val="en-GB"/>
        </w:rPr>
        <w:t>:</w:t>
      </w:r>
      <w:r w:rsidRPr="0005294A">
        <w:rPr>
          <w:rFonts w:ascii="Lato" w:hAnsi="Lato"/>
          <w:b/>
          <w:bCs/>
          <w:sz w:val="28"/>
          <w:szCs w:val="28"/>
          <w:lang w:val="en-GB"/>
        </w:rPr>
        <w:t xml:space="preserve">  Definition</w:t>
      </w:r>
    </w:p>
    <w:p w14:paraId="215A6EE8" w14:textId="77777777" w:rsidR="009B613B" w:rsidRPr="0005294A" w:rsidRDefault="009B613B" w:rsidP="00697186">
      <w:pPr>
        <w:pStyle w:val="BodyText"/>
        <w:keepNext/>
        <w:spacing w:before="2"/>
        <w:rPr>
          <w:rFonts w:ascii="Lato" w:hAnsi="Lato"/>
          <w:sz w:val="30"/>
          <w:lang w:val="en-GB"/>
        </w:rPr>
      </w:pPr>
    </w:p>
    <w:p w14:paraId="255D88CF" w14:textId="77777777" w:rsidR="009B613B" w:rsidRPr="0005294A" w:rsidRDefault="009B613B" w:rsidP="00C02326">
      <w:pPr>
        <w:pStyle w:val="BodyText"/>
        <w:spacing w:line="379" w:lineRule="auto"/>
        <w:ind w:right="-46"/>
        <w:jc w:val="both"/>
        <w:rPr>
          <w:rFonts w:ascii="Lato" w:hAnsi="Lato"/>
          <w:sz w:val="24"/>
          <w:szCs w:val="24"/>
          <w:lang w:val="en-GB"/>
        </w:rPr>
      </w:pPr>
      <w:r w:rsidRPr="0005294A">
        <w:rPr>
          <w:rFonts w:ascii="Lato" w:hAnsi="Lato"/>
          <w:sz w:val="24"/>
          <w:szCs w:val="24"/>
          <w:lang w:val="en-GB"/>
        </w:rPr>
        <w:t xml:space="preserve">The governing body of the IEA is the Council. The Council makes all major decisions concerning the IEA, including changes to the By-laws and the Operating Procedures, </w:t>
      </w:r>
      <w:commentRangeStart w:id="10"/>
      <w:r w:rsidRPr="0005294A">
        <w:rPr>
          <w:rFonts w:ascii="Lato" w:hAnsi="Lato"/>
          <w:sz w:val="24"/>
          <w:szCs w:val="24"/>
          <w:lang w:val="en-GB"/>
        </w:rPr>
        <w:t xml:space="preserve">memberships, election of officers and budget. </w:t>
      </w:r>
      <w:commentRangeEnd w:id="10"/>
      <w:r w:rsidR="00050865">
        <w:rPr>
          <w:rStyle w:val="CommentReference"/>
        </w:rPr>
        <w:commentReference w:id="10"/>
      </w:r>
      <w:r w:rsidRPr="0005294A">
        <w:rPr>
          <w:rFonts w:ascii="Lato" w:hAnsi="Lato"/>
          <w:sz w:val="24"/>
          <w:szCs w:val="24"/>
          <w:lang w:val="en-GB"/>
        </w:rPr>
        <w:t xml:space="preserve">The Council admits all new members of the IEA in </w:t>
      </w:r>
      <w:commentRangeStart w:id="11"/>
      <w:r w:rsidRPr="0005294A">
        <w:rPr>
          <w:rFonts w:ascii="Lato" w:hAnsi="Lato"/>
          <w:sz w:val="24"/>
          <w:szCs w:val="24"/>
          <w:lang w:val="en-GB"/>
        </w:rPr>
        <w:t>all categories</w:t>
      </w:r>
      <w:commentRangeEnd w:id="11"/>
      <w:r w:rsidR="00050865">
        <w:rPr>
          <w:rStyle w:val="CommentReference"/>
        </w:rPr>
        <w:commentReference w:id="11"/>
      </w:r>
      <w:r w:rsidRPr="0005294A">
        <w:rPr>
          <w:rFonts w:ascii="Lato" w:hAnsi="Lato"/>
          <w:sz w:val="24"/>
          <w:szCs w:val="24"/>
          <w:lang w:val="en-GB"/>
        </w:rPr>
        <w:t xml:space="preserve"> and will terminate membership for good cause.</w:t>
      </w:r>
    </w:p>
    <w:p w14:paraId="5BF1FC26" w14:textId="77777777" w:rsidR="00C02326" w:rsidRPr="0005294A" w:rsidRDefault="00C02326" w:rsidP="00C02326">
      <w:pPr>
        <w:pStyle w:val="BodyText"/>
        <w:spacing w:line="379" w:lineRule="auto"/>
        <w:ind w:right="-46"/>
        <w:jc w:val="both"/>
        <w:rPr>
          <w:rFonts w:ascii="Lato" w:hAnsi="Lato"/>
          <w:sz w:val="24"/>
          <w:szCs w:val="24"/>
          <w:lang w:val="en-GB"/>
        </w:rPr>
      </w:pPr>
    </w:p>
    <w:p w14:paraId="554146B9" w14:textId="62AC0563" w:rsidR="009B613B" w:rsidRPr="0005294A" w:rsidRDefault="009B613B" w:rsidP="00C02326">
      <w:pPr>
        <w:pStyle w:val="BodyText"/>
        <w:spacing w:line="379" w:lineRule="auto"/>
        <w:ind w:right="-46"/>
        <w:jc w:val="both"/>
        <w:rPr>
          <w:rFonts w:ascii="Lato" w:hAnsi="Lato"/>
          <w:sz w:val="24"/>
          <w:szCs w:val="24"/>
          <w:lang w:val="en-GB"/>
        </w:rPr>
      </w:pPr>
      <w:r w:rsidRPr="0005294A">
        <w:rPr>
          <w:rFonts w:ascii="Lato" w:hAnsi="Lato"/>
          <w:sz w:val="24"/>
          <w:szCs w:val="24"/>
          <w:lang w:val="en-GB"/>
        </w:rPr>
        <w:t>The Council consists of representatives of Federated Societies and elected Officers of the IEA. Only these individuals have the right to vote (cf. Article 3.).</w:t>
      </w:r>
    </w:p>
    <w:p w14:paraId="44430997" w14:textId="77777777" w:rsidR="009B613B" w:rsidRPr="0005294A" w:rsidRDefault="009B613B" w:rsidP="00C02326">
      <w:pPr>
        <w:pStyle w:val="BodyText"/>
        <w:spacing w:line="379" w:lineRule="auto"/>
        <w:ind w:right="-46"/>
        <w:jc w:val="both"/>
        <w:rPr>
          <w:rFonts w:ascii="Lato" w:hAnsi="Lato"/>
          <w:sz w:val="24"/>
          <w:szCs w:val="24"/>
          <w:lang w:val="en-GB"/>
        </w:rPr>
      </w:pPr>
    </w:p>
    <w:p w14:paraId="5AD3AC49" w14:textId="02664D5D" w:rsidR="009B613B" w:rsidRPr="0005294A" w:rsidRDefault="009B613B" w:rsidP="00576505">
      <w:pPr>
        <w:pStyle w:val="Heading2"/>
        <w:spacing w:before="1"/>
        <w:rPr>
          <w:rFonts w:ascii="Lato" w:hAnsi="Lato"/>
          <w:b/>
          <w:bCs/>
          <w:sz w:val="28"/>
          <w:szCs w:val="28"/>
          <w:lang w:val="en-GB"/>
        </w:rPr>
      </w:pPr>
      <w:r w:rsidRPr="0005294A">
        <w:rPr>
          <w:rFonts w:ascii="Lato" w:hAnsi="Lato"/>
          <w:b/>
          <w:bCs/>
          <w:sz w:val="28"/>
          <w:szCs w:val="28"/>
          <w:lang w:val="en-GB"/>
        </w:rPr>
        <w:t>Article 5</w:t>
      </w:r>
      <w:r w:rsidR="00576505" w:rsidRPr="0005294A">
        <w:rPr>
          <w:rFonts w:ascii="Lato" w:hAnsi="Lato"/>
          <w:b/>
          <w:bCs/>
          <w:sz w:val="28"/>
          <w:szCs w:val="28"/>
          <w:lang w:val="en-GB"/>
        </w:rPr>
        <w:t>:</w:t>
      </w:r>
      <w:r w:rsidRPr="0005294A">
        <w:rPr>
          <w:rFonts w:ascii="Lato" w:hAnsi="Lato"/>
          <w:b/>
          <w:bCs/>
          <w:sz w:val="28"/>
          <w:szCs w:val="28"/>
          <w:lang w:val="en-GB"/>
        </w:rPr>
        <w:t xml:space="preserve">  Council meetings</w:t>
      </w:r>
    </w:p>
    <w:p w14:paraId="058562D6" w14:textId="77777777" w:rsidR="009B613B" w:rsidRPr="0005294A" w:rsidRDefault="009B613B" w:rsidP="009B613B">
      <w:pPr>
        <w:pStyle w:val="BodyText"/>
        <w:spacing w:before="2"/>
        <w:rPr>
          <w:rFonts w:ascii="Lato" w:hAnsi="Lato"/>
          <w:b/>
          <w:sz w:val="30"/>
          <w:lang w:val="en-GB"/>
        </w:rPr>
      </w:pPr>
    </w:p>
    <w:p w14:paraId="692D57F3" w14:textId="4C83D73C" w:rsidR="009B613B" w:rsidRPr="0005294A" w:rsidRDefault="009B613B" w:rsidP="00C02326">
      <w:pPr>
        <w:pStyle w:val="BodyText"/>
        <w:spacing w:line="379" w:lineRule="auto"/>
        <w:ind w:right="-46"/>
        <w:jc w:val="both"/>
        <w:rPr>
          <w:rFonts w:ascii="Lato" w:hAnsi="Lato"/>
          <w:sz w:val="24"/>
          <w:szCs w:val="24"/>
          <w:lang w:val="en-GB"/>
        </w:rPr>
      </w:pPr>
      <w:r w:rsidRPr="0005294A">
        <w:rPr>
          <w:rFonts w:ascii="Lato" w:hAnsi="Lato"/>
          <w:sz w:val="24"/>
          <w:szCs w:val="24"/>
          <w:lang w:val="en-GB"/>
        </w:rPr>
        <w:t>The</w:t>
      </w:r>
      <w:r w:rsidRPr="0005294A">
        <w:rPr>
          <w:rFonts w:ascii="Lato" w:hAnsi="Lato"/>
          <w:spacing w:val="-2"/>
          <w:sz w:val="24"/>
          <w:szCs w:val="24"/>
          <w:lang w:val="en-GB"/>
        </w:rPr>
        <w:t xml:space="preserve"> </w:t>
      </w:r>
      <w:r w:rsidRPr="0005294A">
        <w:rPr>
          <w:rFonts w:ascii="Lato" w:hAnsi="Lato"/>
          <w:sz w:val="24"/>
          <w:szCs w:val="24"/>
          <w:lang w:val="en-GB"/>
        </w:rPr>
        <w:t>Council meets at</w:t>
      </w:r>
      <w:r w:rsidRPr="0005294A">
        <w:rPr>
          <w:rFonts w:ascii="Lato" w:hAnsi="Lato"/>
          <w:spacing w:val="-1"/>
          <w:sz w:val="24"/>
          <w:szCs w:val="24"/>
          <w:lang w:val="en-GB"/>
        </w:rPr>
        <w:t xml:space="preserve"> </w:t>
      </w:r>
      <w:r w:rsidRPr="0005294A">
        <w:rPr>
          <w:rFonts w:ascii="Lato" w:hAnsi="Lato"/>
          <w:sz w:val="24"/>
          <w:szCs w:val="24"/>
          <w:lang w:val="en-GB"/>
        </w:rPr>
        <w:t>least once per calendar year. Council meetings are</w:t>
      </w:r>
      <w:r w:rsidRPr="0005294A">
        <w:rPr>
          <w:rFonts w:ascii="Lato" w:hAnsi="Lato"/>
          <w:spacing w:val="-2"/>
          <w:sz w:val="24"/>
          <w:szCs w:val="24"/>
          <w:lang w:val="en-GB"/>
        </w:rPr>
        <w:t xml:space="preserve"> </w:t>
      </w:r>
      <w:r w:rsidRPr="0005294A">
        <w:rPr>
          <w:rFonts w:ascii="Lato" w:hAnsi="Lato"/>
          <w:sz w:val="24"/>
          <w:szCs w:val="24"/>
          <w:lang w:val="en-GB"/>
        </w:rPr>
        <w:t>called by the President. A simple</w:t>
      </w:r>
      <w:r w:rsidRPr="0005294A">
        <w:rPr>
          <w:rFonts w:ascii="Lato" w:hAnsi="Lato"/>
          <w:spacing w:val="-1"/>
          <w:sz w:val="24"/>
          <w:szCs w:val="24"/>
          <w:lang w:val="en-GB"/>
        </w:rPr>
        <w:t xml:space="preserve"> </w:t>
      </w:r>
      <w:r w:rsidRPr="0005294A">
        <w:rPr>
          <w:rFonts w:ascii="Lato" w:hAnsi="Lato"/>
          <w:sz w:val="24"/>
          <w:szCs w:val="24"/>
          <w:lang w:val="en-GB"/>
        </w:rPr>
        <w:t xml:space="preserve">majority of the </w:t>
      </w:r>
      <w:r w:rsidR="00050865">
        <w:rPr>
          <w:rFonts w:ascii="Lato" w:hAnsi="Lato"/>
          <w:sz w:val="24"/>
          <w:szCs w:val="24"/>
          <w:lang w:val="en-GB"/>
        </w:rPr>
        <w:t>C</w:t>
      </w:r>
      <w:r w:rsidRPr="0005294A">
        <w:rPr>
          <w:rFonts w:ascii="Lato" w:hAnsi="Lato"/>
          <w:sz w:val="24"/>
          <w:szCs w:val="24"/>
          <w:lang w:val="en-GB"/>
        </w:rPr>
        <w:t>ouncil representatives can request the President to call a Council meeting.</w:t>
      </w:r>
    </w:p>
    <w:p w14:paraId="0B93E590" w14:textId="77777777" w:rsidR="009B613B" w:rsidRPr="0005294A" w:rsidRDefault="009B613B" w:rsidP="00697186">
      <w:pPr>
        <w:pStyle w:val="BodyText"/>
        <w:spacing w:before="201"/>
        <w:jc w:val="both"/>
        <w:rPr>
          <w:rFonts w:ascii="Lato" w:hAnsi="Lato"/>
          <w:sz w:val="24"/>
          <w:szCs w:val="24"/>
          <w:lang w:val="en-GB"/>
        </w:rPr>
      </w:pPr>
      <w:r w:rsidRPr="0005294A">
        <w:rPr>
          <w:rFonts w:ascii="Lato" w:hAnsi="Lato"/>
          <w:sz w:val="24"/>
          <w:szCs w:val="24"/>
          <w:lang w:val="en-GB"/>
        </w:rPr>
        <w:t>The</w:t>
      </w:r>
      <w:r w:rsidRPr="0005294A">
        <w:rPr>
          <w:rFonts w:ascii="Lato" w:hAnsi="Lato"/>
          <w:spacing w:val="-10"/>
          <w:sz w:val="24"/>
          <w:szCs w:val="24"/>
          <w:lang w:val="en-GB"/>
        </w:rPr>
        <w:t xml:space="preserve"> </w:t>
      </w:r>
      <w:r w:rsidRPr="0005294A">
        <w:rPr>
          <w:rFonts w:ascii="Lato" w:hAnsi="Lato"/>
          <w:sz w:val="24"/>
          <w:szCs w:val="24"/>
          <w:lang w:val="en-GB"/>
        </w:rPr>
        <w:t>following</w:t>
      </w:r>
      <w:r w:rsidRPr="0005294A">
        <w:rPr>
          <w:rFonts w:ascii="Lato" w:hAnsi="Lato"/>
          <w:spacing w:val="-2"/>
          <w:sz w:val="24"/>
          <w:szCs w:val="24"/>
          <w:lang w:val="en-GB"/>
        </w:rPr>
        <w:t xml:space="preserve"> </w:t>
      </w:r>
      <w:r w:rsidRPr="0005294A">
        <w:rPr>
          <w:rFonts w:ascii="Lato" w:hAnsi="Lato"/>
          <w:sz w:val="24"/>
          <w:szCs w:val="24"/>
          <w:lang w:val="en-GB"/>
        </w:rPr>
        <w:t>individuals</w:t>
      </w:r>
      <w:r w:rsidRPr="0005294A">
        <w:rPr>
          <w:rFonts w:ascii="Lato" w:hAnsi="Lato"/>
          <w:spacing w:val="-5"/>
          <w:sz w:val="24"/>
          <w:szCs w:val="24"/>
          <w:lang w:val="en-GB"/>
        </w:rPr>
        <w:t xml:space="preserve"> may </w:t>
      </w:r>
      <w:r w:rsidRPr="0005294A">
        <w:rPr>
          <w:rFonts w:ascii="Lato" w:hAnsi="Lato"/>
          <w:sz w:val="24"/>
          <w:szCs w:val="24"/>
          <w:lang w:val="en-GB"/>
        </w:rPr>
        <w:t>participate</w:t>
      </w:r>
      <w:r w:rsidRPr="0005294A">
        <w:rPr>
          <w:rFonts w:ascii="Lato" w:hAnsi="Lato"/>
          <w:spacing w:val="-8"/>
          <w:sz w:val="24"/>
          <w:szCs w:val="24"/>
          <w:lang w:val="en-GB"/>
        </w:rPr>
        <w:t xml:space="preserve"> </w:t>
      </w:r>
      <w:r w:rsidRPr="0005294A">
        <w:rPr>
          <w:rFonts w:ascii="Lato" w:hAnsi="Lato"/>
          <w:sz w:val="24"/>
          <w:szCs w:val="24"/>
          <w:lang w:val="en-GB"/>
        </w:rPr>
        <w:t>in</w:t>
      </w:r>
      <w:r w:rsidRPr="0005294A">
        <w:rPr>
          <w:rFonts w:ascii="Lato" w:hAnsi="Lato"/>
          <w:spacing w:val="-7"/>
          <w:sz w:val="24"/>
          <w:szCs w:val="24"/>
          <w:lang w:val="en-GB"/>
        </w:rPr>
        <w:t xml:space="preserve"> </w:t>
      </w:r>
      <w:r w:rsidRPr="0005294A">
        <w:rPr>
          <w:rFonts w:ascii="Lato" w:hAnsi="Lato"/>
          <w:sz w:val="24"/>
          <w:szCs w:val="24"/>
          <w:lang w:val="en-GB"/>
        </w:rPr>
        <w:t>each</w:t>
      </w:r>
      <w:r w:rsidRPr="0005294A">
        <w:rPr>
          <w:rFonts w:ascii="Lato" w:hAnsi="Lato"/>
          <w:spacing w:val="-7"/>
          <w:sz w:val="24"/>
          <w:szCs w:val="24"/>
          <w:lang w:val="en-GB"/>
        </w:rPr>
        <w:t xml:space="preserve"> </w:t>
      </w:r>
      <w:r w:rsidRPr="0005294A">
        <w:rPr>
          <w:rFonts w:ascii="Lato" w:hAnsi="Lato"/>
          <w:sz w:val="24"/>
          <w:szCs w:val="24"/>
          <w:lang w:val="en-GB"/>
        </w:rPr>
        <w:t>Council</w:t>
      </w:r>
      <w:r w:rsidRPr="0005294A">
        <w:rPr>
          <w:rFonts w:ascii="Lato" w:hAnsi="Lato"/>
          <w:spacing w:val="-4"/>
          <w:sz w:val="24"/>
          <w:szCs w:val="24"/>
          <w:lang w:val="en-GB"/>
        </w:rPr>
        <w:t xml:space="preserve"> </w:t>
      </w:r>
      <w:r w:rsidRPr="0005294A">
        <w:rPr>
          <w:rFonts w:ascii="Lato" w:hAnsi="Lato"/>
          <w:spacing w:val="-2"/>
          <w:sz w:val="24"/>
          <w:szCs w:val="24"/>
          <w:lang w:val="en-GB"/>
        </w:rPr>
        <w:t>meeting:</w:t>
      </w:r>
    </w:p>
    <w:p w14:paraId="43DA8873" w14:textId="77777777" w:rsidR="009B613B" w:rsidRPr="0005294A" w:rsidRDefault="009B613B" w:rsidP="009B613B">
      <w:pPr>
        <w:pStyle w:val="BodyText"/>
        <w:spacing w:before="2"/>
        <w:rPr>
          <w:rFonts w:ascii="Lato" w:hAnsi="Lato"/>
          <w:sz w:val="24"/>
          <w:szCs w:val="24"/>
          <w:lang w:val="en-GB"/>
        </w:rPr>
      </w:pPr>
    </w:p>
    <w:p w14:paraId="31B17407" w14:textId="7BBD1D44" w:rsidR="009B613B" w:rsidRPr="0005294A" w:rsidRDefault="009B613B" w:rsidP="009B613B">
      <w:pPr>
        <w:pStyle w:val="ListParagraph"/>
        <w:widowControl w:val="0"/>
        <w:numPr>
          <w:ilvl w:val="0"/>
          <w:numId w:val="6"/>
        </w:numPr>
        <w:tabs>
          <w:tab w:val="left" w:pos="620"/>
        </w:tabs>
        <w:autoSpaceDE w:val="0"/>
        <w:autoSpaceDN w:val="0"/>
        <w:contextualSpacing w:val="0"/>
        <w:rPr>
          <w:rFonts w:ascii="Lato" w:hAnsi="Lato"/>
          <w:lang w:val="en-GB"/>
        </w:rPr>
      </w:pPr>
      <w:r w:rsidRPr="0005294A">
        <w:rPr>
          <w:rFonts w:ascii="Lato" w:hAnsi="Lato"/>
          <w:lang w:val="en-GB"/>
        </w:rPr>
        <w:t>Representatives</w:t>
      </w:r>
      <w:r w:rsidRPr="0005294A">
        <w:rPr>
          <w:rFonts w:ascii="Lato" w:hAnsi="Lato"/>
          <w:spacing w:val="-11"/>
          <w:lang w:val="en-GB"/>
        </w:rPr>
        <w:t xml:space="preserve"> </w:t>
      </w:r>
      <w:r w:rsidRPr="0005294A">
        <w:rPr>
          <w:rFonts w:ascii="Lato" w:hAnsi="Lato"/>
          <w:lang w:val="en-GB"/>
        </w:rPr>
        <w:t>or</w:t>
      </w:r>
      <w:r w:rsidRPr="0005294A">
        <w:rPr>
          <w:rFonts w:ascii="Lato" w:hAnsi="Lato"/>
          <w:spacing w:val="-6"/>
          <w:lang w:val="en-GB"/>
        </w:rPr>
        <w:t xml:space="preserve"> </w:t>
      </w:r>
      <w:r w:rsidRPr="0005294A">
        <w:rPr>
          <w:rFonts w:ascii="Lato" w:hAnsi="Lato"/>
          <w:lang w:val="en-GB"/>
        </w:rPr>
        <w:t>alternat</w:t>
      </w:r>
      <w:r w:rsidR="00C02326" w:rsidRPr="0005294A">
        <w:rPr>
          <w:rFonts w:ascii="Lato" w:hAnsi="Lato"/>
          <w:lang w:val="en-GB"/>
        </w:rPr>
        <w:t>ive</w:t>
      </w:r>
      <w:r w:rsidRPr="0005294A">
        <w:rPr>
          <w:rFonts w:ascii="Lato" w:hAnsi="Lato"/>
          <w:spacing w:val="-11"/>
          <w:lang w:val="en-GB"/>
        </w:rPr>
        <w:t xml:space="preserve"> </w:t>
      </w:r>
      <w:r w:rsidRPr="0005294A">
        <w:rPr>
          <w:rFonts w:ascii="Lato" w:hAnsi="Lato"/>
          <w:lang w:val="en-GB"/>
        </w:rPr>
        <w:t>representatives</w:t>
      </w:r>
      <w:r w:rsidRPr="0005294A">
        <w:rPr>
          <w:rFonts w:ascii="Lato" w:hAnsi="Lato"/>
          <w:spacing w:val="-8"/>
          <w:lang w:val="en-GB"/>
        </w:rPr>
        <w:t xml:space="preserve"> </w:t>
      </w:r>
      <w:r w:rsidRPr="0005294A">
        <w:rPr>
          <w:rFonts w:ascii="Lato" w:hAnsi="Lato"/>
          <w:lang w:val="en-GB"/>
        </w:rPr>
        <w:t>of</w:t>
      </w:r>
      <w:r w:rsidRPr="0005294A">
        <w:rPr>
          <w:rFonts w:ascii="Lato" w:hAnsi="Lato"/>
          <w:spacing w:val="-5"/>
          <w:lang w:val="en-GB"/>
        </w:rPr>
        <w:t xml:space="preserve"> the </w:t>
      </w:r>
      <w:r w:rsidR="00C02326" w:rsidRPr="0005294A">
        <w:rPr>
          <w:rFonts w:ascii="Lato" w:hAnsi="Lato"/>
          <w:lang w:val="en-GB"/>
        </w:rPr>
        <w:t>f</w:t>
      </w:r>
      <w:r w:rsidRPr="0005294A">
        <w:rPr>
          <w:rFonts w:ascii="Lato" w:hAnsi="Lato"/>
          <w:lang w:val="en-GB"/>
        </w:rPr>
        <w:t>ederated</w:t>
      </w:r>
      <w:r w:rsidRPr="0005294A">
        <w:rPr>
          <w:rFonts w:ascii="Lato" w:hAnsi="Lato"/>
          <w:spacing w:val="-5"/>
          <w:lang w:val="en-GB"/>
        </w:rPr>
        <w:t xml:space="preserve"> </w:t>
      </w:r>
      <w:r w:rsidR="00C02326" w:rsidRPr="0005294A">
        <w:rPr>
          <w:rFonts w:ascii="Lato" w:hAnsi="Lato"/>
          <w:spacing w:val="-2"/>
          <w:lang w:val="en-GB"/>
        </w:rPr>
        <w:t>s</w:t>
      </w:r>
      <w:r w:rsidRPr="0005294A">
        <w:rPr>
          <w:rFonts w:ascii="Lato" w:hAnsi="Lato"/>
          <w:spacing w:val="-2"/>
          <w:lang w:val="en-GB"/>
        </w:rPr>
        <w:t>ocieties.</w:t>
      </w:r>
    </w:p>
    <w:p w14:paraId="7FBCF89F" w14:textId="77777777" w:rsidR="009B613B" w:rsidRPr="0005294A" w:rsidRDefault="009B613B" w:rsidP="009B613B">
      <w:pPr>
        <w:pStyle w:val="BodyText"/>
        <w:spacing w:before="3"/>
        <w:rPr>
          <w:rFonts w:ascii="Lato" w:hAnsi="Lato"/>
          <w:sz w:val="24"/>
          <w:szCs w:val="24"/>
          <w:lang w:val="en-GB"/>
        </w:rPr>
      </w:pPr>
    </w:p>
    <w:p w14:paraId="0F9AE1ED" w14:textId="3D1C5686" w:rsidR="009B613B" w:rsidRPr="0005294A" w:rsidRDefault="009B613B" w:rsidP="009B613B">
      <w:pPr>
        <w:pStyle w:val="ListParagraph"/>
        <w:widowControl w:val="0"/>
        <w:numPr>
          <w:ilvl w:val="0"/>
          <w:numId w:val="6"/>
        </w:numPr>
        <w:tabs>
          <w:tab w:val="left" w:pos="620"/>
        </w:tabs>
        <w:autoSpaceDE w:val="0"/>
        <w:autoSpaceDN w:val="0"/>
        <w:contextualSpacing w:val="0"/>
        <w:rPr>
          <w:rFonts w:ascii="Lato" w:hAnsi="Lato"/>
          <w:lang w:val="en-GB"/>
        </w:rPr>
      </w:pPr>
      <w:r w:rsidRPr="0005294A">
        <w:rPr>
          <w:rFonts w:ascii="Lato" w:hAnsi="Lato"/>
          <w:lang w:val="en-GB"/>
        </w:rPr>
        <w:t>The</w:t>
      </w:r>
      <w:r w:rsidRPr="0005294A">
        <w:rPr>
          <w:rFonts w:ascii="Lato" w:hAnsi="Lato"/>
          <w:spacing w:val="-7"/>
          <w:lang w:val="en-GB"/>
        </w:rPr>
        <w:t xml:space="preserve"> </w:t>
      </w:r>
      <w:r w:rsidR="00C02326" w:rsidRPr="0005294A">
        <w:rPr>
          <w:rFonts w:ascii="Lato" w:hAnsi="Lato"/>
          <w:spacing w:val="-2"/>
          <w:lang w:val="en-GB"/>
        </w:rPr>
        <w:t>o</w:t>
      </w:r>
      <w:r w:rsidRPr="0005294A">
        <w:rPr>
          <w:rFonts w:ascii="Lato" w:hAnsi="Lato"/>
          <w:spacing w:val="-2"/>
          <w:lang w:val="en-GB"/>
        </w:rPr>
        <w:t>fficers (c.f. Section V).</w:t>
      </w:r>
    </w:p>
    <w:p w14:paraId="43DA05CF" w14:textId="77777777" w:rsidR="009B613B" w:rsidRPr="0005294A" w:rsidRDefault="009B613B" w:rsidP="009B613B">
      <w:pPr>
        <w:pStyle w:val="ListParagraph"/>
        <w:rPr>
          <w:rFonts w:ascii="Lato" w:hAnsi="Lato"/>
          <w:lang w:val="en-GB"/>
        </w:rPr>
      </w:pPr>
    </w:p>
    <w:p w14:paraId="1E1D9F55" w14:textId="77777777" w:rsidR="009B613B" w:rsidRPr="0005294A" w:rsidRDefault="009B613B" w:rsidP="009B613B">
      <w:pPr>
        <w:pStyle w:val="ListParagraph"/>
        <w:widowControl w:val="0"/>
        <w:numPr>
          <w:ilvl w:val="0"/>
          <w:numId w:val="6"/>
        </w:numPr>
        <w:tabs>
          <w:tab w:val="left" w:pos="620"/>
        </w:tabs>
        <w:autoSpaceDE w:val="0"/>
        <w:autoSpaceDN w:val="0"/>
        <w:contextualSpacing w:val="0"/>
        <w:rPr>
          <w:rFonts w:ascii="Lato" w:hAnsi="Lato"/>
          <w:lang w:val="en-GB"/>
        </w:rPr>
      </w:pPr>
      <w:commentRangeStart w:id="12"/>
      <w:r w:rsidRPr="0005294A">
        <w:rPr>
          <w:rFonts w:ascii="Lato" w:hAnsi="Lato"/>
          <w:lang w:val="en-GB"/>
        </w:rPr>
        <w:t>Non-voting participants:</w:t>
      </w:r>
    </w:p>
    <w:p w14:paraId="71763E24" w14:textId="77777777" w:rsidR="009B613B" w:rsidRPr="0005294A" w:rsidRDefault="009B613B" w:rsidP="009B613B">
      <w:pPr>
        <w:pStyle w:val="BodyText"/>
        <w:spacing w:before="2"/>
        <w:rPr>
          <w:rFonts w:ascii="Lato" w:hAnsi="Lato"/>
          <w:sz w:val="24"/>
          <w:szCs w:val="24"/>
          <w:lang w:val="en-GB"/>
        </w:rPr>
      </w:pPr>
    </w:p>
    <w:p w14:paraId="603AE91B" w14:textId="204FF4B0" w:rsidR="009B613B" w:rsidRPr="0005294A" w:rsidRDefault="009B613B" w:rsidP="009B613B">
      <w:pPr>
        <w:pStyle w:val="ListParagraph"/>
        <w:widowControl w:val="0"/>
        <w:numPr>
          <w:ilvl w:val="0"/>
          <w:numId w:val="12"/>
        </w:numPr>
        <w:tabs>
          <w:tab w:val="left" w:pos="620"/>
        </w:tabs>
        <w:autoSpaceDE w:val="0"/>
        <w:autoSpaceDN w:val="0"/>
        <w:ind w:left="1134"/>
        <w:contextualSpacing w:val="0"/>
        <w:rPr>
          <w:rFonts w:ascii="Lato" w:hAnsi="Lato"/>
          <w:lang w:val="en-GB"/>
        </w:rPr>
      </w:pPr>
      <w:r w:rsidRPr="0005294A">
        <w:rPr>
          <w:rFonts w:ascii="Lato" w:hAnsi="Lato"/>
          <w:lang w:val="en-GB"/>
        </w:rPr>
        <w:t xml:space="preserve">Other </w:t>
      </w:r>
      <w:r w:rsidR="00C02326" w:rsidRPr="0005294A">
        <w:rPr>
          <w:rFonts w:ascii="Lato" w:hAnsi="Lato"/>
          <w:lang w:val="en-GB"/>
        </w:rPr>
        <w:t>e</w:t>
      </w:r>
      <w:r w:rsidRPr="0005294A">
        <w:rPr>
          <w:rFonts w:ascii="Lato" w:hAnsi="Lato"/>
          <w:lang w:val="en-GB"/>
        </w:rPr>
        <w:t>xecutive</w:t>
      </w:r>
      <w:r w:rsidRPr="0005294A">
        <w:rPr>
          <w:rFonts w:ascii="Lato" w:hAnsi="Lato"/>
          <w:spacing w:val="-10"/>
          <w:lang w:val="en-GB"/>
        </w:rPr>
        <w:t xml:space="preserve"> </w:t>
      </w:r>
      <w:r w:rsidR="00C02326" w:rsidRPr="0005294A">
        <w:rPr>
          <w:rFonts w:ascii="Lato" w:hAnsi="Lato"/>
          <w:lang w:val="en-GB"/>
        </w:rPr>
        <w:t>c</w:t>
      </w:r>
      <w:r w:rsidRPr="0005294A">
        <w:rPr>
          <w:rFonts w:ascii="Lato" w:hAnsi="Lato"/>
          <w:lang w:val="en-GB"/>
        </w:rPr>
        <w:t>ommittee</w:t>
      </w:r>
      <w:r w:rsidRPr="0005294A">
        <w:rPr>
          <w:rFonts w:ascii="Lato" w:hAnsi="Lato"/>
          <w:spacing w:val="-9"/>
          <w:lang w:val="en-GB"/>
        </w:rPr>
        <w:t xml:space="preserve"> </w:t>
      </w:r>
      <w:r w:rsidRPr="0005294A">
        <w:rPr>
          <w:rFonts w:ascii="Lato" w:hAnsi="Lato"/>
          <w:spacing w:val="-2"/>
          <w:lang w:val="en-GB"/>
        </w:rPr>
        <w:t>members (c.f. Section VI).</w:t>
      </w:r>
    </w:p>
    <w:p w14:paraId="4F0D9EBA" w14:textId="77777777" w:rsidR="009B613B" w:rsidRPr="0005294A" w:rsidRDefault="009B613B" w:rsidP="009B613B">
      <w:pPr>
        <w:pStyle w:val="BodyText"/>
        <w:spacing w:before="2"/>
        <w:ind w:left="1134"/>
        <w:rPr>
          <w:rFonts w:ascii="Lato" w:hAnsi="Lato"/>
          <w:sz w:val="24"/>
          <w:szCs w:val="24"/>
          <w:lang w:val="en-GB"/>
        </w:rPr>
      </w:pPr>
    </w:p>
    <w:p w14:paraId="588F3151" w14:textId="0C273284" w:rsidR="009B613B" w:rsidRPr="0005294A" w:rsidRDefault="009B613B" w:rsidP="009B613B">
      <w:pPr>
        <w:pStyle w:val="ListParagraph"/>
        <w:widowControl w:val="0"/>
        <w:numPr>
          <w:ilvl w:val="0"/>
          <w:numId w:val="12"/>
        </w:numPr>
        <w:tabs>
          <w:tab w:val="left" w:pos="620"/>
        </w:tabs>
        <w:autoSpaceDE w:val="0"/>
        <w:autoSpaceDN w:val="0"/>
        <w:ind w:left="1134"/>
        <w:contextualSpacing w:val="0"/>
        <w:rPr>
          <w:rFonts w:ascii="Lato" w:hAnsi="Lato"/>
          <w:lang w:val="en-GB"/>
        </w:rPr>
      </w:pPr>
      <w:r w:rsidRPr="0005294A">
        <w:rPr>
          <w:rFonts w:ascii="Lato" w:hAnsi="Lato"/>
          <w:lang w:val="en-GB"/>
        </w:rPr>
        <w:t>Representatives</w:t>
      </w:r>
      <w:r w:rsidRPr="0005294A">
        <w:rPr>
          <w:rFonts w:ascii="Lato" w:hAnsi="Lato"/>
          <w:spacing w:val="-14"/>
          <w:lang w:val="en-GB"/>
        </w:rPr>
        <w:t xml:space="preserve"> </w:t>
      </w:r>
      <w:r w:rsidRPr="0005294A">
        <w:rPr>
          <w:rFonts w:ascii="Lato" w:hAnsi="Lato"/>
          <w:lang w:val="en-GB"/>
        </w:rPr>
        <w:t>of</w:t>
      </w:r>
      <w:r w:rsidRPr="0005294A">
        <w:rPr>
          <w:rFonts w:ascii="Lato" w:hAnsi="Lato"/>
          <w:spacing w:val="-15"/>
          <w:lang w:val="en-GB"/>
        </w:rPr>
        <w:t xml:space="preserve"> </w:t>
      </w:r>
      <w:r w:rsidR="00C02326" w:rsidRPr="0005294A">
        <w:rPr>
          <w:rFonts w:ascii="Lato" w:hAnsi="Lato"/>
          <w:lang w:val="en-GB"/>
        </w:rPr>
        <w:t>a</w:t>
      </w:r>
      <w:r w:rsidRPr="0005294A">
        <w:rPr>
          <w:rFonts w:ascii="Lato" w:hAnsi="Lato"/>
          <w:lang w:val="en-GB"/>
        </w:rPr>
        <w:t>ffiliated</w:t>
      </w:r>
      <w:r w:rsidRPr="0005294A">
        <w:rPr>
          <w:rFonts w:ascii="Lato" w:hAnsi="Lato"/>
          <w:spacing w:val="-13"/>
          <w:lang w:val="en-GB"/>
        </w:rPr>
        <w:t xml:space="preserve"> </w:t>
      </w:r>
      <w:r w:rsidR="00C02326" w:rsidRPr="0005294A">
        <w:rPr>
          <w:rFonts w:ascii="Lato" w:hAnsi="Lato"/>
          <w:spacing w:val="-2"/>
          <w:lang w:val="en-GB"/>
        </w:rPr>
        <w:t>s</w:t>
      </w:r>
      <w:r w:rsidRPr="0005294A">
        <w:rPr>
          <w:rFonts w:ascii="Lato" w:hAnsi="Lato"/>
          <w:spacing w:val="-2"/>
          <w:lang w:val="en-GB"/>
        </w:rPr>
        <w:t>ocieties.</w:t>
      </w:r>
    </w:p>
    <w:p w14:paraId="0863D1E9" w14:textId="77777777" w:rsidR="009B613B" w:rsidRPr="0005294A" w:rsidRDefault="009B613B" w:rsidP="009B613B">
      <w:pPr>
        <w:pStyle w:val="ListParagraph"/>
        <w:rPr>
          <w:rFonts w:ascii="Lato" w:hAnsi="Lato"/>
          <w:lang w:val="en-GB"/>
        </w:rPr>
      </w:pPr>
    </w:p>
    <w:p w14:paraId="7878972E" w14:textId="77777777" w:rsidR="009B613B" w:rsidRPr="0005294A" w:rsidRDefault="009B613B" w:rsidP="009B613B">
      <w:pPr>
        <w:pStyle w:val="ListParagraph"/>
        <w:tabs>
          <w:tab w:val="left" w:pos="620"/>
        </w:tabs>
        <w:ind w:left="1134"/>
        <w:rPr>
          <w:rFonts w:ascii="Lato" w:hAnsi="Lato"/>
          <w:lang w:val="en-GB"/>
        </w:rPr>
      </w:pPr>
    </w:p>
    <w:p w14:paraId="454CC11D" w14:textId="77777777" w:rsidR="009B613B" w:rsidRPr="0005294A" w:rsidRDefault="009B613B" w:rsidP="009B613B">
      <w:pPr>
        <w:pStyle w:val="ListParagraph"/>
        <w:widowControl w:val="0"/>
        <w:numPr>
          <w:ilvl w:val="0"/>
          <w:numId w:val="6"/>
        </w:numPr>
        <w:tabs>
          <w:tab w:val="left" w:pos="620"/>
        </w:tabs>
        <w:autoSpaceDE w:val="0"/>
        <w:autoSpaceDN w:val="0"/>
        <w:contextualSpacing w:val="0"/>
        <w:rPr>
          <w:rFonts w:ascii="Lato" w:hAnsi="Lato"/>
          <w:lang w:val="en-GB"/>
        </w:rPr>
      </w:pPr>
      <w:r w:rsidRPr="0005294A">
        <w:rPr>
          <w:rFonts w:ascii="Lato" w:hAnsi="Lato"/>
          <w:lang w:val="en-GB"/>
        </w:rPr>
        <w:t>Observers (non-voting):</w:t>
      </w:r>
    </w:p>
    <w:p w14:paraId="2C9943B0" w14:textId="77777777" w:rsidR="009B613B" w:rsidRPr="0005294A" w:rsidRDefault="009B613B" w:rsidP="009B613B">
      <w:pPr>
        <w:pStyle w:val="BodyText"/>
        <w:spacing w:before="2"/>
        <w:ind w:left="1134"/>
        <w:rPr>
          <w:rFonts w:ascii="Lato" w:hAnsi="Lato"/>
          <w:sz w:val="24"/>
          <w:szCs w:val="24"/>
          <w:lang w:val="en-GB"/>
        </w:rPr>
      </w:pPr>
    </w:p>
    <w:p w14:paraId="0EC67BBA" w14:textId="77777777" w:rsidR="009B613B" w:rsidRPr="0005294A" w:rsidRDefault="009B613B" w:rsidP="009B613B">
      <w:pPr>
        <w:pStyle w:val="ListParagraph"/>
        <w:widowControl w:val="0"/>
        <w:numPr>
          <w:ilvl w:val="0"/>
          <w:numId w:val="12"/>
        </w:numPr>
        <w:tabs>
          <w:tab w:val="left" w:pos="620"/>
        </w:tabs>
        <w:autoSpaceDE w:val="0"/>
        <w:autoSpaceDN w:val="0"/>
        <w:ind w:left="1134"/>
        <w:contextualSpacing w:val="0"/>
        <w:rPr>
          <w:rFonts w:ascii="Lato" w:hAnsi="Lato"/>
          <w:lang w:val="en-GB"/>
        </w:rPr>
      </w:pPr>
      <w:r w:rsidRPr="0005294A">
        <w:rPr>
          <w:rFonts w:ascii="Lato" w:hAnsi="Lato"/>
          <w:lang w:val="en-GB"/>
        </w:rPr>
        <w:t>Representatives</w:t>
      </w:r>
      <w:r w:rsidRPr="0005294A">
        <w:rPr>
          <w:rFonts w:ascii="Lato" w:hAnsi="Lato"/>
          <w:spacing w:val="-8"/>
          <w:lang w:val="en-GB"/>
        </w:rPr>
        <w:t xml:space="preserve"> </w:t>
      </w:r>
      <w:r w:rsidRPr="0005294A">
        <w:rPr>
          <w:rFonts w:ascii="Lato" w:hAnsi="Lato"/>
          <w:lang w:val="en-GB"/>
        </w:rPr>
        <w:t>of</w:t>
      </w:r>
      <w:r w:rsidRPr="0005294A">
        <w:rPr>
          <w:rFonts w:ascii="Lato" w:hAnsi="Lato"/>
          <w:spacing w:val="-4"/>
          <w:lang w:val="en-GB"/>
        </w:rPr>
        <w:t xml:space="preserve"> </w:t>
      </w:r>
      <w:r w:rsidRPr="0005294A">
        <w:rPr>
          <w:rFonts w:ascii="Lato" w:hAnsi="Lato"/>
          <w:lang w:val="en-GB"/>
        </w:rPr>
        <w:t>IEA Networks.</w:t>
      </w:r>
    </w:p>
    <w:p w14:paraId="6F85384E" w14:textId="77777777" w:rsidR="009B613B" w:rsidRPr="0005294A" w:rsidRDefault="009B613B" w:rsidP="009B613B">
      <w:pPr>
        <w:pStyle w:val="ListParagraph"/>
        <w:ind w:left="1134"/>
        <w:rPr>
          <w:rFonts w:ascii="Lato" w:hAnsi="Lato"/>
          <w:lang w:val="en-GB"/>
        </w:rPr>
      </w:pPr>
    </w:p>
    <w:p w14:paraId="64CDE8D7" w14:textId="4CEB87AA" w:rsidR="009B613B" w:rsidRPr="0005294A" w:rsidRDefault="009B613B" w:rsidP="009B613B">
      <w:pPr>
        <w:pStyle w:val="ListParagraph"/>
        <w:widowControl w:val="0"/>
        <w:numPr>
          <w:ilvl w:val="0"/>
          <w:numId w:val="12"/>
        </w:numPr>
        <w:tabs>
          <w:tab w:val="left" w:pos="620"/>
        </w:tabs>
        <w:autoSpaceDE w:val="0"/>
        <w:autoSpaceDN w:val="0"/>
        <w:ind w:left="1134"/>
        <w:contextualSpacing w:val="0"/>
        <w:rPr>
          <w:rFonts w:ascii="Lato" w:hAnsi="Lato"/>
          <w:lang w:val="en-GB"/>
        </w:rPr>
      </w:pPr>
      <w:r w:rsidRPr="0005294A">
        <w:rPr>
          <w:rFonts w:ascii="Lato" w:hAnsi="Lato"/>
          <w:lang w:val="en-GB"/>
        </w:rPr>
        <w:t>Sustaining</w:t>
      </w:r>
      <w:r w:rsidRPr="0005294A">
        <w:rPr>
          <w:rFonts w:ascii="Lato" w:hAnsi="Lato"/>
          <w:spacing w:val="-7"/>
          <w:lang w:val="en-GB"/>
        </w:rPr>
        <w:t xml:space="preserve"> </w:t>
      </w:r>
      <w:r w:rsidR="00C02326" w:rsidRPr="0005294A">
        <w:rPr>
          <w:rFonts w:ascii="Lato" w:hAnsi="Lato"/>
          <w:spacing w:val="-2"/>
          <w:lang w:val="en-GB"/>
        </w:rPr>
        <w:t>m</w:t>
      </w:r>
      <w:r w:rsidRPr="0005294A">
        <w:rPr>
          <w:rFonts w:ascii="Lato" w:hAnsi="Lato"/>
          <w:spacing w:val="-2"/>
          <w:lang w:val="en-GB"/>
        </w:rPr>
        <w:t>embers or their representatives.</w:t>
      </w:r>
    </w:p>
    <w:p w14:paraId="4A6A7E82" w14:textId="77777777" w:rsidR="009B613B" w:rsidRPr="0005294A" w:rsidRDefault="009B613B" w:rsidP="009B613B">
      <w:pPr>
        <w:pStyle w:val="ListParagraph"/>
        <w:rPr>
          <w:rFonts w:ascii="Lato" w:hAnsi="Lato"/>
          <w:lang w:val="en-GB"/>
        </w:rPr>
      </w:pPr>
    </w:p>
    <w:p w14:paraId="72842B79" w14:textId="2B24AC4C" w:rsidR="009B613B" w:rsidRPr="0005294A" w:rsidRDefault="009B613B" w:rsidP="009B613B">
      <w:pPr>
        <w:pStyle w:val="ListParagraph"/>
        <w:widowControl w:val="0"/>
        <w:numPr>
          <w:ilvl w:val="0"/>
          <w:numId w:val="12"/>
        </w:numPr>
        <w:tabs>
          <w:tab w:val="left" w:pos="620"/>
        </w:tabs>
        <w:autoSpaceDE w:val="0"/>
        <w:autoSpaceDN w:val="0"/>
        <w:ind w:left="1134"/>
        <w:contextualSpacing w:val="0"/>
        <w:rPr>
          <w:rFonts w:ascii="Lato" w:hAnsi="Lato"/>
          <w:lang w:val="en-GB"/>
        </w:rPr>
      </w:pPr>
      <w:r w:rsidRPr="0005294A">
        <w:rPr>
          <w:rFonts w:ascii="Lato" w:hAnsi="Lato"/>
          <w:lang w:val="en-GB"/>
        </w:rPr>
        <w:t xml:space="preserve">Individual </w:t>
      </w:r>
      <w:r w:rsidR="00C02326" w:rsidRPr="0005294A">
        <w:rPr>
          <w:rFonts w:ascii="Lato" w:hAnsi="Lato"/>
          <w:lang w:val="en-GB"/>
        </w:rPr>
        <w:t>s</w:t>
      </w:r>
      <w:r w:rsidRPr="0005294A">
        <w:rPr>
          <w:rFonts w:ascii="Lato" w:hAnsi="Lato"/>
          <w:lang w:val="en-GB"/>
        </w:rPr>
        <w:t>ustaining members</w:t>
      </w:r>
      <w:commentRangeEnd w:id="12"/>
      <w:r w:rsidR="00050865">
        <w:rPr>
          <w:rStyle w:val="CommentReference"/>
          <w:rFonts w:ascii="Arial" w:eastAsia="Arial" w:hAnsi="Arial" w:cs="Arial"/>
          <w:lang w:val="en-US"/>
        </w:rPr>
        <w:commentReference w:id="12"/>
      </w:r>
    </w:p>
    <w:p w14:paraId="5384B086" w14:textId="77777777" w:rsidR="009B613B" w:rsidRPr="0005294A" w:rsidRDefault="009B613B" w:rsidP="009B613B">
      <w:pPr>
        <w:pStyle w:val="ListParagraph"/>
        <w:rPr>
          <w:rFonts w:ascii="Lato" w:hAnsi="Lato"/>
          <w:lang w:val="en-GB"/>
        </w:rPr>
      </w:pPr>
    </w:p>
    <w:p w14:paraId="2474F05B" w14:textId="77777777" w:rsidR="009B613B" w:rsidRPr="0005294A" w:rsidRDefault="009B613B" w:rsidP="00697186">
      <w:pPr>
        <w:pStyle w:val="BodyText"/>
        <w:spacing w:before="5"/>
        <w:rPr>
          <w:rFonts w:ascii="Lato" w:hAnsi="Lato"/>
          <w:sz w:val="24"/>
          <w:szCs w:val="24"/>
          <w:lang w:val="en-GB"/>
        </w:rPr>
      </w:pPr>
    </w:p>
    <w:p w14:paraId="35358736" w14:textId="77777777" w:rsidR="009B613B" w:rsidRPr="0005294A" w:rsidRDefault="009B613B" w:rsidP="00DC5BDC">
      <w:pPr>
        <w:pStyle w:val="BodyText"/>
        <w:spacing w:line="379" w:lineRule="auto"/>
        <w:ind w:right="-46"/>
        <w:jc w:val="both"/>
        <w:rPr>
          <w:rFonts w:ascii="Lato" w:hAnsi="Lato"/>
          <w:sz w:val="24"/>
          <w:szCs w:val="24"/>
          <w:lang w:val="en-GB"/>
        </w:rPr>
      </w:pPr>
      <w:commentRangeStart w:id="13"/>
      <w:r w:rsidRPr="0005294A">
        <w:rPr>
          <w:rFonts w:ascii="Lato" w:hAnsi="Lato"/>
          <w:sz w:val="24"/>
          <w:szCs w:val="24"/>
          <w:lang w:val="en-GB"/>
        </w:rPr>
        <w:t xml:space="preserve">The number of representatives on Council for each Federated Society is determined according to the number of society members (see Article 6 below). </w:t>
      </w:r>
      <w:commentRangeEnd w:id="13"/>
      <w:r w:rsidR="00050865">
        <w:rPr>
          <w:rStyle w:val="CommentReference"/>
        </w:rPr>
        <w:commentReference w:id="13"/>
      </w:r>
      <w:r w:rsidRPr="0005294A">
        <w:rPr>
          <w:rFonts w:ascii="Lato" w:hAnsi="Lato"/>
          <w:sz w:val="24"/>
          <w:szCs w:val="24"/>
          <w:lang w:val="en-GB"/>
        </w:rPr>
        <w:t>Each Affiliated Society and IEA-Network is entitled to have one representative, who is entitled to speak in the Council discussions. Corporate and individual sustaining members can attend the Council meetings as observers only (with no entitlement to speak in the Council discussions).</w:t>
      </w:r>
    </w:p>
    <w:p w14:paraId="6190E647" w14:textId="77777777" w:rsidR="009B613B" w:rsidRPr="0005294A" w:rsidRDefault="009B613B" w:rsidP="00DC5BDC">
      <w:pPr>
        <w:pStyle w:val="BodyText"/>
        <w:spacing w:before="201" w:line="379" w:lineRule="auto"/>
        <w:ind w:right="-46"/>
        <w:jc w:val="both"/>
        <w:rPr>
          <w:rFonts w:ascii="Lato" w:hAnsi="Lato"/>
          <w:sz w:val="24"/>
          <w:szCs w:val="24"/>
          <w:lang w:val="en-GB"/>
        </w:rPr>
      </w:pPr>
      <w:r w:rsidRPr="0005294A">
        <w:rPr>
          <w:rFonts w:ascii="Lato" w:hAnsi="Lato"/>
          <w:sz w:val="24"/>
          <w:szCs w:val="24"/>
          <w:lang w:val="en-GB"/>
        </w:rPr>
        <w:t>To provide members with</w:t>
      </w:r>
      <w:r w:rsidRPr="0005294A">
        <w:rPr>
          <w:rFonts w:ascii="Lato" w:hAnsi="Lato"/>
          <w:spacing w:val="-1"/>
          <w:sz w:val="24"/>
          <w:szCs w:val="24"/>
          <w:lang w:val="en-GB"/>
        </w:rPr>
        <w:t xml:space="preserve"> </w:t>
      </w:r>
      <w:r w:rsidRPr="0005294A">
        <w:rPr>
          <w:rFonts w:ascii="Lato" w:hAnsi="Lato"/>
          <w:sz w:val="24"/>
          <w:szCs w:val="24"/>
          <w:lang w:val="en-GB"/>
        </w:rPr>
        <w:t>a timely</w:t>
      </w:r>
      <w:r w:rsidRPr="0005294A">
        <w:rPr>
          <w:rFonts w:ascii="Lato" w:hAnsi="Lato"/>
          <w:spacing w:val="-4"/>
          <w:sz w:val="24"/>
          <w:szCs w:val="24"/>
          <w:lang w:val="en-GB"/>
        </w:rPr>
        <w:t xml:space="preserve"> </w:t>
      </w:r>
      <w:r w:rsidRPr="0005294A">
        <w:rPr>
          <w:rFonts w:ascii="Lato" w:hAnsi="Lato"/>
          <w:sz w:val="24"/>
          <w:szCs w:val="24"/>
          <w:lang w:val="en-GB"/>
        </w:rPr>
        <w:t>and accurate</w:t>
      </w:r>
      <w:r w:rsidRPr="0005294A">
        <w:rPr>
          <w:rFonts w:ascii="Lato" w:hAnsi="Lato"/>
          <w:spacing w:val="-1"/>
          <w:sz w:val="24"/>
          <w:szCs w:val="24"/>
          <w:lang w:val="en-GB"/>
        </w:rPr>
        <w:t xml:space="preserve"> </w:t>
      </w:r>
      <w:r w:rsidRPr="0005294A">
        <w:rPr>
          <w:rFonts w:ascii="Lato" w:hAnsi="Lato"/>
          <w:sz w:val="24"/>
          <w:szCs w:val="24"/>
          <w:lang w:val="en-GB"/>
        </w:rPr>
        <w:t>record of Council debates and decisions, approval of the</w:t>
      </w:r>
      <w:r w:rsidRPr="0005294A">
        <w:rPr>
          <w:rFonts w:ascii="Lato" w:hAnsi="Lato"/>
          <w:spacing w:val="-1"/>
          <w:sz w:val="24"/>
          <w:szCs w:val="24"/>
          <w:lang w:val="en-GB"/>
        </w:rPr>
        <w:t xml:space="preserve"> </w:t>
      </w:r>
      <w:r w:rsidRPr="0005294A">
        <w:rPr>
          <w:rFonts w:ascii="Lato" w:hAnsi="Lato"/>
          <w:sz w:val="24"/>
          <w:szCs w:val="24"/>
          <w:lang w:val="en-GB"/>
        </w:rPr>
        <w:t>IEA Council</w:t>
      </w:r>
      <w:r w:rsidRPr="0005294A">
        <w:rPr>
          <w:rFonts w:ascii="Lato" w:hAnsi="Lato"/>
          <w:spacing w:val="-2"/>
          <w:sz w:val="24"/>
          <w:szCs w:val="24"/>
          <w:lang w:val="en-GB"/>
        </w:rPr>
        <w:t xml:space="preserve"> </w:t>
      </w:r>
      <w:r w:rsidRPr="0005294A">
        <w:rPr>
          <w:rFonts w:ascii="Lato" w:hAnsi="Lato"/>
          <w:sz w:val="24"/>
          <w:szCs w:val="24"/>
          <w:lang w:val="en-GB"/>
        </w:rPr>
        <w:t>Minutes may be</w:t>
      </w:r>
      <w:r w:rsidRPr="0005294A">
        <w:rPr>
          <w:rFonts w:ascii="Lato" w:hAnsi="Lato"/>
          <w:spacing w:val="-3"/>
          <w:sz w:val="24"/>
          <w:szCs w:val="24"/>
          <w:lang w:val="en-GB"/>
        </w:rPr>
        <w:t xml:space="preserve"> </w:t>
      </w:r>
      <w:r w:rsidRPr="0005294A">
        <w:rPr>
          <w:rFonts w:ascii="Lato" w:hAnsi="Lato"/>
          <w:sz w:val="24"/>
          <w:szCs w:val="24"/>
          <w:lang w:val="en-GB"/>
        </w:rPr>
        <w:t>conducted</w:t>
      </w:r>
      <w:r w:rsidRPr="0005294A">
        <w:rPr>
          <w:rFonts w:ascii="Lato" w:hAnsi="Lato"/>
          <w:spacing w:val="-5"/>
          <w:sz w:val="24"/>
          <w:szCs w:val="24"/>
          <w:lang w:val="en-GB"/>
        </w:rPr>
        <w:t xml:space="preserve"> </w:t>
      </w:r>
      <w:r w:rsidRPr="0005294A">
        <w:rPr>
          <w:rFonts w:ascii="Lato" w:hAnsi="Lato"/>
          <w:sz w:val="24"/>
          <w:szCs w:val="24"/>
          <w:lang w:val="en-GB"/>
        </w:rPr>
        <w:t>by</w:t>
      </w:r>
      <w:r w:rsidRPr="0005294A">
        <w:rPr>
          <w:rFonts w:ascii="Lato" w:hAnsi="Lato"/>
          <w:spacing w:val="-3"/>
          <w:sz w:val="24"/>
          <w:szCs w:val="24"/>
          <w:lang w:val="en-GB"/>
        </w:rPr>
        <w:t xml:space="preserve"> </w:t>
      </w:r>
      <w:r w:rsidRPr="0005294A">
        <w:rPr>
          <w:rFonts w:ascii="Lato" w:hAnsi="Lato"/>
          <w:sz w:val="24"/>
          <w:szCs w:val="24"/>
          <w:lang w:val="en-GB"/>
        </w:rPr>
        <w:t>email. After</w:t>
      </w:r>
      <w:r w:rsidRPr="0005294A">
        <w:rPr>
          <w:rFonts w:ascii="Lato" w:hAnsi="Lato"/>
          <w:spacing w:val="-1"/>
          <w:sz w:val="24"/>
          <w:szCs w:val="24"/>
          <w:lang w:val="en-GB"/>
        </w:rPr>
        <w:t xml:space="preserve"> </w:t>
      </w:r>
      <w:r w:rsidRPr="0005294A">
        <w:rPr>
          <w:rFonts w:ascii="Lato" w:hAnsi="Lato"/>
          <w:sz w:val="24"/>
          <w:szCs w:val="24"/>
          <w:lang w:val="en-GB"/>
        </w:rPr>
        <w:t>the Council</w:t>
      </w:r>
      <w:r w:rsidRPr="0005294A">
        <w:rPr>
          <w:rFonts w:ascii="Lato" w:hAnsi="Lato"/>
          <w:spacing w:val="-2"/>
          <w:sz w:val="24"/>
          <w:szCs w:val="24"/>
          <w:lang w:val="en-GB"/>
        </w:rPr>
        <w:t xml:space="preserve"> </w:t>
      </w:r>
      <w:r w:rsidRPr="0005294A">
        <w:rPr>
          <w:rFonts w:ascii="Lato" w:hAnsi="Lato"/>
          <w:sz w:val="24"/>
          <w:szCs w:val="24"/>
          <w:lang w:val="en-GB"/>
        </w:rPr>
        <w:t>Meeting, a draft</w:t>
      </w:r>
      <w:r w:rsidRPr="0005294A">
        <w:rPr>
          <w:rFonts w:ascii="Lato" w:hAnsi="Lato"/>
          <w:spacing w:val="-4"/>
          <w:sz w:val="24"/>
          <w:szCs w:val="24"/>
          <w:lang w:val="en-GB"/>
        </w:rPr>
        <w:t xml:space="preserve"> </w:t>
      </w:r>
      <w:r w:rsidRPr="0005294A">
        <w:rPr>
          <w:rFonts w:ascii="Lato" w:hAnsi="Lato"/>
          <w:sz w:val="24"/>
          <w:szCs w:val="24"/>
          <w:lang w:val="en-GB"/>
        </w:rPr>
        <w:t>of the Minutes, reviewed by the IEA</w:t>
      </w:r>
      <w:r w:rsidRPr="0005294A">
        <w:rPr>
          <w:rFonts w:ascii="Lato" w:hAnsi="Lato"/>
          <w:spacing w:val="-5"/>
          <w:sz w:val="24"/>
          <w:szCs w:val="24"/>
          <w:lang w:val="en-GB"/>
        </w:rPr>
        <w:t xml:space="preserve"> </w:t>
      </w:r>
      <w:r w:rsidRPr="0005294A">
        <w:rPr>
          <w:rFonts w:ascii="Lato" w:hAnsi="Lato"/>
          <w:sz w:val="24"/>
          <w:szCs w:val="24"/>
          <w:lang w:val="en-GB"/>
        </w:rPr>
        <w:t>Executive Committee, is sent for approval to the Federated Society representatives who participated at the meeting. In the absence of a response from a representative after one month, approval from the representative is assumed. Minor amendments are incorporated into the final version. In the event of substantive amendments, a revised version is to be sent for approval according to the same process.</w:t>
      </w:r>
      <w:r w:rsidRPr="0005294A">
        <w:rPr>
          <w:rFonts w:ascii="Lato" w:hAnsi="Lato"/>
          <w:spacing w:val="40"/>
          <w:sz w:val="24"/>
          <w:szCs w:val="24"/>
          <w:lang w:val="en-GB"/>
        </w:rPr>
        <w:t xml:space="preserve"> </w:t>
      </w:r>
      <w:r w:rsidRPr="0005294A">
        <w:rPr>
          <w:rFonts w:ascii="Lato" w:hAnsi="Lato"/>
          <w:sz w:val="24"/>
          <w:szCs w:val="24"/>
          <w:lang w:val="en-GB"/>
        </w:rPr>
        <w:t>The</w:t>
      </w:r>
      <w:r w:rsidRPr="0005294A">
        <w:rPr>
          <w:rFonts w:ascii="Lato" w:hAnsi="Lato"/>
          <w:spacing w:val="40"/>
          <w:sz w:val="24"/>
          <w:szCs w:val="24"/>
          <w:lang w:val="en-GB"/>
        </w:rPr>
        <w:t xml:space="preserve"> </w:t>
      </w:r>
      <w:r w:rsidRPr="0005294A">
        <w:rPr>
          <w:rFonts w:ascii="Lato" w:hAnsi="Lato"/>
          <w:sz w:val="24"/>
          <w:szCs w:val="24"/>
          <w:lang w:val="en-GB"/>
        </w:rPr>
        <w:t>final</w:t>
      </w:r>
      <w:r w:rsidRPr="0005294A">
        <w:rPr>
          <w:rFonts w:ascii="Lato" w:hAnsi="Lato"/>
          <w:spacing w:val="40"/>
          <w:sz w:val="24"/>
          <w:szCs w:val="24"/>
          <w:lang w:val="en-GB"/>
        </w:rPr>
        <w:t xml:space="preserve"> </w:t>
      </w:r>
      <w:r w:rsidRPr="0005294A">
        <w:rPr>
          <w:rFonts w:ascii="Lato" w:hAnsi="Lato"/>
          <w:sz w:val="24"/>
          <w:szCs w:val="24"/>
          <w:lang w:val="en-GB"/>
        </w:rPr>
        <w:t>version</w:t>
      </w:r>
      <w:r w:rsidRPr="0005294A">
        <w:rPr>
          <w:rFonts w:ascii="Lato" w:hAnsi="Lato"/>
          <w:spacing w:val="40"/>
          <w:sz w:val="24"/>
          <w:szCs w:val="24"/>
          <w:lang w:val="en-GB"/>
        </w:rPr>
        <w:t xml:space="preserve"> </w:t>
      </w:r>
      <w:r w:rsidRPr="0005294A">
        <w:rPr>
          <w:rFonts w:ascii="Lato" w:hAnsi="Lato"/>
          <w:sz w:val="24"/>
          <w:szCs w:val="24"/>
          <w:lang w:val="en-GB"/>
        </w:rPr>
        <w:t>is</w:t>
      </w:r>
      <w:r w:rsidRPr="0005294A">
        <w:rPr>
          <w:rFonts w:ascii="Lato" w:hAnsi="Lato"/>
          <w:spacing w:val="40"/>
          <w:sz w:val="24"/>
          <w:szCs w:val="24"/>
          <w:lang w:val="en-GB"/>
        </w:rPr>
        <w:t xml:space="preserve"> </w:t>
      </w:r>
      <w:r w:rsidRPr="0005294A">
        <w:rPr>
          <w:rFonts w:ascii="Lato" w:hAnsi="Lato"/>
          <w:sz w:val="24"/>
          <w:szCs w:val="24"/>
          <w:lang w:val="en-GB"/>
        </w:rPr>
        <w:t>sent</w:t>
      </w:r>
      <w:r w:rsidRPr="0005294A">
        <w:rPr>
          <w:rFonts w:ascii="Lato" w:hAnsi="Lato"/>
          <w:spacing w:val="40"/>
          <w:sz w:val="24"/>
          <w:szCs w:val="24"/>
          <w:lang w:val="en-GB"/>
        </w:rPr>
        <w:t xml:space="preserve"> </w:t>
      </w:r>
      <w:r w:rsidRPr="0005294A">
        <w:rPr>
          <w:rFonts w:ascii="Lato" w:hAnsi="Lato"/>
          <w:sz w:val="24"/>
          <w:szCs w:val="24"/>
          <w:lang w:val="en-GB"/>
        </w:rPr>
        <w:t>to</w:t>
      </w:r>
      <w:r w:rsidRPr="0005294A">
        <w:rPr>
          <w:rFonts w:ascii="Lato" w:hAnsi="Lato"/>
          <w:spacing w:val="40"/>
          <w:sz w:val="24"/>
          <w:szCs w:val="24"/>
          <w:lang w:val="en-GB"/>
        </w:rPr>
        <w:t xml:space="preserve"> </w:t>
      </w:r>
      <w:r w:rsidRPr="0005294A">
        <w:rPr>
          <w:rFonts w:ascii="Lato" w:hAnsi="Lato"/>
          <w:sz w:val="24"/>
          <w:szCs w:val="24"/>
          <w:lang w:val="en-GB"/>
        </w:rPr>
        <w:t>the</w:t>
      </w:r>
      <w:r w:rsidRPr="0005294A">
        <w:rPr>
          <w:rFonts w:ascii="Lato" w:hAnsi="Lato"/>
          <w:spacing w:val="40"/>
          <w:sz w:val="24"/>
          <w:szCs w:val="24"/>
          <w:lang w:val="en-GB"/>
        </w:rPr>
        <w:t xml:space="preserve"> </w:t>
      </w:r>
      <w:r w:rsidRPr="0005294A">
        <w:rPr>
          <w:rFonts w:ascii="Lato" w:hAnsi="Lato"/>
          <w:sz w:val="24"/>
          <w:szCs w:val="24"/>
          <w:lang w:val="en-GB"/>
        </w:rPr>
        <w:t>representatives</w:t>
      </w:r>
      <w:r w:rsidRPr="0005294A">
        <w:rPr>
          <w:rFonts w:ascii="Lato" w:hAnsi="Lato"/>
          <w:spacing w:val="40"/>
          <w:sz w:val="24"/>
          <w:szCs w:val="24"/>
          <w:lang w:val="en-GB"/>
        </w:rPr>
        <w:t xml:space="preserve"> </w:t>
      </w:r>
      <w:r w:rsidRPr="0005294A">
        <w:rPr>
          <w:rFonts w:ascii="Lato" w:hAnsi="Lato"/>
          <w:sz w:val="24"/>
          <w:szCs w:val="24"/>
          <w:lang w:val="en-GB"/>
        </w:rPr>
        <w:t>and</w:t>
      </w:r>
      <w:r w:rsidRPr="0005294A">
        <w:rPr>
          <w:rFonts w:ascii="Lato" w:hAnsi="Lato"/>
          <w:spacing w:val="40"/>
          <w:sz w:val="24"/>
          <w:szCs w:val="24"/>
          <w:lang w:val="en-GB"/>
        </w:rPr>
        <w:t xml:space="preserve"> </w:t>
      </w:r>
      <w:r w:rsidRPr="0005294A">
        <w:rPr>
          <w:rFonts w:ascii="Lato" w:hAnsi="Lato"/>
          <w:sz w:val="24"/>
          <w:szCs w:val="24"/>
          <w:lang w:val="en-GB"/>
        </w:rPr>
        <w:t>presidents</w:t>
      </w:r>
      <w:r w:rsidRPr="0005294A">
        <w:rPr>
          <w:rFonts w:ascii="Lato" w:hAnsi="Lato"/>
          <w:spacing w:val="40"/>
          <w:sz w:val="24"/>
          <w:szCs w:val="24"/>
          <w:lang w:val="en-GB"/>
        </w:rPr>
        <w:t xml:space="preserve"> </w:t>
      </w:r>
      <w:r w:rsidRPr="0005294A">
        <w:rPr>
          <w:rFonts w:ascii="Lato" w:hAnsi="Lato"/>
          <w:sz w:val="24"/>
          <w:szCs w:val="24"/>
          <w:lang w:val="en-GB"/>
        </w:rPr>
        <w:t>of</w:t>
      </w:r>
      <w:r w:rsidRPr="0005294A">
        <w:rPr>
          <w:rFonts w:ascii="Lato" w:hAnsi="Lato"/>
          <w:spacing w:val="40"/>
          <w:sz w:val="24"/>
          <w:szCs w:val="24"/>
          <w:lang w:val="en-GB"/>
        </w:rPr>
        <w:t xml:space="preserve"> </w:t>
      </w:r>
      <w:r w:rsidRPr="0005294A">
        <w:rPr>
          <w:rFonts w:ascii="Lato" w:hAnsi="Lato"/>
          <w:sz w:val="24"/>
          <w:szCs w:val="24"/>
          <w:lang w:val="en-GB"/>
        </w:rPr>
        <w:t>IEA</w:t>
      </w:r>
      <w:r w:rsidRPr="0005294A">
        <w:rPr>
          <w:rFonts w:ascii="Lato" w:hAnsi="Lato"/>
          <w:spacing w:val="34"/>
          <w:sz w:val="24"/>
          <w:szCs w:val="24"/>
          <w:lang w:val="en-GB"/>
        </w:rPr>
        <w:t xml:space="preserve"> </w:t>
      </w:r>
      <w:r w:rsidRPr="0005294A">
        <w:rPr>
          <w:rFonts w:ascii="Lato" w:hAnsi="Lato"/>
          <w:sz w:val="24"/>
          <w:szCs w:val="24"/>
          <w:lang w:val="en-GB"/>
        </w:rPr>
        <w:t>Federated</w:t>
      </w:r>
      <w:r w:rsidRPr="0005294A">
        <w:rPr>
          <w:rFonts w:ascii="Lato" w:hAnsi="Lato"/>
          <w:spacing w:val="40"/>
          <w:sz w:val="24"/>
          <w:szCs w:val="24"/>
          <w:lang w:val="en-GB"/>
        </w:rPr>
        <w:t xml:space="preserve"> </w:t>
      </w:r>
      <w:r w:rsidRPr="0005294A">
        <w:rPr>
          <w:rFonts w:ascii="Lato" w:hAnsi="Lato"/>
          <w:sz w:val="24"/>
          <w:szCs w:val="24"/>
          <w:lang w:val="en-GB"/>
        </w:rPr>
        <w:t>Societies, Affiliated</w:t>
      </w:r>
      <w:r w:rsidRPr="0005294A">
        <w:rPr>
          <w:rFonts w:ascii="Lato" w:hAnsi="Lato"/>
          <w:spacing w:val="-9"/>
          <w:sz w:val="24"/>
          <w:szCs w:val="24"/>
          <w:lang w:val="en-GB"/>
        </w:rPr>
        <w:t xml:space="preserve"> </w:t>
      </w:r>
      <w:r w:rsidRPr="0005294A">
        <w:rPr>
          <w:rFonts w:ascii="Lato" w:hAnsi="Lato"/>
          <w:sz w:val="24"/>
          <w:szCs w:val="24"/>
          <w:lang w:val="en-GB"/>
        </w:rPr>
        <w:t>Societies</w:t>
      </w:r>
      <w:r w:rsidRPr="0005294A">
        <w:rPr>
          <w:rFonts w:ascii="Lato" w:hAnsi="Lato"/>
          <w:spacing w:val="-10"/>
          <w:sz w:val="24"/>
          <w:szCs w:val="24"/>
          <w:lang w:val="en-GB"/>
        </w:rPr>
        <w:t xml:space="preserve"> </w:t>
      </w:r>
      <w:r w:rsidRPr="0005294A">
        <w:rPr>
          <w:rFonts w:ascii="Lato" w:hAnsi="Lato"/>
          <w:sz w:val="24"/>
          <w:szCs w:val="24"/>
          <w:lang w:val="en-GB"/>
        </w:rPr>
        <w:t>and</w:t>
      </w:r>
      <w:r w:rsidRPr="0005294A">
        <w:rPr>
          <w:rFonts w:ascii="Lato" w:hAnsi="Lato"/>
          <w:spacing w:val="-6"/>
          <w:sz w:val="24"/>
          <w:szCs w:val="24"/>
          <w:lang w:val="en-GB"/>
        </w:rPr>
        <w:t xml:space="preserve"> </w:t>
      </w:r>
      <w:r w:rsidRPr="00050865">
        <w:rPr>
          <w:rFonts w:ascii="Lato" w:hAnsi="Lato"/>
          <w:spacing w:val="-2"/>
          <w:sz w:val="24"/>
          <w:szCs w:val="24"/>
          <w:highlight w:val="yellow"/>
          <w:lang w:val="en-GB"/>
        </w:rPr>
        <w:t>Networks</w:t>
      </w:r>
      <w:r w:rsidRPr="00050865">
        <w:rPr>
          <w:rFonts w:ascii="Lato" w:hAnsi="Lato"/>
          <w:sz w:val="24"/>
          <w:szCs w:val="24"/>
          <w:highlight w:val="yellow"/>
          <w:lang w:val="en-GB"/>
        </w:rPr>
        <w:t xml:space="preserve"> and placed in the IEA website archives.</w:t>
      </w:r>
    </w:p>
    <w:p w14:paraId="0EDF0C76" w14:textId="77777777" w:rsidR="009B613B" w:rsidRPr="0005294A" w:rsidRDefault="009B613B" w:rsidP="00DC5BDC">
      <w:pPr>
        <w:pStyle w:val="BodyText"/>
        <w:spacing w:before="201" w:line="379" w:lineRule="auto"/>
        <w:ind w:right="-46"/>
        <w:jc w:val="both"/>
        <w:rPr>
          <w:rFonts w:ascii="Lato" w:hAnsi="Lato"/>
          <w:sz w:val="24"/>
          <w:szCs w:val="24"/>
          <w:lang w:val="en-GB"/>
        </w:rPr>
      </w:pPr>
      <w:r w:rsidRPr="00050865">
        <w:rPr>
          <w:rFonts w:ascii="Lato" w:hAnsi="Lato"/>
          <w:sz w:val="24"/>
          <w:szCs w:val="24"/>
          <w:highlight w:val="yellow"/>
          <w:lang w:val="en-GB"/>
        </w:rPr>
        <w:t>In addition to the Council meeting minutes, a list of conclusions, without explanations, is to be signed by the officers and a representative of the Council members, at least one of which must be a Swiss resident. This list may be sent to IEA legal office, if required by the Swiss authorities.</w:t>
      </w:r>
    </w:p>
    <w:p w14:paraId="1DEDB61A" w14:textId="77777777" w:rsidR="009B613B" w:rsidRPr="0005294A" w:rsidRDefault="009B613B" w:rsidP="00697186">
      <w:pPr>
        <w:keepLines/>
        <w:tabs>
          <w:tab w:val="left" w:pos="861"/>
        </w:tabs>
        <w:spacing w:line="379" w:lineRule="auto"/>
        <w:ind w:right="173"/>
        <w:rPr>
          <w:rFonts w:ascii="Lato" w:hAnsi="Lato"/>
          <w:lang w:val="en-GB"/>
        </w:rPr>
      </w:pPr>
    </w:p>
    <w:p w14:paraId="436FD5DE" w14:textId="4E7A2ABA" w:rsidR="009B613B" w:rsidRPr="0005294A" w:rsidRDefault="009B613B" w:rsidP="00576505">
      <w:pPr>
        <w:pStyle w:val="Heading2"/>
        <w:spacing w:before="1"/>
        <w:rPr>
          <w:rFonts w:ascii="Lato" w:hAnsi="Lato"/>
          <w:b/>
          <w:bCs/>
          <w:sz w:val="28"/>
          <w:szCs w:val="28"/>
          <w:lang w:val="en-GB"/>
        </w:rPr>
      </w:pPr>
      <w:r w:rsidRPr="0005294A">
        <w:rPr>
          <w:rFonts w:ascii="Lato" w:hAnsi="Lato"/>
          <w:b/>
          <w:bCs/>
          <w:sz w:val="28"/>
          <w:szCs w:val="28"/>
          <w:lang w:val="en-GB"/>
        </w:rPr>
        <w:t>Article 6</w:t>
      </w:r>
      <w:r w:rsidR="00576505" w:rsidRPr="0005294A">
        <w:rPr>
          <w:rFonts w:ascii="Lato" w:hAnsi="Lato"/>
          <w:b/>
          <w:bCs/>
          <w:sz w:val="28"/>
          <w:szCs w:val="28"/>
          <w:lang w:val="en-GB"/>
        </w:rPr>
        <w:t>:</w:t>
      </w:r>
      <w:r w:rsidRPr="0005294A">
        <w:rPr>
          <w:rFonts w:ascii="Lato" w:hAnsi="Lato"/>
          <w:b/>
          <w:bCs/>
          <w:sz w:val="28"/>
          <w:szCs w:val="28"/>
          <w:lang w:val="en-GB"/>
        </w:rPr>
        <w:t xml:space="preserve"> Voting at </w:t>
      </w:r>
      <w:r w:rsidR="00C02326" w:rsidRPr="0005294A">
        <w:rPr>
          <w:rFonts w:ascii="Lato" w:hAnsi="Lato"/>
          <w:b/>
          <w:bCs/>
          <w:sz w:val="28"/>
          <w:szCs w:val="28"/>
          <w:lang w:val="en-GB"/>
        </w:rPr>
        <w:t>C</w:t>
      </w:r>
      <w:r w:rsidRPr="0005294A">
        <w:rPr>
          <w:rFonts w:ascii="Lato" w:hAnsi="Lato"/>
          <w:b/>
          <w:bCs/>
          <w:sz w:val="28"/>
          <w:szCs w:val="28"/>
          <w:lang w:val="en-GB"/>
        </w:rPr>
        <w:t xml:space="preserve">ouncil </w:t>
      </w:r>
      <w:proofErr w:type="gramStart"/>
      <w:r w:rsidRPr="0005294A">
        <w:rPr>
          <w:rFonts w:ascii="Lato" w:hAnsi="Lato"/>
          <w:b/>
          <w:bCs/>
          <w:sz w:val="28"/>
          <w:szCs w:val="28"/>
          <w:lang w:val="en-GB"/>
        </w:rPr>
        <w:t>meetings</w:t>
      </w:r>
      <w:proofErr w:type="gramEnd"/>
    </w:p>
    <w:p w14:paraId="346C77FF" w14:textId="77777777" w:rsidR="009B613B" w:rsidRPr="0005294A" w:rsidRDefault="009B613B" w:rsidP="009B613B">
      <w:pPr>
        <w:pStyle w:val="BodyText"/>
        <w:spacing w:before="2"/>
        <w:rPr>
          <w:rFonts w:ascii="Lato" w:hAnsi="Lato"/>
          <w:b/>
          <w:sz w:val="30"/>
          <w:lang w:val="en-GB"/>
        </w:rPr>
      </w:pPr>
    </w:p>
    <w:p w14:paraId="40443D04" w14:textId="717D2470" w:rsidR="009B613B" w:rsidRPr="0005294A" w:rsidRDefault="009B613B" w:rsidP="00DC5BDC">
      <w:pPr>
        <w:pStyle w:val="BodyText"/>
        <w:spacing w:line="379" w:lineRule="auto"/>
        <w:ind w:right="-46"/>
        <w:jc w:val="both"/>
        <w:rPr>
          <w:rFonts w:ascii="Lato" w:hAnsi="Lato"/>
          <w:sz w:val="24"/>
          <w:szCs w:val="24"/>
          <w:lang w:val="en-GB"/>
        </w:rPr>
      </w:pPr>
      <w:r w:rsidRPr="0005294A">
        <w:rPr>
          <w:rFonts w:ascii="Lato" w:hAnsi="Lato"/>
          <w:sz w:val="24"/>
          <w:szCs w:val="24"/>
          <w:lang w:val="en-GB"/>
        </w:rPr>
        <w:t>Among those who participate in a Council meeting (cf. Article 2), only the representatives (or alternate representatives</w:t>
      </w:r>
      <w:r w:rsidR="001C49F7">
        <w:rPr>
          <w:rFonts w:ascii="Lato" w:hAnsi="Lato"/>
          <w:sz w:val="24"/>
          <w:szCs w:val="24"/>
          <w:lang w:val="en-GB"/>
        </w:rPr>
        <w:t xml:space="preserve"> / proxies</w:t>
      </w:r>
      <w:r w:rsidRPr="0005294A">
        <w:rPr>
          <w:rFonts w:ascii="Lato" w:hAnsi="Lato"/>
          <w:sz w:val="24"/>
          <w:szCs w:val="24"/>
          <w:lang w:val="en-GB"/>
        </w:rPr>
        <w:t xml:space="preserve">) of the Federated Societies and the Officers have voting rights. </w:t>
      </w:r>
      <w:commentRangeStart w:id="14"/>
      <w:r w:rsidRPr="0005294A">
        <w:rPr>
          <w:rFonts w:ascii="Lato" w:hAnsi="Lato"/>
          <w:sz w:val="24"/>
          <w:szCs w:val="24"/>
          <w:lang w:val="en-GB"/>
        </w:rPr>
        <w:t xml:space="preserve">In the case of equal </w:t>
      </w:r>
      <w:r w:rsidRPr="00050865">
        <w:rPr>
          <w:rFonts w:ascii="Lato" w:hAnsi="Lato"/>
          <w:sz w:val="24"/>
          <w:szCs w:val="24"/>
          <w:lang w:val="en-GB"/>
        </w:rPr>
        <w:t>votes, the President has a casting vote</w:t>
      </w:r>
      <w:commentRangeEnd w:id="14"/>
      <w:r w:rsidR="00050865">
        <w:rPr>
          <w:rStyle w:val="CommentReference"/>
        </w:rPr>
        <w:commentReference w:id="14"/>
      </w:r>
      <w:r w:rsidRPr="0005294A">
        <w:rPr>
          <w:rFonts w:ascii="Lato" w:hAnsi="Lato"/>
          <w:sz w:val="24"/>
          <w:szCs w:val="24"/>
          <w:lang w:val="en-GB"/>
        </w:rPr>
        <w:t xml:space="preserve">. </w:t>
      </w:r>
      <w:r w:rsidRPr="00050865">
        <w:rPr>
          <w:rFonts w:ascii="Lato" w:hAnsi="Lato"/>
          <w:sz w:val="24"/>
          <w:szCs w:val="24"/>
          <w:highlight w:val="yellow"/>
          <w:lang w:val="en-GB"/>
        </w:rPr>
        <w:t>Otherwise</w:t>
      </w:r>
      <w:r w:rsidR="00697186" w:rsidRPr="00050865">
        <w:rPr>
          <w:rFonts w:ascii="Lato" w:hAnsi="Lato"/>
          <w:sz w:val="24"/>
          <w:szCs w:val="24"/>
          <w:highlight w:val="yellow"/>
          <w:lang w:val="en-GB"/>
        </w:rPr>
        <w:t>,</w:t>
      </w:r>
      <w:r w:rsidRPr="00050865">
        <w:rPr>
          <w:rFonts w:ascii="Lato" w:hAnsi="Lato"/>
          <w:sz w:val="24"/>
          <w:szCs w:val="24"/>
          <w:highlight w:val="yellow"/>
          <w:lang w:val="en-GB"/>
        </w:rPr>
        <w:t xml:space="preserve"> he/she does not vote.</w:t>
      </w:r>
    </w:p>
    <w:p w14:paraId="14E591F4" w14:textId="77777777" w:rsidR="009B613B" w:rsidRPr="0005294A" w:rsidRDefault="009B613B" w:rsidP="00DC5BDC">
      <w:pPr>
        <w:pStyle w:val="BodyText"/>
        <w:spacing w:before="202"/>
        <w:ind w:right="-46"/>
        <w:rPr>
          <w:rFonts w:ascii="Lato" w:hAnsi="Lato"/>
          <w:sz w:val="24"/>
          <w:szCs w:val="24"/>
          <w:lang w:val="en-GB"/>
        </w:rPr>
      </w:pPr>
      <w:r w:rsidRPr="0005294A">
        <w:rPr>
          <w:rFonts w:ascii="Lato" w:hAnsi="Lato"/>
          <w:sz w:val="24"/>
          <w:szCs w:val="24"/>
          <w:lang w:val="en-GB"/>
        </w:rPr>
        <w:lastRenderedPageBreak/>
        <w:t>The</w:t>
      </w:r>
      <w:r w:rsidRPr="0005294A">
        <w:rPr>
          <w:rFonts w:ascii="Lato" w:hAnsi="Lato"/>
          <w:spacing w:val="-7"/>
          <w:sz w:val="24"/>
          <w:szCs w:val="24"/>
          <w:lang w:val="en-GB"/>
        </w:rPr>
        <w:t xml:space="preserve"> </w:t>
      </w:r>
      <w:r w:rsidRPr="0005294A">
        <w:rPr>
          <w:rFonts w:ascii="Lato" w:hAnsi="Lato"/>
          <w:sz w:val="24"/>
          <w:szCs w:val="24"/>
          <w:lang w:val="en-GB"/>
        </w:rPr>
        <w:t>Council</w:t>
      </w:r>
      <w:r w:rsidRPr="0005294A">
        <w:rPr>
          <w:rFonts w:ascii="Lato" w:hAnsi="Lato"/>
          <w:spacing w:val="-4"/>
          <w:sz w:val="24"/>
          <w:szCs w:val="24"/>
          <w:lang w:val="en-GB"/>
        </w:rPr>
        <w:t xml:space="preserve"> </w:t>
      </w:r>
      <w:r w:rsidRPr="0005294A">
        <w:rPr>
          <w:rFonts w:ascii="Lato" w:hAnsi="Lato"/>
          <w:sz w:val="24"/>
          <w:szCs w:val="24"/>
          <w:lang w:val="en-GB"/>
        </w:rPr>
        <w:t>meeting</w:t>
      </w:r>
      <w:r w:rsidRPr="0005294A">
        <w:rPr>
          <w:rFonts w:ascii="Lato" w:hAnsi="Lato"/>
          <w:spacing w:val="-1"/>
          <w:sz w:val="24"/>
          <w:szCs w:val="24"/>
          <w:lang w:val="en-GB"/>
        </w:rPr>
        <w:t xml:space="preserve"> </w:t>
      </w:r>
      <w:r w:rsidRPr="0005294A">
        <w:rPr>
          <w:rFonts w:ascii="Lato" w:hAnsi="Lato"/>
          <w:sz w:val="24"/>
          <w:szCs w:val="24"/>
          <w:lang w:val="en-GB"/>
        </w:rPr>
        <w:t>is</w:t>
      </w:r>
      <w:r w:rsidRPr="0005294A">
        <w:rPr>
          <w:rFonts w:ascii="Lato" w:hAnsi="Lato"/>
          <w:spacing w:val="-5"/>
          <w:sz w:val="24"/>
          <w:szCs w:val="24"/>
          <w:lang w:val="en-GB"/>
        </w:rPr>
        <w:t xml:space="preserve"> </w:t>
      </w:r>
      <w:r w:rsidRPr="0005294A">
        <w:rPr>
          <w:rFonts w:ascii="Lato" w:hAnsi="Lato"/>
          <w:sz w:val="24"/>
          <w:szCs w:val="24"/>
          <w:lang w:val="en-GB"/>
        </w:rPr>
        <w:t>conducted</w:t>
      </w:r>
      <w:r w:rsidRPr="0005294A">
        <w:rPr>
          <w:rFonts w:ascii="Lato" w:hAnsi="Lato"/>
          <w:spacing w:val="-2"/>
          <w:sz w:val="24"/>
          <w:szCs w:val="24"/>
          <w:lang w:val="en-GB"/>
        </w:rPr>
        <w:t xml:space="preserve"> </w:t>
      </w:r>
      <w:r w:rsidRPr="0005294A">
        <w:rPr>
          <w:rFonts w:ascii="Lato" w:hAnsi="Lato"/>
          <w:sz w:val="24"/>
          <w:szCs w:val="24"/>
          <w:lang w:val="en-GB"/>
        </w:rPr>
        <w:t>according</w:t>
      </w:r>
      <w:r w:rsidRPr="0005294A">
        <w:rPr>
          <w:rFonts w:ascii="Lato" w:hAnsi="Lato"/>
          <w:spacing w:val="-1"/>
          <w:sz w:val="24"/>
          <w:szCs w:val="24"/>
          <w:lang w:val="en-GB"/>
        </w:rPr>
        <w:t xml:space="preserve"> </w:t>
      </w:r>
      <w:r w:rsidRPr="0005294A">
        <w:rPr>
          <w:rFonts w:ascii="Lato" w:hAnsi="Lato"/>
          <w:sz w:val="24"/>
          <w:szCs w:val="24"/>
          <w:lang w:val="en-GB"/>
        </w:rPr>
        <w:t>to</w:t>
      </w:r>
      <w:r w:rsidRPr="0005294A">
        <w:rPr>
          <w:rFonts w:ascii="Lato" w:hAnsi="Lato"/>
          <w:spacing w:val="-7"/>
          <w:sz w:val="24"/>
          <w:szCs w:val="24"/>
          <w:lang w:val="en-GB"/>
        </w:rPr>
        <w:t xml:space="preserve"> </w:t>
      </w:r>
      <w:r w:rsidRPr="0005294A">
        <w:rPr>
          <w:rFonts w:ascii="Lato" w:hAnsi="Lato"/>
          <w:sz w:val="24"/>
          <w:szCs w:val="24"/>
          <w:lang w:val="en-GB"/>
        </w:rPr>
        <w:t>Robert’s</w:t>
      </w:r>
      <w:r w:rsidRPr="0005294A">
        <w:rPr>
          <w:rFonts w:ascii="Lato" w:hAnsi="Lato"/>
          <w:spacing w:val="-4"/>
          <w:sz w:val="24"/>
          <w:szCs w:val="24"/>
          <w:lang w:val="en-GB"/>
        </w:rPr>
        <w:t xml:space="preserve"> </w:t>
      </w:r>
      <w:r w:rsidRPr="0005294A">
        <w:rPr>
          <w:rFonts w:ascii="Lato" w:hAnsi="Lato"/>
          <w:sz w:val="24"/>
          <w:szCs w:val="24"/>
          <w:lang w:val="en-GB"/>
        </w:rPr>
        <w:t>Rules</w:t>
      </w:r>
      <w:r w:rsidRPr="0005294A">
        <w:rPr>
          <w:rFonts w:ascii="Lato" w:hAnsi="Lato"/>
          <w:spacing w:val="-5"/>
          <w:sz w:val="24"/>
          <w:szCs w:val="24"/>
          <w:lang w:val="en-GB"/>
        </w:rPr>
        <w:t xml:space="preserve"> </w:t>
      </w:r>
      <w:r w:rsidRPr="0005294A">
        <w:rPr>
          <w:rFonts w:ascii="Lato" w:hAnsi="Lato"/>
          <w:sz w:val="24"/>
          <w:szCs w:val="24"/>
          <w:lang w:val="en-GB"/>
        </w:rPr>
        <w:t xml:space="preserve">of </w:t>
      </w:r>
      <w:r w:rsidRPr="0005294A">
        <w:rPr>
          <w:rFonts w:ascii="Lato" w:hAnsi="Lato"/>
          <w:spacing w:val="-2"/>
          <w:sz w:val="24"/>
          <w:szCs w:val="24"/>
          <w:lang w:val="en-GB"/>
        </w:rPr>
        <w:t>Order.</w:t>
      </w:r>
    </w:p>
    <w:p w14:paraId="461D0CC4" w14:textId="77777777" w:rsidR="009B613B" w:rsidRPr="0005294A" w:rsidRDefault="009B613B" w:rsidP="00DC5BDC">
      <w:pPr>
        <w:pStyle w:val="BodyText"/>
        <w:spacing w:before="2"/>
        <w:ind w:right="-46"/>
        <w:rPr>
          <w:rFonts w:ascii="Lato" w:hAnsi="Lato"/>
          <w:sz w:val="24"/>
          <w:szCs w:val="24"/>
          <w:lang w:val="en-GB"/>
        </w:rPr>
      </w:pPr>
    </w:p>
    <w:p w14:paraId="637F8DD9" w14:textId="77777777" w:rsidR="009B613B" w:rsidRPr="0005294A" w:rsidRDefault="009B613B" w:rsidP="00DC5BDC">
      <w:pPr>
        <w:pStyle w:val="BodyText"/>
        <w:spacing w:before="202" w:line="379" w:lineRule="auto"/>
        <w:ind w:right="-46"/>
        <w:jc w:val="both"/>
        <w:rPr>
          <w:rFonts w:ascii="Lato" w:hAnsi="Lato"/>
          <w:sz w:val="24"/>
          <w:szCs w:val="24"/>
          <w:lang w:val="en-GB"/>
        </w:rPr>
      </w:pPr>
      <w:r w:rsidRPr="0005294A">
        <w:rPr>
          <w:rFonts w:ascii="Lato" w:hAnsi="Lato"/>
          <w:sz w:val="24"/>
          <w:szCs w:val="24"/>
          <w:lang w:val="en-GB"/>
        </w:rPr>
        <w:t xml:space="preserve">Any voting representative </w:t>
      </w:r>
      <w:commentRangeStart w:id="15"/>
      <w:r w:rsidRPr="0005294A">
        <w:rPr>
          <w:rFonts w:ascii="Lato" w:hAnsi="Lato"/>
          <w:sz w:val="24"/>
          <w:szCs w:val="24"/>
          <w:lang w:val="en-GB"/>
        </w:rPr>
        <w:t>who is unable to attend a meeting may give their voting right to another Council member</w:t>
      </w:r>
      <w:r w:rsidRPr="0005294A">
        <w:rPr>
          <w:rFonts w:ascii="Lato" w:hAnsi="Lato"/>
          <w:spacing w:val="-3"/>
          <w:sz w:val="24"/>
          <w:szCs w:val="24"/>
          <w:lang w:val="en-GB"/>
        </w:rPr>
        <w:t xml:space="preserve"> </w:t>
      </w:r>
      <w:r w:rsidRPr="0005294A">
        <w:rPr>
          <w:rFonts w:ascii="Lato" w:hAnsi="Lato"/>
          <w:sz w:val="24"/>
          <w:szCs w:val="24"/>
          <w:lang w:val="en-GB"/>
        </w:rPr>
        <w:t>by</w:t>
      </w:r>
      <w:r w:rsidRPr="0005294A">
        <w:rPr>
          <w:rFonts w:ascii="Lato" w:hAnsi="Lato"/>
          <w:spacing w:val="-3"/>
          <w:sz w:val="24"/>
          <w:szCs w:val="24"/>
          <w:lang w:val="en-GB"/>
        </w:rPr>
        <w:t xml:space="preserve"> </w:t>
      </w:r>
      <w:r w:rsidRPr="0005294A">
        <w:rPr>
          <w:rFonts w:ascii="Lato" w:hAnsi="Lato"/>
          <w:sz w:val="24"/>
          <w:szCs w:val="24"/>
          <w:lang w:val="en-GB"/>
        </w:rPr>
        <w:t>proxy</w:t>
      </w:r>
      <w:commentRangeEnd w:id="15"/>
      <w:r w:rsidR="00473BCB">
        <w:rPr>
          <w:rStyle w:val="CommentReference"/>
        </w:rPr>
        <w:commentReference w:id="15"/>
      </w:r>
      <w:r w:rsidRPr="0005294A">
        <w:rPr>
          <w:rFonts w:ascii="Lato" w:hAnsi="Lato"/>
          <w:sz w:val="24"/>
          <w:szCs w:val="24"/>
          <w:lang w:val="en-GB"/>
        </w:rPr>
        <w:t xml:space="preserve">, </w:t>
      </w:r>
      <w:commentRangeStart w:id="16"/>
      <w:r w:rsidRPr="0005294A">
        <w:rPr>
          <w:rFonts w:ascii="Lato" w:hAnsi="Lato"/>
          <w:sz w:val="24"/>
          <w:szCs w:val="24"/>
          <w:lang w:val="en-GB"/>
        </w:rPr>
        <w:t>provided</w:t>
      </w:r>
      <w:r w:rsidRPr="0005294A">
        <w:rPr>
          <w:rFonts w:ascii="Lato" w:hAnsi="Lato"/>
          <w:spacing w:val="-4"/>
          <w:sz w:val="24"/>
          <w:szCs w:val="24"/>
          <w:lang w:val="en-GB"/>
        </w:rPr>
        <w:t xml:space="preserve"> </w:t>
      </w:r>
      <w:r w:rsidRPr="0005294A">
        <w:rPr>
          <w:rFonts w:ascii="Lato" w:hAnsi="Lato"/>
          <w:sz w:val="24"/>
          <w:szCs w:val="24"/>
          <w:lang w:val="en-GB"/>
        </w:rPr>
        <w:t>such arrangement</w:t>
      </w:r>
      <w:r w:rsidRPr="0005294A">
        <w:rPr>
          <w:rFonts w:ascii="Lato" w:hAnsi="Lato"/>
          <w:spacing w:val="-7"/>
          <w:sz w:val="24"/>
          <w:szCs w:val="24"/>
          <w:lang w:val="en-GB"/>
        </w:rPr>
        <w:t xml:space="preserve"> </w:t>
      </w:r>
      <w:r w:rsidRPr="0005294A">
        <w:rPr>
          <w:rFonts w:ascii="Lato" w:hAnsi="Lato"/>
          <w:sz w:val="24"/>
          <w:szCs w:val="24"/>
          <w:lang w:val="en-GB"/>
        </w:rPr>
        <w:t>is verified in writing on the appropriate proxy form submitted to the Vice President/Secretary General. The Vice President/Secretary General must provide the proxy form to the voting representatives of federated societies at least 30 days in advance of a</w:t>
      </w:r>
      <w:r w:rsidRPr="0005294A">
        <w:rPr>
          <w:rFonts w:ascii="Lato" w:hAnsi="Lato"/>
          <w:spacing w:val="-4"/>
          <w:sz w:val="24"/>
          <w:szCs w:val="24"/>
          <w:lang w:val="en-GB"/>
        </w:rPr>
        <w:t xml:space="preserve"> </w:t>
      </w:r>
      <w:r w:rsidRPr="0005294A">
        <w:rPr>
          <w:rFonts w:ascii="Lato" w:hAnsi="Lato"/>
          <w:sz w:val="24"/>
          <w:szCs w:val="24"/>
          <w:lang w:val="en-GB"/>
        </w:rPr>
        <w:t>Council</w:t>
      </w:r>
      <w:r w:rsidRPr="0005294A">
        <w:rPr>
          <w:rFonts w:ascii="Lato" w:hAnsi="Lato"/>
          <w:spacing w:val="-1"/>
          <w:sz w:val="24"/>
          <w:szCs w:val="24"/>
          <w:lang w:val="en-GB"/>
        </w:rPr>
        <w:t xml:space="preserve"> </w:t>
      </w:r>
      <w:r w:rsidRPr="0005294A">
        <w:rPr>
          <w:rFonts w:ascii="Lato" w:hAnsi="Lato"/>
          <w:sz w:val="24"/>
          <w:szCs w:val="24"/>
          <w:lang w:val="en-GB"/>
        </w:rPr>
        <w:t>meeting.</w:t>
      </w:r>
      <w:r w:rsidRPr="0005294A">
        <w:rPr>
          <w:rFonts w:ascii="Lato" w:hAnsi="Lato"/>
          <w:spacing w:val="-3"/>
          <w:sz w:val="24"/>
          <w:szCs w:val="24"/>
          <w:lang w:val="en-GB"/>
        </w:rPr>
        <w:t xml:space="preserve"> </w:t>
      </w:r>
      <w:r w:rsidRPr="0005294A">
        <w:rPr>
          <w:rFonts w:ascii="Lato" w:hAnsi="Lato"/>
          <w:sz w:val="24"/>
          <w:szCs w:val="24"/>
          <w:lang w:val="en-GB"/>
        </w:rPr>
        <w:t>A</w:t>
      </w:r>
      <w:r w:rsidRPr="0005294A">
        <w:rPr>
          <w:rFonts w:ascii="Lato" w:hAnsi="Lato"/>
          <w:spacing w:val="-13"/>
          <w:sz w:val="24"/>
          <w:szCs w:val="24"/>
          <w:lang w:val="en-GB"/>
        </w:rPr>
        <w:t xml:space="preserve"> </w:t>
      </w:r>
      <w:r w:rsidRPr="0005294A">
        <w:rPr>
          <w:rFonts w:ascii="Lato" w:hAnsi="Lato"/>
          <w:sz w:val="24"/>
          <w:szCs w:val="24"/>
          <w:lang w:val="en-GB"/>
        </w:rPr>
        <w:t>proxy</w:t>
      </w:r>
      <w:r w:rsidRPr="0005294A">
        <w:rPr>
          <w:rFonts w:ascii="Lato" w:hAnsi="Lato"/>
          <w:spacing w:val="-2"/>
          <w:sz w:val="24"/>
          <w:szCs w:val="24"/>
          <w:lang w:val="en-GB"/>
        </w:rPr>
        <w:t xml:space="preserve"> form </w:t>
      </w:r>
      <w:r w:rsidRPr="0005294A">
        <w:rPr>
          <w:rFonts w:ascii="Lato" w:hAnsi="Lato"/>
          <w:sz w:val="24"/>
          <w:szCs w:val="24"/>
          <w:lang w:val="en-GB"/>
        </w:rPr>
        <w:t>must</w:t>
      </w:r>
      <w:r w:rsidRPr="0005294A">
        <w:rPr>
          <w:rFonts w:ascii="Lato" w:hAnsi="Lato"/>
          <w:spacing w:val="-3"/>
          <w:sz w:val="24"/>
          <w:szCs w:val="24"/>
          <w:lang w:val="en-GB"/>
        </w:rPr>
        <w:t xml:space="preserve"> </w:t>
      </w:r>
      <w:r w:rsidRPr="0005294A">
        <w:rPr>
          <w:rFonts w:ascii="Lato" w:hAnsi="Lato"/>
          <w:sz w:val="24"/>
          <w:szCs w:val="24"/>
          <w:lang w:val="en-GB"/>
        </w:rPr>
        <w:t>be</w:t>
      </w:r>
      <w:r w:rsidRPr="0005294A">
        <w:rPr>
          <w:rFonts w:ascii="Lato" w:hAnsi="Lato"/>
          <w:spacing w:val="-4"/>
          <w:sz w:val="24"/>
          <w:szCs w:val="24"/>
          <w:lang w:val="en-GB"/>
        </w:rPr>
        <w:t xml:space="preserve"> </w:t>
      </w:r>
      <w:r w:rsidRPr="0005294A">
        <w:rPr>
          <w:rFonts w:ascii="Lato" w:hAnsi="Lato"/>
          <w:sz w:val="24"/>
          <w:szCs w:val="24"/>
          <w:lang w:val="en-GB"/>
        </w:rPr>
        <w:t>signed</w:t>
      </w:r>
      <w:r w:rsidRPr="0005294A">
        <w:rPr>
          <w:rFonts w:ascii="Lato" w:hAnsi="Lato"/>
          <w:spacing w:val="-4"/>
          <w:sz w:val="24"/>
          <w:szCs w:val="24"/>
          <w:lang w:val="en-GB"/>
        </w:rPr>
        <w:t xml:space="preserve"> </w:t>
      </w:r>
      <w:r w:rsidRPr="0005294A">
        <w:rPr>
          <w:rFonts w:ascii="Lato" w:hAnsi="Lato"/>
          <w:sz w:val="24"/>
          <w:szCs w:val="24"/>
          <w:lang w:val="en-GB"/>
        </w:rPr>
        <w:t>by</w:t>
      </w:r>
      <w:r w:rsidRPr="0005294A">
        <w:rPr>
          <w:rFonts w:ascii="Lato" w:hAnsi="Lato"/>
          <w:spacing w:val="-7"/>
          <w:sz w:val="24"/>
          <w:szCs w:val="24"/>
          <w:lang w:val="en-GB"/>
        </w:rPr>
        <w:t xml:space="preserve"> </w:t>
      </w:r>
      <w:r w:rsidRPr="0005294A">
        <w:rPr>
          <w:rFonts w:ascii="Lato" w:hAnsi="Lato"/>
          <w:sz w:val="24"/>
          <w:szCs w:val="24"/>
          <w:lang w:val="en-GB"/>
        </w:rPr>
        <w:t>the</w:t>
      </w:r>
      <w:r w:rsidRPr="0005294A">
        <w:rPr>
          <w:rFonts w:ascii="Lato" w:hAnsi="Lato"/>
          <w:spacing w:val="-4"/>
          <w:sz w:val="24"/>
          <w:szCs w:val="24"/>
          <w:lang w:val="en-GB"/>
        </w:rPr>
        <w:t xml:space="preserve"> </w:t>
      </w:r>
      <w:r w:rsidRPr="0005294A">
        <w:rPr>
          <w:rFonts w:ascii="Lato" w:hAnsi="Lato"/>
          <w:sz w:val="24"/>
          <w:szCs w:val="24"/>
          <w:lang w:val="en-GB"/>
        </w:rPr>
        <w:t>voting member and is</w:t>
      </w:r>
      <w:r w:rsidRPr="0005294A">
        <w:rPr>
          <w:rFonts w:ascii="Lato" w:hAnsi="Lato"/>
          <w:spacing w:val="-4"/>
          <w:sz w:val="24"/>
          <w:szCs w:val="24"/>
          <w:lang w:val="en-GB"/>
        </w:rPr>
        <w:t xml:space="preserve"> </w:t>
      </w:r>
      <w:r w:rsidRPr="0005294A">
        <w:rPr>
          <w:rFonts w:ascii="Lato" w:hAnsi="Lato"/>
          <w:sz w:val="24"/>
          <w:szCs w:val="24"/>
          <w:lang w:val="en-GB"/>
        </w:rPr>
        <w:t>valid</w:t>
      </w:r>
      <w:r w:rsidRPr="0005294A">
        <w:rPr>
          <w:rFonts w:ascii="Lato" w:hAnsi="Lato"/>
          <w:spacing w:val="-4"/>
          <w:sz w:val="24"/>
          <w:szCs w:val="24"/>
          <w:lang w:val="en-GB"/>
        </w:rPr>
        <w:t xml:space="preserve"> </w:t>
      </w:r>
      <w:r w:rsidRPr="0005294A">
        <w:rPr>
          <w:rFonts w:ascii="Lato" w:hAnsi="Lato"/>
          <w:sz w:val="24"/>
          <w:szCs w:val="24"/>
          <w:lang w:val="en-GB"/>
        </w:rPr>
        <w:t>only for the</w:t>
      </w:r>
      <w:r w:rsidRPr="0005294A">
        <w:rPr>
          <w:rFonts w:ascii="Lato" w:hAnsi="Lato"/>
          <w:spacing w:val="-1"/>
          <w:sz w:val="24"/>
          <w:szCs w:val="24"/>
          <w:lang w:val="en-GB"/>
        </w:rPr>
        <w:t xml:space="preserve"> </w:t>
      </w:r>
      <w:r w:rsidRPr="0005294A">
        <w:rPr>
          <w:rFonts w:ascii="Lato" w:hAnsi="Lato"/>
          <w:sz w:val="24"/>
          <w:szCs w:val="24"/>
          <w:lang w:val="en-GB"/>
        </w:rPr>
        <w:t>meeting for</w:t>
      </w:r>
      <w:r w:rsidRPr="0005294A">
        <w:rPr>
          <w:rFonts w:ascii="Lato" w:hAnsi="Lato"/>
          <w:spacing w:val="-7"/>
          <w:sz w:val="24"/>
          <w:szCs w:val="24"/>
          <w:lang w:val="en-GB"/>
        </w:rPr>
        <w:t xml:space="preserve"> </w:t>
      </w:r>
      <w:r w:rsidRPr="0005294A">
        <w:rPr>
          <w:rFonts w:ascii="Lato" w:hAnsi="Lato"/>
          <w:sz w:val="24"/>
          <w:szCs w:val="24"/>
          <w:lang w:val="en-GB"/>
        </w:rPr>
        <w:t>which</w:t>
      </w:r>
      <w:r w:rsidRPr="0005294A">
        <w:rPr>
          <w:rFonts w:ascii="Lato" w:hAnsi="Lato"/>
          <w:spacing w:val="-1"/>
          <w:sz w:val="24"/>
          <w:szCs w:val="24"/>
          <w:lang w:val="en-GB"/>
        </w:rPr>
        <w:t xml:space="preserve"> </w:t>
      </w:r>
      <w:r w:rsidRPr="0005294A">
        <w:rPr>
          <w:rFonts w:ascii="Lato" w:hAnsi="Lato"/>
          <w:sz w:val="24"/>
          <w:szCs w:val="24"/>
          <w:lang w:val="en-GB"/>
        </w:rPr>
        <w:t>it</w:t>
      </w:r>
      <w:r w:rsidRPr="0005294A">
        <w:rPr>
          <w:rFonts w:ascii="Lato" w:hAnsi="Lato"/>
          <w:spacing w:val="-5"/>
          <w:sz w:val="24"/>
          <w:szCs w:val="24"/>
          <w:lang w:val="en-GB"/>
        </w:rPr>
        <w:t xml:space="preserve"> </w:t>
      </w:r>
      <w:r w:rsidRPr="0005294A">
        <w:rPr>
          <w:rFonts w:ascii="Lato" w:hAnsi="Lato"/>
          <w:sz w:val="24"/>
          <w:szCs w:val="24"/>
          <w:lang w:val="en-GB"/>
        </w:rPr>
        <w:t>was specifically</w:t>
      </w:r>
      <w:r w:rsidRPr="0005294A">
        <w:rPr>
          <w:rFonts w:ascii="Lato" w:hAnsi="Lato"/>
          <w:spacing w:val="-4"/>
          <w:sz w:val="24"/>
          <w:szCs w:val="24"/>
          <w:lang w:val="en-GB"/>
        </w:rPr>
        <w:t xml:space="preserve"> </w:t>
      </w:r>
      <w:r w:rsidRPr="0005294A">
        <w:rPr>
          <w:rFonts w:ascii="Lato" w:hAnsi="Lato"/>
          <w:sz w:val="24"/>
          <w:szCs w:val="24"/>
          <w:lang w:val="en-GB"/>
        </w:rPr>
        <w:t>given. Proxies must</w:t>
      </w:r>
      <w:r w:rsidRPr="0005294A">
        <w:rPr>
          <w:rFonts w:ascii="Lato" w:hAnsi="Lato"/>
          <w:spacing w:val="-10"/>
          <w:sz w:val="24"/>
          <w:szCs w:val="24"/>
          <w:lang w:val="en-GB"/>
        </w:rPr>
        <w:t xml:space="preserve"> </w:t>
      </w:r>
      <w:r w:rsidRPr="0005294A">
        <w:rPr>
          <w:rFonts w:ascii="Lato" w:hAnsi="Lato"/>
          <w:sz w:val="24"/>
          <w:szCs w:val="24"/>
          <w:lang w:val="en-GB"/>
        </w:rPr>
        <w:t>be</w:t>
      </w:r>
      <w:r w:rsidRPr="0005294A">
        <w:rPr>
          <w:rFonts w:ascii="Lato" w:hAnsi="Lato"/>
          <w:spacing w:val="-11"/>
          <w:sz w:val="24"/>
          <w:szCs w:val="24"/>
          <w:lang w:val="en-GB"/>
        </w:rPr>
        <w:t xml:space="preserve"> </w:t>
      </w:r>
      <w:r w:rsidRPr="0005294A">
        <w:rPr>
          <w:rFonts w:ascii="Lato" w:hAnsi="Lato"/>
          <w:sz w:val="24"/>
          <w:szCs w:val="24"/>
          <w:lang w:val="en-GB"/>
        </w:rPr>
        <w:t>submitted to</w:t>
      </w:r>
      <w:r w:rsidRPr="0005294A">
        <w:rPr>
          <w:rFonts w:ascii="Lato" w:hAnsi="Lato"/>
          <w:spacing w:val="-11"/>
          <w:sz w:val="24"/>
          <w:szCs w:val="24"/>
          <w:lang w:val="en-GB"/>
        </w:rPr>
        <w:t xml:space="preserve"> </w:t>
      </w:r>
      <w:r w:rsidRPr="0005294A">
        <w:rPr>
          <w:rFonts w:ascii="Lato" w:hAnsi="Lato"/>
          <w:sz w:val="24"/>
          <w:szCs w:val="24"/>
          <w:lang w:val="en-GB"/>
        </w:rPr>
        <w:t>the</w:t>
      </w:r>
      <w:r w:rsidRPr="0005294A">
        <w:rPr>
          <w:rFonts w:ascii="Lato" w:hAnsi="Lato"/>
          <w:spacing w:val="-6"/>
          <w:sz w:val="24"/>
          <w:szCs w:val="24"/>
          <w:lang w:val="en-GB"/>
        </w:rPr>
        <w:t xml:space="preserve"> </w:t>
      </w:r>
      <w:r w:rsidRPr="0005294A">
        <w:rPr>
          <w:rFonts w:ascii="Lato" w:hAnsi="Lato"/>
          <w:sz w:val="24"/>
          <w:szCs w:val="24"/>
          <w:lang w:val="en-GB"/>
        </w:rPr>
        <w:t>Vice President/Secretary General</w:t>
      </w:r>
      <w:r w:rsidRPr="0005294A">
        <w:rPr>
          <w:rFonts w:ascii="Lato" w:hAnsi="Lato"/>
          <w:spacing w:val="-11"/>
          <w:sz w:val="24"/>
          <w:szCs w:val="24"/>
          <w:lang w:val="en-GB"/>
        </w:rPr>
        <w:t xml:space="preserve"> </w:t>
      </w:r>
      <w:r w:rsidRPr="0005294A">
        <w:rPr>
          <w:rFonts w:ascii="Lato" w:hAnsi="Lato"/>
          <w:sz w:val="24"/>
          <w:szCs w:val="24"/>
          <w:lang w:val="en-GB"/>
        </w:rPr>
        <w:t>before</w:t>
      </w:r>
      <w:r w:rsidRPr="0005294A">
        <w:rPr>
          <w:rFonts w:ascii="Lato" w:hAnsi="Lato"/>
          <w:spacing w:val="-11"/>
          <w:sz w:val="24"/>
          <w:szCs w:val="24"/>
          <w:lang w:val="en-GB"/>
        </w:rPr>
        <w:t xml:space="preserve"> </w:t>
      </w:r>
      <w:r w:rsidRPr="0005294A">
        <w:rPr>
          <w:rFonts w:ascii="Lato" w:hAnsi="Lato"/>
          <w:sz w:val="24"/>
          <w:szCs w:val="24"/>
          <w:lang w:val="en-GB"/>
        </w:rPr>
        <w:t>the</w:t>
      </w:r>
      <w:r w:rsidRPr="0005294A">
        <w:rPr>
          <w:rFonts w:ascii="Lato" w:hAnsi="Lato"/>
          <w:spacing w:val="-11"/>
          <w:sz w:val="24"/>
          <w:szCs w:val="24"/>
          <w:lang w:val="en-GB"/>
        </w:rPr>
        <w:t xml:space="preserve"> </w:t>
      </w:r>
      <w:r w:rsidRPr="0005294A">
        <w:rPr>
          <w:rFonts w:ascii="Lato" w:hAnsi="Lato"/>
          <w:sz w:val="24"/>
          <w:szCs w:val="24"/>
          <w:lang w:val="en-GB"/>
        </w:rPr>
        <w:t>beginning</w:t>
      </w:r>
      <w:r w:rsidRPr="0005294A">
        <w:rPr>
          <w:rFonts w:ascii="Lato" w:hAnsi="Lato"/>
          <w:spacing w:val="-1"/>
          <w:sz w:val="24"/>
          <w:szCs w:val="24"/>
          <w:lang w:val="en-GB"/>
        </w:rPr>
        <w:t xml:space="preserve"> </w:t>
      </w:r>
      <w:r w:rsidRPr="0005294A">
        <w:rPr>
          <w:rFonts w:ascii="Lato" w:hAnsi="Lato"/>
          <w:sz w:val="24"/>
          <w:szCs w:val="24"/>
          <w:lang w:val="en-GB"/>
        </w:rPr>
        <w:t>of</w:t>
      </w:r>
      <w:r w:rsidRPr="0005294A">
        <w:rPr>
          <w:rFonts w:ascii="Lato" w:hAnsi="Lato"/>
          <w:spacing w:val="-5"/>
          <w:sz w:val="24"/>
          <w:szCs w:val="24"/>
          <w:lang w:val="en-GB"/>
        </w:rPr>
        <w:t xml:space="preserve"> </w:t>
      </w:r>
      <w:r w:rsidRPr="0005294A">
        <w:rPr>
          <w:rFonts w:ascii="Lato" w:hAnsi="Lato"/>
          <w:sz w:val="24"/>
          <w:szCs w:val="24"/>
          <w:lang w:val="en-GB"/>
        </w:rPr>
        <w:t>a</w:t>
      </w:r>
      <w:r w:rsidRPr="0005294A">
        <w:rPr>
          <w:rFonts w:ascii="Lato" w:hAnsi="Lato"/>
          <w:spacing w:val="-11"/>
          <w:sz w:val="24"/>
          <w:szCs w:val="24"/>
          <w:lang w:val="en-GB"/>
        </w:rPr>
        <w:t xml:space="preserve"> </w:t>
      </w:r>
      <w:r w:rsidRPr="0005294A">
        <w:rPr>
          <w:rFonts w:ascii="Lato" w:hAnsi="Lato"/>
          <w:sz w:val="24"/>
          <w:szCs w:val="24"/>
          <w:lang w:val="en-GB"/>
        </w:rPr>
        <w:t xml:space="preserve">Council </w:t>
      </w:r>
      <w:r w:rsidRPr="0005294A">
        <w:rPr>
          <w:rFonts w:ascii="Lato" w:hAnsi="Lato"/>
          <w:spacing w:val="-2"/>
          <w:sz w:val="24"/>
          <w:szCs w:val="24"/>
          <w:lang w:val="en-GB"/>
        </w:rPr>
        <w:t>meeting.</w:t>
      </w:r>
      <w:commentRangeEnd w:id="16"/>
      <w:r w:rsidR="00473BCB">
        <w:rPr>
          <w:rStyle w:val="CommentReference"/>
        </w:rPr>
        <w:commentReference w:id="16"/>
      </w:r>
    </w:p>
    <w:p w14:paraId="2F71A516" w14:textId="77777777" w:rsidR="009B613B" w:rsidRPr="0005294A" w:rsidRDefault="009B613B" w:rsidP="00DC5BDC">
      <w:pPr>
        <w:pStyle w:val="BodyText"/>
        <w:spacing w:before="203"/>
        <w:ind w:right="-46"/>
        <w:rPr>
          <w:rFonts w:ascii="Lato" w:hAnsi="Lato"/>
          <w:sz w:val="24"/>
          <w:szCs w:val="24"/>
          <w:lang w:val="en-GB"/>
        </w:rPr>
      </w:pPr>
      <w:commentRangeStart w:id="17"/>
      <w:r w:rsidRPr="0005294A">
        <w:rPr>
          <w:rFonts w:ascii="Lato" w:hAnsi="Lato"/>
          <w:sz w:val="24"/>
          <w:szCs w:val="24"/>
          <w:lang w:val="en-GB"/>
        </w:rPr>
        <w:t>The</w:t>
      </w:r>
      <w:r w:rsidRPr="0005294A">
        <w:rPr>
          <w:rFonts w:ascii="Lato" w:hAnsi="Lato"/>
          <w:spacing w:val="-10"/>
          <w:sz w:val="24"/>
          <w:szCs w:val="24"/>
          <w:lang w:val="en-GB"/>
        </w:rPr>
        <w:t xml:space="preserve"> </w:t>
      </w:r>
      <w:r w:rsidRPr="0005294A">
        <w:rPr>
          <w:rFonts w:ascii="Lato" w:hAnsi="Lato"/>
          <w:sz w:val="24"/>
          <w:szCs w:val="24"/>
          <w:lang w:val="en-GB"/>
        </w:rPr>
        <w:t>number</w:t>
      </w:r>
      <w:r w:rsidRPr="0005294A">
        <w:rPr>
          <w:rFonts w:ascii="Lato" w:hAnsi="Lato"/>
          <w:spacing w:val="-3"/>
          <w:sz w:val="24"/>
          <w:szCs w:val="24"/>
          <w:lang w:val="en-GB"/>
        </w:rPr>
        <w:t xml:space="preserve"> </w:t>
      </w:r>
      <w:r w:rsidRPr="0005294A">
        <w:rPr>
          <w:rFonts w:ascii="Lato" w:hAnsi="Lato"/>
          <w:sz w:val="24"/>
          <w:szCs w:val="24"/>
          <w:lang w:val="en-GB"/>
        </w:rPr>
        <w:t>of</w:t>
      </w:r>
      <w:r w:rsidRPr="0005294A">
        <w:rPr>
          <w:rFonts w:ascii="Lato" w:hAnsi="Lato"/>
          <w:spacing w:val="-7"/>
          <w:sz w:val="24"/>
          <w:szCs w:val="24"/>
          <w:lang w:val="en-GB"/>
        </w:rPr>
        <w:t xml:space="preserve"> </w:t>
      </w:r>
      <w:r w:rsidRPr="0005294A">
        <w:rPr>
          <w:rFonts w:ascii="Lato" w:hAnsi="Lato"/>
          <w:sz w:val="24"/>
          <w:szCs w:val="24"/>
          <w:lang w:val="en-GB"/>
        </w:rPr>
        <w:t>voting</w:t>
      </w:r>
      <w:r w:rsidRPr="0005294A">
        <w:rPr>
          <w:rFonts w:ascii="Lato" w:hAnsi="Lato"/>
          <w:spacing w:val="-3"/>
          <w:sz w:val="24"/>
          <w:szCs w:val="24"/>
          <w:lang w:val="en-GB"/>
        </w:rPr>
        <w:t xml:space="preserve"> </w:t>
      </w:r>
      <w:r w:rsidRPr="0005294A">
        <w:rPr>
          <w:rFonts w:ascii="Lato" w:hAnsi="Lato"/>
          <w:sz w:val="24"/>
          <w:szCs w:val="24"/>
          <w:lang w:val="en-GB"/>
        </w:rPr>
        <w:t>members</w:t>
      </w:r>
      <w:r w:rsidRPr="0005294A">
        <w:rPr>
          <w:rFonts w:ascii="Lato" w:hAnsi="Lato"/>
          <w:spacing w:val="-5"/>
          <w:sz w:val="24"/>
          <w:szCs w:val="24"/>
          <w:lang w:val="en-GB"/>
        </w:rPr>
        <w:t xml:space="preserve"> </w:t>
      </w:r>
      <w:r w:rsidRPr="0005294A">
        <w:rPr>
          <w:rFonts w:ascii="Lato" w:hAnsi="Lato"/>
          <w:sz w:val="24"/>
          <w:szCs w:val="24"/>
          <w:lang w:val="en-GB"/>
        </w:rPr>
        <w:t>representing</w:t>
      </w:r>
      <w:r w:rsidRPr="0005294A">
        <w:rPr>
          <w:rFonts w:ascii="Lato" w:hAnsi="Lato"/>
          <w:spacing w:val="1"/>
          <w:sz w:val="24"/>
          <w:szCs w:val="24"/>
          <w:lang w:val="en-GB"/>
        </w:rPr>
        <w:t xml:space="preserve"> </w:t>
      </w:r>
      <w:r w:rsidRPr="0005294A">
        <w:rPr>
          <w:rFonts w:ascii="Lato" w:hAnsi="Lato"/>
          <w:sz w:val="24"/>
          <w:szCs w:val="24"/>
          <w:lang w:val="en-GB"/>
        </w:rPr>
        <w:t>a</w:t>
      </w:r>
      <w:r w:rsidRPr="0005294A">
        <w:rPr>
          <w:rFonts w:ascii="Lato" w:hAnsi="Lato"/>
          <w:spacing w:val="-8"/>
          <w:sz w:val="24"/>
          <w:szCs w:val="24"/>
          <w:lang w:val="en-GB"/>
        </w:rPr>
        <w:t xml:space="preserve"> </w:t>
      </w:r>
      <w:r w:rsidRPr="0005294A">
        <w:rPr>
          <w:rFonts w:ascii="Lato" w:hAnsi="Lato"/>
          <w:sz w:val="24"/>
          <w:szCs w:val="24"/>
          <w:lang w:val="en-GB"/>
        </w:rPr>
        <w:t>Federated</w:t>
      </w:r>
      <w:r w:rsidRPr="0005294A">
        <w:rPr>
          <w:rFonts w:ascii="Lato" w:hAnsi="Lato"/>
          <w:spacing w:val="-2"/>
          <w:sz w:val="24"/>
          <w:szCs w:val="24"/>
          <w:lang w:val="en-GB"/>
        </w:rPr>
        <w:t xml:space="preserve"> Society are as follows</w:t>
      </w:r>
      <w:commentRangeEnd w:id="17"/>
      <w:r w:rsidR="00473BCB">
        <w:rPr>
          <w:rStyle w:val="CommentReference"/>
        </w:rPr>
        <w:commentReference w:id="17"/>
      </w:r>
      <w:r w:rsidRPr="0005294A">
        <w:rPr>
          <w:rFonts w:ascii="Lato" w:hAnsi="Lato"/>
          <w:spacing w:val="-2"/>
          <w:sz w:val="24"/>
          <w:szCs w:val="24"/>
          <w:lang w:val="en-GB"/>
        </w:rPr>
        <w:t>:</w:t>
      </w:r>
    </w:p>
    <w:p w14:paraId="35D6FC02" w14:textId="77777777" w:rsidR="009B613B" w:rsidRPr="0005294A" w:rsidRDefault="009B613B" w:rsidP="009B613B">
      <w:pPr>
        <w:pStyle w:val="BodyText"/>
        <w:spacing w:before="3"/>
        <w:rPr>
          <w:rFonts w:ascii="Lato" w:hAnsi="Lato"/>
          <w:sz w:val="24"/>
          <w:szCs w:val="24"/>
          <w:lang w:val="en-GB"/>
        </w:rPr>
      </w:pPr>
    </w:p>
    <w:p w14:paraId="138EA95A" w14:textId="65271724" w:rsidR="009B613B" w:rsidRPr="0005294A" w:rsidRDefault="009B613B" w:rsidP="00697186">
      <w:pPr>
        <w:pStyle w:val="ListParagraph"/>
        <w:widowControl w:val="0"/>
        <w:numPr>
          <w:ilvl w:val="0"/>
          <w:numId w:val="6"/>
        </w:numPr>
        <w:tabs>
          <w:tab w:val="left" w:pos="620"/>
        </w:tabs>
        <w:autoSpaceDE w:val="0"/>
        <w:autoSpaceDN w:val="0"/>
        <w:spacing w:line="379" w:lineRule="auto"/>
        <w:contextualSpacing w:val="0"/>
        <w:rPr>
          <w:rFonts w:ascii="Lato" w:hAnsi="Lato"/>
          <w:lang w:val="en-GB"/>
        </w:rPr>
      </w:pPr>
      <w:r w:rsidRPr="0005294A">
        <w:rPr>
          <w:rFonts w:ascii="Lato" w:hAnsi="Lato"/>
          <w:lang w:val="en-GB"/>
        </w:rPr>
        <w:t xml:space="preserve">A </w:t>
      </w:r>
      <w:r w:rsidRPr="0005294A">
        <w:rPr>
          <w:rFonts w:ascii="Lato" w:hAnsi="Lato"/>
          <w:spacing w:val="-17"/>
          <w:lang w:val="en-GB"/>
        </w:rPr>
        <w:t>federated</w:t>
      </w:r>
      <w:r w:rsidRPr="0005294A">
        <w:rPr>
          <w:rFonts w:ascii="Lato" w:hAnsi="Lato"/>
          <w:spacing w:val="-6"/>
          <w:lang w:val="en-GB"/>
        </w:rPr>
        <w:t xml:space="preserve"> </w:t>
      </w:r>
      <w:r w:rsidR="00697186" w:rsidRPr="0005294A">
        <w:rPr>
          <w:rFonts w:ascii="Lato" w:hAnsi="Lato"/>
          <w:lang w:val="en-GB"/>
        </w:rPr>
        <w:t>s</w:t>
      </w:r>
      <w:r w:rsidRPr="0005294A">
        <w:rPr>
          <w:rFonts w:ascii="Lato" w:hAnsi="Lato"/>
          <w:lang w:val="en-GB"/>
        </w:rPr>
        <w:t>ociety</w:t>
      </w:r>
      <w:r w:rsidRPr="0005294A">
        <w:rPr>
          <w:rFonts w:ascii="Lato" w:hAnsi="Lato"/>
          <w:spacing w:val="-9"/>
          <w:lang w:val="en-GB"/>
        </w:rPr>
        <w:t xml:space="preserve"> </w:t>
      </w:r>
      <w:r w:rsidRPr="0005294A">
        <w:rPr>
          <w:rFonts w:ascii="Lato" w:hAnsi="Lato"/>
          <w:lang w:val="en-GB"/>
        </w:rPr>
        <w:t>with</w:t>
      </w:r>
      <w:r w:rsidRPr="0005294A">
        <w:rPr>
          <w:rFonts w:ascii="Lato" w:hAnsi="Lato"/>
          <w:spacing w:val="-6"/>
          <w:lang w:val="en-GB"/>
        </w:rPr>
        <w:t xml:space="preserve"> </w:t>
      </w:r>
      <w:r w:rsidRPr="0005294A">
        <w:rPr>
          <w:rFonts w:ascii="Lato" w:hAnsi="Lato"/>
          <w:lang w:val="en-GB"/>
        </w:rPr>
        <w:t>500</w:t>
      </w:r>
      <w:r w:rsidRPr="0005294A">
        <w:rPr>
          <w:rFonts w:ascii="Lato" w:hAnsi="Lato"/>
          <w:spacing w:val="-1"/>
          <w:lang w:val="en-GB"/>
        </w:rPr>
        <w:t xml:space="preserve"> </w:t>
      </w:r>
      <w:r w:rsidRPr="0005294A">
        <w:rPr>
          <w:rFonts w:ascii="Lato" w:hAnsi="Lato"/>
          <w:lang w:val="en-GB"/>
        </w:rPr>
        <w:t>or</w:t>
      </w:r>
      <w:r w:rsidRPr="0005294A">
        <w:rPr>
          <w:rFonts w:ascii="Lato" w:hAnsi="Lato"/>
          <w:spacing w:val="-2"/>
          <w:lang w:val="en-GB"/>
        </w:rPr>
        <w:t xml:space="preserve"> </w:t>
      </w:r>
      <w:r w:rsidRPr="0005294A">
        <w:rPr>
          <w:rFonts w:ascii="Lato" w:hAnsi="Lato"/>
          <w:lang w:val="en-GB"/>
        </w:rPr>
        <w:t>less</w:t>
      </w:r>
      <w:r w:rsidRPr="0005294A">
        <w:rPr>
          <w:rFonts w:ascii="Lato" w:hAnsi="Lato"/>
          <w:spacing w:val="-4"/>
          <w:lang w:val="en-GB"/>
        </w:rPr>
        <w:t xml:space="preserve"> </w:t>
      </w:r>
      <w:r w:rsidRPr="0005294A">
        <w:rPr>
          <w:rFonts w:ascii="Lato" w:hAnsi="Lato"/>
          <w:lang w:val="en-GB"/>
        </w:rPr>
        <w:t>members</w:t>
      </w:r>
      <w:r w:rsidRPr="0005294A">
        <w:rPr>
          <w:rFonts w:ascii="Lato" w:hAnsi="Lato"/>
          <w:spacing w:val="-4"/>
          <w:lang w:val="en-GB"/>
        </w:rPr>
        <w:t xml:space="preserve"> </w:t>
      </w:r>
      <w:r w:rsidRPr="0005294A">
        <w:rPr>
          <w:rFonts w:ascii="Lato" w:hAnsi="Lato"/>
          <w:lang w:val="en-GB"/>
        </w:rPr>
        <w:t>shall</w:t>
      </w:r>
      <w:r w:rsidRPr="0005294A">
        <w:rPr>
          <w:rFonts w:ascii="Lato" w:hAnsi="Lato"/>
          <w:spacing w:val="-7"/>
          <w:lang w:val="en-GB"/>
        </w:rPr>
        <w:t xml:space="preserve"> </w:t>
      </w:r>
      <w:r w:rsidRPr="0005294A">
        <w:rPr>
          <w:rFonts w:ascii="Lato" w:hAnsi="Lato"/>
          <w:lang w:val="en-GB"/>
        </w:rPr>
        <w:t>designate</w:t>
      </w:r>
      <w:r w:rsidRPr="0005294A">
        <w:rPr>
          <w:rFonts w:ascii="Lato" w:hAnsi="Lato"/>
          <w:spacing w:val="-1"/>
          <w:lang w:val="en-GB"/>
        </w:rPr>
        <w:t xml:space="preserve"> </w:t>
      </w:r>
      <w:r w:rsidRPr="0005294A">
        <w:rPr>
          <w:rFonts w:ascii="Lato" w:hAnsi="Lato"/>
          <w:lang w:val="en-GB"/>
        </w:rPr>
        <w:t>one</w:t>
      </w:r>
      <w:r w:rsidRPr="0005294A">
        <w:rPr>
          <w:rFonts w:ascii="Lato" w:hAnsi="Lato"/>
          <w:spacing w:val="-5"/>
          <w:lang w:val="en-GB"/>
        </w:rPr>
        <w:t xml:space="preserve"> </w:t>
      </w:r>
      <w:r w:rsidRPr="0005294A">
        <w:rPr>
          <w:rFonts w:ascii="Lato" w:hAnsi="Lato"/>
          <w:lang w:val="en-GB"/>
        </w:rPr>
        <w:t>Council</w:t>
      </w:r>
      <w:r w:rsidRPr="0005294A">
        <w:rPr>
          <w:rFonts w:ascii="Lato" w:hAnsi="Lato"/>
          <w:spacing w:val="-3"/>
          <w:lang w:val="en-GB"/>
        </w:rPr>
        <w:t xml:space="preserve"> </w:t>
      </w:r>
      <w:r w:rsidRPr="0005294A">
        <w:rPr>
          <w:rFonts w:ascii="Lato" w:hAnsi="Lato"/>
          <w:spacing w:val="-2"/>
          <w:lang w:val="en-GB"/>
        </w:rPr>
        <w:t>representative.</w:t>
      </w:r>
    </w:p>
    <w:p w14:paraId="6303A641" w14:textId="77777777" w:rsidR="009B613B" w:rsidRPr="0005294A" w:rsidRDefault="009B613B" w:rsidP="00697186">
      <w:pPr>
        <w:pStyle w:val="BodyText"/>
        <w:spacing w:before="2" w:line="379" w:lineRule="auto"/>
        <w:rPr>
          <w:rFonts w:ascii="Lato" w:hAnsi="Lato"/>
          <w:sz w:val="24"/>
          <w:szCs w:val="24"/>
          <w:lang w:val="en-GB"/>
        </w:rPr>
      </w:pPr>
    </w:p>
    <w:p w14:paraId="1E0DED2C" w14:textId="1AE3ADAD" w:rsidR="009B613B" w:rsidRPr="0005294A" w:rsidRDefault="009B613B" w:rsidP="00697186">
      <w:pPr>
        <w:pStyle w:val="ListParagraph"/>
        <w:widowControl w:val="0"/>
        <w:numPr>
          <w:ilvl w:val="0"/>
          <w:numId w:val="6"/>
        </w:numPr>
        <w:tabs>
          <w:tab w:val="left" w:pos="620"/>
        </w:tabs>
        <w:autoSpaceDE w:val="0"/>
        <w:autoSpaceDN w:val="0"/>
        <w:spacing w:line="379" w:lineRule="auto"/>
        <w:contextualSpacing w:val="0"/>
        <w:rPr>
          <w:rFonts w:ascii="Lato" w:hAnsi="Lato"/>
          <w:lang w:val="en-GB"/>
        </w:rPr>
      </w:pPr>
      <w:r w:rsidRPr="0005294A">
        <w:rPr>
          <w:rFonts w:ascii="Lato" w:hAnsi="Lato"/>
          <w:lang w:val="en-GB"/>
        </w:rPr>
        <w:t xml:space="preserve">A </w:t>
      </w:r>
      <w:r w:rsidRPr="0005294A">
        <w:rPr>
          <w:rFonts w:ascii="Lato" w:hAnsi="Lato"/>
          <w:spacing w:val="-15"/>
          <w:lang w:val="en-GB"/>
        </w:rPr>
        <w:t>federated</w:t>
      </w:r>
      <w:r w:rsidRPr="0005294A">
        <w:rPr>
          <w:rFonts w:ascii="Lato" w:hAnsi="Lato"/>
          <w:spacing w:val="-7"/>
          <w:lang w:val="en-GB"/>
        </w:rPr>
        <w:t xml:space="preserve"> </w:t>
      </w:r>
      <w:r w:rsidR="00697186" w:rsidRPr="0005294A">
        <w:rPr>
          <w:rFonts w:ascii="Lato" w:hAnsi="Lato"/>
          <w:lang w:val="en-GB"/>
        </w:rPr>
        <w:t>s</w:t>
      </w:r>
      <w:r w:rsidRPr="0005294A">
        <w:rPr>
          <w:rFonts w:ascii="Lato" w:hAnsi="Lato"/>
          <w:lang w:val="en-GB"/>
        </w:rPr>
        <w:t>ociety</w:t>
      </w:r>
      <w:r w:rsidRPr="0005294A">
        <w:rPr>
          <w:rFonts w:ascii="Lato" w:hAnsi="Lato"/>
          <w:spacing w:val="-9"/>
          <w:lang w:val="en-GB"/>
        </w:rPr>
        <w:t xml:space="preserve"> </w:t>
      </w:r>
      <w:r w:rsidRPr="0005294A">
        <w:rPr>
          <w:rFonts w:ascii="Lato" w:hAnsi="Lato"/>
          <w:lang w:val="en-GB"/>
        </w:rPr>
        <w:t>with</w:t>
      </w:r>
      <w:r w:rsidRPr="0005294A">
        <w:rPr>
          <w:rFonts w:ascii="Lato" w:hAnsi="Lato"/>
          <w:spacing w:val="-6"/>
          <w:lang w:val="en-GB"/>
        </w:rPr>
        <w:t xml:space="preserve"> </w:t>
      </w:r>
      <w:r w:rsidRPr="0005294A">
        <w:rPr>
          <w:rFonts w:ascii="Lato" w:hAnsi="Lato"/>
          <w:lang w:val="en-GB"/>
        </w:rPr>
        <w:t>501</w:t>
      </w:r>
      <w:r w:rsidRPr="0005294A">
        <w:rPr>
          <w:rFonts w:ascii="Lato" w:hAnsi="Lato"/>
          <w:spacing w:val="-2"/>
          <w:lang w:val="en-GB"/>
        </w:rPr>
        <w:t xml:space="preserve"> </w:t>
      </w:r>
      <w:r w:rsidRPr="0005294A">
        <w:rPr>
          <w:rFonts w:ascii="Lato" w:hAnsi="Lato"/>
          <w:lang w:val="en-GB"/>
        </w:rPr>
        <w:t>to</w:t>
      </w:r>
      <w:r w:rsidRPr="0005294A">
        <w:rPr>
          <w:rFonts w:ascii="Lato" w:hAnsi="Lato"/>
          <w:spacing w:val="-1"/>
          <w:lang w:val="en-GB"/>
        </w:rPr>
        <w:t xml:space="preserve"> </w:t>
      </w:r>
      <w:r w:rsidRPr="0005294A">
        <w:rPr>
          <w:rFonts w:ascii="Lato" w:hAnsi="Lato"/>
          <w:lang w:val="en-GB"/>
        </w:rPr>
        <w:t>1000</w:t>
      </w:r>
      <w:r w:rsidRPr="0005294A">
        <w:rPr>
          <w:rFonts w:ascii="Lato" w:hAnsi="Lato"/>
          <w:spacing w:val="-2"/>
          <w:lang w:val="en-GB"/>
        </w:rPr>
        <w:t xml:space="preserve"> </w:t>
      </w:r>
      <w:r w:rsidRPr="0005294A">
        <w:rPr>
          <w:rFonts w:ascii="Lato" w:hAnsi="Lato"/>
          <w:lang w:val="en-GB"/>
        </w:rPr>
        <w:t>members</w:t>
      </w:r>
      <w:r w:rsidRPr="0005294A">
        <w:rPr>
          <w:rFonts w:ascii="Lato" w:hAnsi="Lato"/>
          <w:spacing w:val="-4"/>
          <w:lang w:val="en-GB"/>
        </w:rPr>
        <w:t xml:space="preserve"> </w:t>
      </w:r>
      <w:r w:rsidRPr="0005294A">
        <w:rPr>
          <w:rFonts w:ascii="Lato" w:hAnsi="Lato"/>
          <w:lang w:val="en-GB"/>
        </w:rPr>
        <w:t>shall</w:t>
      </w:r>
      <w:r w:rsidRPr="0005294A">
        <w:rPr>
          <w:rFonts w:ascii="Lato" w:hAnsi="Lato"/>
          <w:spacing w:val="-4"/>
          <w:lang w:val="en-GB"/>
        </w:rPr>
        <w:t xml:space="preserve"> </w:t>
      </w:r>
      <w:r w:rsidRPr="0005294A">
        <w:rPr>
          <w:rFonts w:ascii="Lato" w:hAnsi="Lato"/>
          <w:lang w:val="en-GB"/>
        </w:rPr>
        <w:t>designate</w:t>
      </w:r>
      <w:r w:rsidRPr="0005294A">
        <w:rPr>
          <w:rFonts w:ascii="Lato" w:hAnsi="Lato"/>
          <w:spacing w:val="-6"/>
          <w:lang w:val="en-GB"/>
        </w:rPr>
        <w:t xml:space="preserve"> </w:t>
      </w:r>
      <w:r w:rsidRPr="0005294A">
        <w:rPr>
          <w:rFonts w:ascii="Lato" w:hAnsi="Lato"/>
          <w:lang w:val="en-GB"/>
        </w:rPr>
        <w:t>two</w:t>
      </w:r>
      <w:r w:rsidRPr="0005294A">
        <w:rPr>
          <w:rFonts w:ascii="Lato" w:hAnsi="Lato"/>
          <w:spacing w:val="-6"/>
          <w:lang w:val="en-GB"/>
        </w:rPr>
        <w:t xml:space="preserve"> </w:t>
      </w:r>
      <w:r w:rsidRPr="0005294A">
        <w:rPr>
          <w:rFonts w:ascii="Lato" w:hAnsi="Lato"/>
          <w:lang w:val="en-GB"/>
        </w:rPr>
        <w:t>representatives.</w:t>
      </w:r>
    </w:p>
    <w:p w14:paraId="1750777F" w14:textId="77777777" w:rsidR="009B613B" w:rsidRPr="0005294A" w:rsidRDefault="009B613B" w:rsidP="00697186">
      <w:pPr>
        <w:pStyle w:val="BodyText"/>
        <w:spacing w:before="2" w:line="379" w:lineRule="auto"/>
        <w:rPr>
          <w:rFonts w:ascii="Lato" w:hAnsi="Lato"/>
          <w:sz w:val="24"/>
          <w:szCs w:val="24"/>
          <w:lang w:val="en-GB"/>
        </w:rPr>
      </w:pPr>
    </w:p>
    <w:p w14:paraId="0504F3B2" w14:textId="7F090105" w:rsidR="009B613B" w:rsidRPr="0005294A" w:rsidRDefault="009B613B" w:rsidP="00697186">
      <w:pPr>
        <w:pStyle w:val="ListParagraph"/>
        <w:widowControl w:val="0"/>
        <w:numPr>
          <w:ilvl w:val="0"/>
          <w:numId w:val="6"/>
        </w:numPr>
        <w:tabs>
          <w:tab w:val="left" w:pos="620"/>
        </w:tabs>
        <w:autoSpaceDE w:val="0"/>
        <w:autoSpaceDN w:val="0"/>
        <w:spacing w:line="379" w:lineRule="auto"/>
        <w:contextualSpacing w:val="0"/>
        <w:rPr>
          <w:rFonts w:ascii="Lato" w:hAnsi="Lato"/>
          <w:lang w:val="en-GB"/>
        </w:rPr>
      </w:pPr>
      <w:r w:rsidRPr="0005294A">
        <w:rPr>
          <w:rFonts w:ascii="Lato" w:hAnsi="Lato"/>
          <w:lang w:val="en-GB"/>
        </w:rPr>
        <w:t>A</w:t>
      </w:r>
      <w:r w:rsidRPr="0005294A">
        <w:rPr>
          <w:rFonts w:ascii="Lato" w:hAnsi="Lato"/>
          <w:spacing w:val="-17"/>
          <w:lang w:val="en-GB"/>
        </w:rPr>
        <w:t xml:space="preserve"> </w:t>
      </w:r>
      <w:r w:rsidRPr="0005294A">
        <w:rPr>
          <w:rFonts w:ascii="Lato" w:hAnsi="Lato"/>
          <w:lang w:val="en-GB"/>
        </w:rPr>
        <w:t xml:space="preserve"> </w:t>
      </w:r>
      <w:r w:rsidRPr="0005294A">
        <w:rPr>
          <w:rFonts w:ascii="Lato" w:hAnsi="Lato"/>
          <w:spacing w:val="-6"/>
          <w:lang w:val="en-GB"/>
        </w:rPr>
        <w:t xml:space="preserve"> </w:t>
      </w:r>
      <w:r w:rsidRPr="0005294A">
        <w:rPr>
          <w:rFonts w:ascii="Lato" w:hAnsi="Lato"/>
          <w:lang w:val="en-GB"/>
        </w:rPr>
        <w:t xml:space="preserve">federated </w:t>
      </w:r>
      <w:r w:rsidR="00697186" w:rsidRPr="0005294A">
        <w:rPr>
          <w:rFonts w:ascii="Lato" w:hAnsi="Lato"/>
          <w:lang w:val="en-GB"/>
        </w:rPr>
        <w:t>s</w:t>
      </w:r>
      <w:r w:rsidRPr="0005294A">
        <w:rPr>
          <w:rFonts w:ascii="Lato" w:hAnsi="Lato"/>
          <w:lang w:val="en-GB"/>
        </w:rPr>
        <w:t>ociety</w:t>
      </w:r>
      <w:r w:rsidRPr="0005294A">
        <w:rPr>
          <w:rFonts w:ascii="Lato" w:hAnsi="Lato"/>
          <w:spacing w:val="-9"/>
          <w:lang w:val="en-GB"/>
        </w:rPr>
        <w:t xml:space="preserve"> </w:t>
      </w:r>
      <w:r w:rsidRPr="0005294A">
        <w:rPr>
          <w:rFonts w:ascii="Lato" w:hAnsi="Lato"/>
          <w:lang w:val="en-GB"/>
        </w:rPr>
        <w:t>with</w:t>
      </w:r>
      <w:r w:rsidRPr="0005294A">
        <w:rPr>
          <w:rFonts w:ascii="Lato" w:hAnsi="Lato"/>
          <w:spacing w:val="-5"/>
          <w:lang w:val="en-GB"/>
        </w:rPr>
        <w:t xml:space="preserve"> </w:t>
      </w:r>
      <w:r w:rsidRPr="0005294A">
        <w:rPr>
          <w:rFonts w:ascii="Lato" w:hAnsi="Lato"/>
          <w:lang w:val="en-GB"/>
        </w:rPr>
        <w:t>1001</w:t>
      </w:r>
      <w:r w:rsidRPr="0005294A">
        <w:rPr>
          <w:rFonts w:ascii="Lato" w:hAnsi="Lato"/>
          <w:spacing w:val="-1"/>
          <w:lang w:val="en-GB"/>
        </w:rPr>
        <w:t xml:space="preserve"> </w:t>
      </w:r>
      <w:r w:rsidRPr="0005294A">
        <w:rPr>
          <w:rFonts w:ascii="Lato" w:hAnsi="Lato"/>
          <w:lang w:val="en-GB"/>
        </w:rPr>
        <w:t>or</w:t>
      </w:r>
      <w:r w:rsidRPr="0005294A">
        <w:rPr>
          <w:rFonts w:ascii="Lato" w:hAnsi="Lato"/>
          <w:spacing w:val="-2"/>
          <w:lang w:val="en-GB"/>
        </w:rPr>
        <w:t xml:space="preserve"> </w:t>
      </w:r>
      <w:r w:rsidRPr="0005294A">
        <w:rPr>
          <w:rFonts w:ascii="Lato" w:hAnsi="Lato"/>
          <w:lang w:val="en-GB"/>
        </w:rPr>
        <w:t>more</w:t>
      </w:r>
      <w:r w:rsidRPr="0005294A">
        <w:rPr>
          <w:rFonts w:ascii="Lato" w:hAnsi="Lato"/>
          <w:spacing w:val="-6"/>
          <w:lang w:val="en-GB"/>
        </w:rPr>
        <w:t xml:space="preserve"> </w:t>
      </w:r>
      <w:r w:rsidRPr="0005294A">
        <w:rPr>
          <w:rFonts w:ascii="Lato" w:hAnsi="Lato"/>
          <w:lang w:val="en-GB"/>
        </w:rPr>
        <w:t>members</w:t>
      </w:r>
      <w:r w:rsidRPr="0005294A">
        <w:rPr>
          <w:rFonts w:ascii="Lato" w:hAnsi="Lato"/>
          <w:spacing w:val="-4"/>
          <w:lang w:val="en-GB"/>
        </w:rPr>
        <w:t xml:space="preserve"> </w:t>
      </w:r>
      <w:r w:rsidRPr="0005294A">
        <w:rPr>
          <w:rFonts w:ascii="Lato" w:hAnsi="Lato"/>
          <w:lang w:val="en-GB"/>
        </w:rPr>
        <w:t>shall</w:t>
      </w:r>
      <w:r w:rsidRPr="0005294A">
        <w:rPr>
          <w:rFonts w:ascii="Lato" w:hAnsi="Lato"/>
          <w:spacing w:val="-3"/>
          <w:lang w:val="en-GB"/>
        </w:rPr>
        <w:t xml:space="preserve"> </w:t>
      </w:r>
      <w:r w:rsidRPr="0005294A">
        <w:rPr>
          <w:rFonts w:ascii="Lato" w:hAnsi="Lato"/>
          <w:lang w:val="en-GB"/>
        </w:rPr>
        <w:t>designate</w:t>
      </w:r>
      <w:r w:rsidRPr="0005294A">
        <w:rPr>
          <w:rFonts w:ascii="Lato" w:hAnsi="Lato"/>
          <w:spacing w:val="-1"/>
          <w:lang w:val="en-GB"/>
        </w:rPr>
        <w:t xml:space="preserve"> </w:t>
      </w:r>
      <w:r w:rsidRPr="0005294A">
        <w:rPr>
          <w:rFonts w:ascii="Lato" w:hAnsi="Lato"/>
          <w:lang w:val="en-GB"/>
        </w:rPr>
        <w:t>three</w:t>
      </w:r>
      <w:r w:rsidRPr="0005294A">
        <w:rPr>
          <w:rFonts w:ascii="Lato" w:hAnsi="Lato"/>
          <w:spacing w:val="-5"/>
          <w:lang w:val="en-GB"/>
        </w:rPr>
        <w:t xml:space="preserve"> </w:t>
      </w:r>
      <w:r w:rsidRPr="0005294A">
        <w:rPr>
          <w:rFonts w:ascii="Lato" w:hAnsi="Lato"/>
          <w:spacing w:val="-2"/>
          <w:lang w:val="en-GB"/>
        </w:rPr>
        <w:t>representatives.</w:t>
      </w:r>
    </w:p>
    <w:p w14:paraId="2A059BC1" w14:textId="77777777" w:rsidR="009B613B" w:rsidRPr="0005294A" w:rsidRDefault="009B613B" w:rsidP="00697186">
      <w:pPr>
        <w:pStyle w:val="BodyText"/>
        <w:spacing w:before="4" w:line="379" w:lineRule="auto"/>
        <w:rPr>
          <w:rFonts w:ascii="Lato" w:hAnsi="Lato"/>
          <w:sz w:val="24"/>
          <w:szCs w:val="24"/>
          <w:lang w:val="en-GB"/>
        </w:rPr>
      </w:pPr>
    </w:p>
    <w:p w14:paraId="3434F569" w14:textId="77777777" w:rsidR="009B613B" w:rsidRPr="0005294A" w:rsidRDefault="009B613B" w:rsidP="00697186">
      <w:pPr>
        <w:pStyle w:val="BodyText"/>
        <w:spacing w:before="1" w:line="379" w:lineRule="auto"/>
        <w:ind w:left="142" w:right="-46"/>
        <w:jc w:val="both"/>
        <w:rPr>
          <w:rFonts w:ascii="Lato" w:hAnsi="Lato"/>
          <w:sz w:val="24"/>
          <w:szCs w:val="24"/>
          <w:lang w:val="en-GB"/>
        </w:rPr>
      </w:pPr>
      <w:r w:rsidRPr="0005294A">
        <w:rPr>
          <w:rFonts w:ascii="Lato" w:hAnsi="Lato"/>
          <w:sz w:val="24"/>
          <w:szCs w:val="24"/>
          <w:lang w:val="en-GB"/>
        </w:rPr>
        <w:t xml:space="preserve">Voting at a Council meeting is accepted when the total number of submitted votes is equal to or exceeds the quorum. Unless otherwise specified, the quorum is one-third of the total potential number of votes </w:t>
      </w:r>
      <w:commentRangeStart w:id="18"/>
      <w:r w:rsidRPr="0005294A">
        <w:rPr>
          <w:rFonts w:ascii="Lato" w:hAnsi="Lato"/>
          <w:sz w:val="24"/>
          <w:szCs w:val="24"/>
          <w:lang w:val="en-GB"/>
        </w:rPr>
        <w:t>(the number of Federated society representatives plus the three officers). The total number of submitted votes is made up by:</w:t>
      </w:r>
    </w:p>
    <w:p w14:paraId="6EB77CC2" w14:textId="77777777" w:rsidR="009B613B" w:rsidRPr="0005294A" w:rsidRDefault="009B613B" w:rsidP="009B613B">
      <w:pPr>
        <w:pStyle w:val="ListParagraph"/>
        <w:widowControl w:val="0"/>
        <w:numPr>
          <w:ilvl w:val="1"/>
          <w:numId w:val="6"/>
        </w:numPr>
        <w:tabs>
          <w:tab w:val="left" w:pos="1101"/>
        </w:tabs>
        <w:autoSpaceDE w:val="0"/>
        <w:autoSpaceDN w:val="0"/>
        <w:spacing w:before="200" w:line="379" w:lineRule="auto"/>
        <w:ind w:right="172"/>
        <w:contextualSpacing w:val="0"/>
        <w:rPr>
          <w:rFonts w:ascii="Lato" w:hAnsi="Lato"/>
          <w:lang w:val="en-GB"/>
        </w:rPr>
      </w:pPr>
      <w:r w:rsidRPr="0005294A">
        <w:rPr>
          <w:rFonts w:ascii="Lato" w:hAnsi="Lato"/>
          <w:lang w:val="en-GB"/>
        </w:rPr>
        <w:t>The</w:t>
      </w:r>
      <w:r w:rsidRPr="0005294A">
        <w:rPr>
          <w:rFonts w:ascii="Lato" w:hAnsi="Lato"/>
          <w:spacing w:val="39"/>
          <w:lang w:val="en-GB"/>
        </w:rPr>
        <w:t xml:space="preserve"> </w:t>
      </w:r>
      <w:r w:rsidRPr="0005294A">
        <w:rPr>
          <w:rFonts w:ascii="Lato" w:hAnsi="Lato"/>
          <w:lang w:val="en-GB"/>
        </w:rPr>
        <w:t>number</w:t>
      </w:r>
      <w:r w:rsidRPr="0005294A">
        <w:rPr>
          <w:rFonts w:ascii="Lato" w:hAnsi="Lato"/>
          <w:spacing w:val="38"/>
          <w:lang w:val="en-GB"/>
        </w:rPr>
        <w:t xml:space="preserve"> </w:t>
      </w:r>
      <w:r w:rsidRPr="0005294A">
        <w:rPr>
          <w:rFonts w:ascii="Lato" w:hAnsi="Lato"/>
          <w:lang w:val="en-GB"/>
        </w:rPr>
        <w:t>of</w:t>
      </w:r>
      <w:r w:rsidRPr="0005294A">
        <w:rPr>
          <w:rFonts w:ascii="Lato" w:hAnsi="Lato"/>
          <w:spacing w:val="40"/>
          <w:lang w:val="en-GB"/>
        </w:rPr>
        <w:t xml:space="preserve"> </w:t>
      </w:r>
      <w:r w:rsidRPr="0005294A">
        <w:rPr>
          <w:rFonts w:ascii="Lato" w:hAnsi="Lato"/>
          <w:lang w:val="en-GB"/>
        </w:rPr>
        <w:t>votes correctly submitted</w:t>
      </w:r>
      <w:r w:rsidRPr="0005294A">
        <w:rPr>
          <w:rFonts w:ascii="Lato" w:hAnsi="Lato"/>
          <w:spacing w:val="40"/>
          <w:lang w:val="en-GB"/>
        </w:rPr>
        <w:t xml:space="preserve"> </w:t>
      </w:r>
      <w:r w:rsidRPr="0005294A">
        <w:rPr>
          <w:rFonts w:ascii="Lato" w:hAnsi="Lato"/>
          <w:lang w:val="en-GB"/>
        </w:rPr>
        <w:t>at</w:t>
      </w:r>
      <w:r w:rsidRPr="0005294A">
        <w:rPr>
          <w:rFonts w:ascii="Lato" w:hAnsi="Lato"/>
          <w:spacing w:val="40"/>
          <w:lang w:val="en-GB"/>
        </w:rPr>
        <w:t xml:space="preserve"> </w:t>
      </w:r>
      <w:r w:rsidRPr="0005294A">
        <w:rPr>
          <w:rFonts w:ascii="Lato" w:hAnsi="Lato"/>
          <w:lang w:val="en-GB"/>
        </w:rPr>
        <w:t>the</w:t>
      </w:r>
      <w:r w:rsidRPr="0005294A">
        <w:rPr>
          <w:rFonts w:ascii="Lato" w:hAnsi="Lato"/>
          <w:spacing w:val="34"/>
          <w:lang w:val="en-GB"/>
        </w:rPr>
        <w:t xml:space="preserve"> </w:t>
      </w:r>
      <w:r w:rsidRPr="0005294A">
        <w:rPr>
          <w:rFonts w:ascii="Lato" w:hAnsi="Lato"/>
          <w:lang w:val="en-GB"/>
        </w:rPr>
        <w:t>Council</w:t>
      </w:r>
      <w:r w:rsidRPr="0005294A">
        <w:rPr>
          <w:rFonts w:ascii="Lato" w:hAnsi="Lato"/>
          <w:spacing w:val="37"/>
          <w:lang w:val="en-GB"/>
        </w:rPr>
        <w:t xml:space="preserve"> </w:t>
      </w:r>
      <w:r w:rsidRPr="0005294A">
        <w:rPr>
          <w:rFonts w:ascii="Lato" w:hAnsi="Lato"/>
          <w:lang w:val="en-GB"/>
        </w:rPr>
        <w:t xml:space="preserve">meeting by Federated Society representatives or their appointed (proxy) representatives, and the Officers. Federated Society representatives who are not able to attend the meeting may give their vote to another meeting participant, who votes for them as a proxy. Requests for proxy </w:t>
      </w:r>
      <w:r w:rsidRPr="0005294A">
        <w:rPr>
          <w:rFonts w:ascii="Lato" w:hAnsi="Lato"/>
          <w:lang w:val="en-GB"/>
        </w:rPr>
        <w:lastRenderedPageBreak/>
        <w:t>representation must be submitted, before the Council meeting, to the Vice President/Secretary General by the Federated Society that is not able to provide a representative to the meeting; and</w:t>
      </w:r>
      <w:commentRangeEnd w:id="18"/>
      <w:r w:rsidR="00333CD4">
        <w:rPr>
          <w:rStyle w:val="CommentReference"/>
          <w:rFonts w:ascii="Arial" w:eastAsia="Arial" w:hAnsi="Arial" w:cs="Arial"/>
          <w:lang w:val="en-US"/>
        </w:rPr>
        <w:commentReference w:id="18"/>
      </w:r>
    </w:p>
    <w:p w14:paraId="103A007C" w14:textId="77777777" w:rsidR="009B613B" w:rsidRPr="0005294A" w:rsidRDefault="009B613B" w:rsidP="009B613B">
      <w:pPr>
        <w:pStyle w:val="ListParagraph"/>
        <w:widowControl w:val="0"/>
        <w:numPr>
          <w:ilvl w:val="1"/>
          <w:numId w:val="6"/>
        </w:numPr>
        <w:tabs>
          <w:tab w:val="left" w:pos="1101"/>
        </w:tabs>
        <w:autoSpaceDE w:val="0"/>
        <w:autoSpaceDN w:val="0"/>
        <w:spacing w:before="201" w:line="379" w:lineRule="auto"/>
        <w:ind w:right="167"/>
        <w:contextualSpacing w:val="0"/>
        <w:rPr>
          <w:rFonts w:ascii="Lato" w:hAnsi="Lato"/>
          <w:lang w:val="en-GB"/>
        </w:rPr>
      </w:pPr>
      <w:r w:rsidRPr="0005294A">
        <w:rPr>
          <w:rFonts w:ascii="Lato" w:hAnsi="Lato"/>
          <w:lang w:val="en-GB"/>
        </w:rPr>
        <w:t>The number of votes from Council representatives who submitted ballots to the President electronically before or during the Council meeting.</w:t>
      </w:r>
    </w:p>
    <w:p w14:paraId="1C315F01" w14:textId="77777777" w:rsidR="009B613B" w:rsidRPr="0005294A" w:rsidRDefault="009B613B" w:rsidP="009B613B">
      <w:pPr>
        <w:spacing w:line="379" w:lineRule="auto"/>
        <w:rPr>
          <w:rFonts w:ascii="Lato" w:hAnsi="Lato"/>
          <w:lang w:val="en-GB"/>
        </w:rPr>
      </w:pPr>
    </w:p>
    <w:p w14:paraId="2D16678E" w14:textId="7A0105AC" w:rsidR="009B613B" w:rsidRPr="0005294A" w:rsidRDefault="009B613B" w:rsidP="009B613B">
      <w:pPr>
        <w:spacing w:line="379" w:lineRule="auto"/>
        <w:rPr>
          <w:rFonts w:ascii="Lato" w:hAnsi="Lato"/>
          <w:lang w:val="en-GB"/>
        </w:rPr>
      </w:pPr>
      <w:r w:rsidRPr="00473BCB">
        <w:rPr>
          <w:rFonts w:ascii="Lato" w:hAnsi="Lato"/>
          <w:highlight w:val="yellow"/>
          <w:lang w:val="en-GB"/>
        </w:rPr>
        <w:t xml:space="preserve">Voting on items for urgent decision outside of Council meetings is permitted at the discretion of the Officers (c.f. Section </w:t>
      </w:r>
      <w:proofErr w:type="gramStart"/>
      <w:r w:rsidRPr="00473BCB">
        <w:rPr>
          <w:rFonts w:ascii="Lato" w:hAnsi="Lato"/>
          <w:highlight w:val="yellow"/>
          <w:lang w:val="en-GB"/>
        </w:rPr>
        <w:t>V )</w:t>
      </w:r>
      <w:proofErr w:type="gramEnd"/>
      <w:r w:rsidR="00473BCB" w:rsidRPr="00473BCB">
        <w:rPr>
          <w:rFonts w:ascii="Lato" w:hAnsi="Lato"/>
          <w:highlight w:val="yellow"/>
          <w:lang w:val="en-GB"/>
        </w:rPr>
        <w:t xml:space="preserve"> </w:t>
      </w:r>
      <w:r w:rsidRPr="00473BCB">
        <w:rPr>
          <w:rFonts w:ascii="Lato" w:hAnsi="Lato"/>
          <w:highlight w:val="yellow"/>
          <w:lang w:val="en-GB"/>
        </w:rPr>
        <w:t>and according to an Operating Procedure approved by Council. The quorum rules apply by analogy, but proxy votes are not permitted.</w:t>
      </w:r>
    </w:p>
    <w:p w14:paraId="4F8F8348" w14:textId="77777777" w:rsidR="009B613B" w:rsidRPr="0005294A" w:rsidRDefault="009B613B" w:rsidP="009B613B">
      <w:pPr>
        <w:pStyle w:val="BodyText"/>
        <w:spacing w:before="112"/>
        <w:rPr>
          <w:rFonts w:ascii="Lato" w:hAnsi="Lato"/>
          <w:sz w:val="24"/>
          <w:szCs w:val="24"/>
          <w:lang w:val="en-GB"/>
        </w:rPr>
      </w:pPr>
      <w:r w:rsidRPr="0005294A">
        <w:rPr>
          <w:rFonts w:ascii="Lato" w:hAnsi="Lato"/>
          <w:sz w:val="24"/>
          <w:szCs w:val="24"/>
          <w:lang w:val="en-GB"/>
        </w:rPr>
        <w:t>Unless</w:t>
      </w:r>
      <w:r w:rsidRPr="0005294A">
        <w:rPr>
          <w:rFonts w:ascii="Lato" w:hAnsi="Lato"/>
          <w:spacing w:val="-3"/>
          <w:sz w:val="24"/>
          <w:szCs w:val="24"/>
          <w:lang w:val="en-GB"/>
        </w:rPr>
        <w:t xml:space="preserve"> </w:t>
      </w:r>
      <w:r w:rsidRPr="0005294A">
        <w:rPr>
          <w:rFonts w:ascii="Lato" w:hAnsi="Lato"/>
          <w:sz w:val="24"/>
          <w:szCs w:val="24"/>
          <w:lang w:val="en-GB"/>
        </w:rPr>
        <w:t>otherwise</w:t>
      </w:r>
      <w:r w:rsidRPr="0005294A">
        <w:rPr>
          <w:rFonts w:ascii="Lato" w:hAnsi="Lato"/>
          <w:spacing w:val="-5"/>
          <w:sz w:val="24"/>
          <w:szCs w:val="24"/>
          <w:lang w:val="en-GB"/>
        </w:rPr>
        <w:t xml:space="preserve"> </w:t>
      </w:r>
      <w:r w:rsidRPr="0005294A">
        <w:rPr>
          <w:rFonts w:ascii="Lato" w:hAnsi="Lato"/>
          <w:sz w:val="24"/>
          <w:szCs w:val="24"/>
          <w:lang w:val="en-GB"/>
        </w:rPr>
        <w:t>specified,</w:t>
      </w:r>
      <w:r w:rsidRPr="0005294A">
        <w:rPr>
          <w:rFonts w:ascii="Lato" w:hAnsi="Lato"/>
          <w:spacing w:val="-3"/>
          <w:sz w:val="24"/>
          <w:szCs w:val="24"/>
          <w:lang w:val="en-GB"/>
        </w:rPr>
        <w:t xml:space="preserve"> </w:t>
      </w:r>
      <w:r w:rsidRPr="0005294A">
        <w:rPr>
          <w:rFonts w:ascii="Lato" w:hAnsi="Lato"/>
          <w:sz w:val="24"/>
          <w:szCs w:val="24"/>
          <w:lang w:val="en-GB"/>
        </w:rPr>
        <w:t>a</w:t>
      </w:r>
      <w:r w:rsidRPr="0005294A">
        <w:rPr>
          <w:rFonts w:ascii="Lato" w:hAnsi="Lato"/>
          <w:spacing w:val="-5"/>
          <w:sz w:val="24"/>
          <w:szCs w:val="24"/>
          <w:lang w:val="en-GB"/>
        </w:rPr>
        <w:t xml:space="preserve"> </w:t>
      </w:r>
      <w:r w:rsidRPr="0005294A">
        <w:rPr>
          <w:rFonts w:ascii="Lato" w:hAnsi="Lato"/>
          <w:sz w:val="24"/>
          <w:szCs w:val="24"/>
          <w:lang w:val="en-GB"/>
        </w:rPr>
        <w:t>simple</w:t>
      </w:r>
      <w:r w:rsidRPr="0005294A">
        <w:rPr>
          <w:rFonts w:ascii="Lato" w:hAnsi="Lato"/>
          <w:spacing w:val="-9"/>
          <w:sz w:val="24"/>
          <w:szCs w:val="24"/>
          <w:lang w:val="en-GB"/>
        </w:rPr>
        <w:t xml:space="preserve"> </w:t>
      </w:r>
      <w:r w:rsidRPr="0005294A">
        <w:rPr>
          <w:rFonts w:ascii="Lato" w:hAnsi="Lato"/>
          <w:sz w:val="24"/>
          <w:szCs w:val="24"/>
          <w:lang w:val="en-GB"/>
        </w:rPr>
        <w:t>majority</w:t>
      </w:r>
      <w:r w:rsidRPr="0005294A">
        <w:rPr>
          <w:rFonts w:ascii="Lato" w:hAnsi="Lato"/>
          <w:spacing w:val="-8"/>
          <w:sz w:val="24"/>
          <w:szCs w:val="24"/>
          <w:lang w:val="en-GB"/>
        </w:rPr>
        <w:t xml:space="preserve"> </w:t>
      </w:r>
      <w:r w:rsidRPr="0005294A">
        <w:rPr>
          <w:rFonts w:ascii="Lato" w:hAnsi="Lato"/>
          <w:sz w:val="24"/>
          <w:szCs w:val="24"/>
          <w:lang w:val="en-GB"/>
        </w:rPr>
        <w:t>is</w:t>
      </w:r>
      <w:r w:rsidRPr="0005294A">
        <w:rPr>
          <w:rFonts w:ascii="Lato" w:hAnsi="Lato"/>
          <w:spacing w:val="-3"/>
          <w:sz w:val="24"/>
          <w:szCs w:val="24"/>
          <w:lang w:val="en-GB"/>
        </w:rPr>
        <w:t xml:space="preserve"> </w:t>
      </w:r>
      <w:r w:rsidRPr="0005294A">
        <w:rPr>
          <w:rFonts w:ascii="Lato" w:hAnsi="Lato"/>
          <w:sz w:val="24"/>
          <w:szCs w:val="24"/>
          <w:lang w:val="en-GB"/>
        </w:rPr>
        <w:t>required</w:t>
      </w:r>
      <w:r w:rsidRPr="0005294A">
        <w:rPr>
          <w:rFonts w:ascii="Lato" w:hAnsi="Lato"/>
          <w:spacing w:val="-4"/>
          <w:sz w:val="24"/>
          <w:szCs w:val="24"/>
          <w:lang w:val="en-GB"/>
        </w:rPr>
        <w:t xml:space="preserve"> </w:t>
      </w:r>
      <w:r w:rsidRPr="0005294A">
        <w:rPr>
          <w:rFonts w:ascii="Lato" w:hAnsi="Lato"/>
          <w:sz w:val="24"/>
          <w:szCs w:val="24"/>
          <w:lang w:val="en-GB"/>
        </w:rPr>
        <w:t>for</w:t>
      </w:r>
      <w:r w:rsidRPr="0005294A">
        <w:rPr>
          <w:rFonts w:ascii="Lato" w:hAnsi="Lato"/>
          <w:spacing w:val="-1"/>
          <w:sz w:val="24"/>
          <w:szCs w:val="24"/>
          <w:lang w:val="en-GB"/>
        </w:rPr>
        <w:t xml:space="preserve"> </w:t>
      </w:r>
      <w:r w:rsidRPr="0005294A">
        <w:rPr>
          <w:rFonts w:ascii="Lato" w:hAnsi="Lato"/>
          <w:sz w:val="24"/>
          <w:szCs w:val="24"/>
          <w:lang w:val="en-GB"/>
        </w:rPr>
        <w:t>an</w:t>
      </w:r>
      <w:r w:rsidRPr="0005294A">
        <w:rPr>
          <w:rFonts w:ascii="Lato" w:hAnsi="Lato"/>
          <w:spacing w:val="1"/>
          <w:sz w:val="24"/>
          <w:szCs w:val="24"/>
          <w:lang w:val="en-GB"/>
        </w:rPr>
        <w:t xml:space="preserve"> </w:t>
      </w:r>
      <w:r w:rsidRPr="0005294A">
        <w:rPr>
          <w:rFonts w:ascii="Lato" w:hAnsi="Lato"/>
          <w:spacing w:val="-2"/>
          <w:sz w:val="24"/>
          <w:szCs w:val="24"/>
          <w:lang w:val="en-GB"/>
        </w:rPr>
        <w:t>approval of a motion.</w:t>
      </w:r>
    </w:p>
    <w:p w14:paraId="4FAC530C" w14:textId="77777777" w:rsidR="009B613B" w:rsidRPr="0005294A" w:rsidRDefault="009B613B" w:rsidP="009B613B">
      <w:pPr>
        <w:pStyle w:val="BodyText"/>
        <w:rPr>
          <w:rFonts w:ascii="Lato" w:hAnsi="Lato"/>
          <w:sz w:val="24"/>
          <w:szCs w:val="24"/>
          <w:lang w:val="en-GB"/>
        </w:rPr>
      </w:pPr>
    </w:p>
    <w:p w14:paraId="20FAD0CC" w14:textId="77777777" w:rsidR="009B613B" w:rsidRPr="0005294A" w:rsidRDefault="009B613B" w:rsidP="009B613B">
      <w:pPr>
        <w:pStyle w:val="BodyText"/>
        <w:spacing w:before="2"/>
        <w:rPr>
          <w:rFonts w:ascii="Lato" w:hAnsi="Lato"/>
          <w:sz w:val="18"/>
          <w:lang w:val="en-GB"/>
        </w:rPr>
      </w:pPr>
      <w:r w:rsidRPr="0005294A">
        <w:rPr>
          <w:rFonts w:ascii="Lato" w:hAnsi="Lato"/>
          <w:noProof/>
          <w:lang w:val="en-GB"/>
        </w:rPr>
        <mc:AlternateContent>
          <mc:Choice Requires="wps">
            <w:drawing>
              <wp:anchor distT="0" distB="0" distL="0" distR="0" simplePos="0" relativeHeight="251662336" behindDoc="1" locked="0" layoutInCell="1" allowOverlap="1" wp14:anchorId="3DC79A32" wp14:editId="2D7352EC">
                <wp:simplePos x="0" y="0"/>
                <wp:positionH relativeFrom="page">
                  <wp:posOffset>667067</wp:posOffset>
                </wp:positionH>
                <wp:positionV relativeFrom="paragraph">
                  <wp:posOffset>148296</wp:posOffset>
                </wp:positionV>
                <wp:extent cx="6225540" cy="9525"/>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5540" cy="9525"/>
                        </a:xfrm>
                        <a:custGeom>
                          <a:avLst/>
                          <a:gdLst/>
                          <a:ahLst/>
                          <a:cxnLst/>
                          <a:rect l="l" t="t" r="r" b="b"/>
                          <a:pathLst>
                            <a:path w="6225540" h="9525">
                              <a:moveTo>
                                <a:pt x="6225540" y="0"/>
                              </a:moveTo>
                              <a:lnTo>
                                <a:pt x="0" y="0"/>
                              </a:lnTo>
                              <a:lnTo>
                                <a:pt x="0" y="9525"/>
                              </a:lnTo>
                              <a:lnTo>
                                <a:pt x="6225540" y="9525"/>
                              </a:lnTo>
                              <a:lnTo>
                                <a:pt x="622554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E299727" id="Graphic 7" o:spid="_x0000_s1026" style="position:absolute;margin-left:52.5pt;margin-top:11.7pt;width:490.2pt;height:.75pt;z-index:-251654144;visibility:visible;mso-wrap-style:square;mso-wrap-distance-left:0;mso-wrap-distance-top:0;mso-wrap-distance-right:0;mso-wrap-distance-bottom:0;mso-position-horizontal:absolute;mso-position-horizontal-relative:page;mso-position-vertical:absolute;mso-position-vertical-relative:text;v-text-anchor:top" coordsize="6225540,952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" path="m6225540,l,,,9525r6225540,l6225540,xe" fillcolor="black" stroked="f">
                <v:path arrowok="t"/>
                <w10:wrap type="topAndBottom" anchorx="page"/>
              </v:shape>
            </w:pict>
          </mc:Fallback>
        </mc:AlternateContent>
      </w:r>
    </w:p>
    <w:p w14:paraId="5128E8FE" w14:textId="77777777" w:rsidR="009B613B" w:rsidRPr="0005294A" w:rsidRDefault="009B613B" w:rsidP="009B613B">
      <w:pPr>
        <w:pStyle w:val="BodyText"/>
        <w:spacing w:before="8"/>
        <w:rPr>
          <w:rFonts w:ascii="Lato" w:hAnsi="Lato"/>
          <w:sz w:val="15"/>
          <w:lang w:val="en-GB"/>
        </w:rPr>
      </w:pPr>
    </w:p>
    <w:p w14:paraId="297F2BAC" w14:textId="77777777" w:rsidR="009B613B" w:rsidRPr="0005294A" w:rsidRDefault="009B613B" w:rsidP="0078621E">
      <w:pPr>
        <w:pStyle w:val="Subhead"/>
        <w:rPr>
          <w:lang w:val="en-GB"/>
        </w:rPr>
      </w:pPr>
      <w:r w:rsidRPr="0005294A">
        <w:rPr>
          <w:lang w:val="en-GB"/>
        </w:rPr>
        <w:t xml:space="preserve">SECTION V </w:t>
      </w:r>
      <w:proofErr w:type="gramStart"/>
      <w:r w:rsidRPr="0005294A">
        <w:rPr>
          <w:lang w:val="en-GB"/>
        </w:rPr>
        <w:t>-  OFFICERS</w:t>
      </w:r>
      <w:proofErr w:type="gramEnd"/>
    </w:p>
    <w:p w14:paraId="0EBB1F55" w14:textId="77777777" w:rsidR="009B613B" w:rsidRPr="0005294A" w:rsidRDefault="009B613B" w:rsidP="009B613B">
      <w:pPr>
        <w:pStyle w:val="BodyText"/>
        <w:spacing w:before="2"/>
        <w:rPr>
          <w:rFonts w:ascii="Lato" w:hAnsi="Lato"/>
          <w:b/>
          <w:sz w:val="30"/>
          <w:lang w:val="en-GB"/>
        </w:rPr>
      </w:pPr>
    </w:p>
    <w:p w14:paraId="3BADBC0C" w14:textId="6AFC5A15" w:rsidR="009B613B" w:rsidRPr="0005294A" w:rsidRDefault="009B613B" w:rsidP="00576505">
      <w:pPr>
        <w:pStyle w:val="Heading2"/>
        <w:spacing w:before="1"/>
        <w:rPr>
          <w:rFonts w:ascii="Lato" w:hAnsi="Lato"/>
          <w:b/>
          <w:bCs/>
          <w:sz w:val="28"/>
          <w:szCs w:val="28"/>
          <w:lang w:val="en-GB"/>
        </w:rPr>
      </w:pPr>
      <w:r w:rsidRPr="0005294A">
        <w:rPr>
          <w:rFonts w:ascii="Lato" w:hAnsi="Lato"/>
          <w:b/>
          <w:bCs/>
          <w:sz w:val="28"/>
          <w:szCs w:val="28"/>
          <w:lang w:val="en-GB"/>
        </w:rPr>
        <w:t xml:space="preserve">Article </w:t>
      </w:r>
      <w:r w:rsidR="00576505" w:rsidRPr="0005294A">
        <w:rPr>
          <w:rFonts w:ascii="Lato" w:hAnsi="Lato"/>
          <w:b/>
          <w:bCs/>
          <w:sz w:val="28"/>
          <w:szCs w:val="28"/>
          <w:lang w:val="en-GB"/>
        </w:rPr>
        <w:t>7:</w:t>
      </w:r>
      <w:r w:rsidRPr="0005294A">
        <w:rPr>
          <w:rFonts w:ascii="Lato" w:hAnsi="Lato"/>
          <w:b/>
          <w:bCs/>
          <w:sz w:val="28"/>
          <w:szCs w:val="28"/>
          <w:lang w:val="en-GB"/>
        </w:rPr>
        <w:t xml:space="preserve"> Definition and responsibilities</w:t>
      </w:r>
    </w:p>
    <w:p w14:paraId="1313ECBB" w14:textId="77777777" w:rsidR="009B613B" w:rsidRPr="0005294A" w:rsidRDefault="009B613B" w:rsidP="009B613B">
      <w:pPr>
        <w:pStyle w:val="BodyText"/>
        <w:spacing w:before="2"/>
        <w:rPr>
          <w:rFonts w:ascii="Lato" w:hAnsi="Lato"/>
          <w:b/>
          <w:sz w:val="30"/>
          <w:lang w:val="en-GB"/>
        </w:rPr>
      </w:pPr>
    </w:p>
    <w:p w14:paraId="7E6D89A3" w14:textId="77777777" w:rsidR="009B613B" w:rsidRPr="0005294A" w:rsidRDefault="009B613B" w:rsidP="00E97047">
      <w:pPr>
        <w:pStyle w:val="BodyText"/>
        <w:rPr>
          <w:rFonts w:ascii="Lato" w:hAnsi="Lato"/>
          <w:sz w:val="24"/>
          <w:szCs w:val="24"/>
          <w:lang w:val="en-GB"/>
        </w:rPr>
      </w:pPr>
      <w:r w:rsidRPr="0005294A">
        <w:rPr>
          <w:rFonts w:ascii="Lato" w:hAnsi="Lato"/>
          <w:sz w:val="24"/>
          <w:szCs w:val="24"/>
          <w:lang w:val="en-GB"/>
        </w:rPr>
        <w:t>The</w:t>
      </w:r>
      <w:r w:rsidRPr="0005294A">
        <w:rPr>
          <w:rFonts w:ascii="Lato" w:hAnsi="Lato"/>
          <w:spacing w:val="-10"/>
          <w:sz w:val="24"/>
          <w:szCs w:val="24"/>
          <w:lang w:val="en-GB"/>
        </w:rPr>
        <w:t xml:space="preserve"> </w:t>
      </w:r>
      <w:r w:rsidRPr="0005294A">
        <w:rPr>
          <w:rFonts w:ascii="Lato" w:hAnsi="Lato"/>
          <w:sz w:val="24"/>
          <w:szCs w:val="24"/>
          <w:lang w:val="en-GB"/>
        </w:rPr>
        <w:t>Officers</w:t>
      </w:r>
      <w:r w:rsidRPr="0005294A">
        <w:rPr>
          <w:rFonts w:ascii="Lato" w:hAnsi="Lato"/>
          <w:spacing w:val="-7"/>
          <w:sz w:val="24"/>
          <w:szCs w:val="24"/>
          <w:lang w:val="en-GB"/>
        </w:rPr>
        <w:t xml:space="preserve"> </w:t>
      </w:r>
      <w:r w:rsidRPr="0005294A">
        <w:rPr>
          <w:rFonts w:ascii="Lato" w:hAnsi="Lato"/>
          <w:sz w:val="24"/>
          <w:szCs w:val="24"/>
          <w:lang w:val="en-GB"/>
        </w:rPr>
        <w:t>of</w:t>
      </w:r>
      <w:r w:rsidRPr="0005294A">
        <w:rPr>
          <w:rFonts w:ascii="Lato" w:hAnsi="Lato"/>
          <w:spacing w:val="-2"/>
          <w:sz w:val="24"/>
          <w:szCs w:val="24"/>
          <w:lang w:val="en-GB"/>
        </w:rPr>
        <w:t xml:space="preserve"> </w:t>
      </w:r>
      <w:r w:rsidRPr="0005294A">
        <w:rPr>
          <w:rFonts w:ascii="Lato" w:hAnsi="Lato"/>
          <w:sz w:val="24"/>
          <w:szCs w:val="24"/>
          <w:lang w:val="en-GB"/>
        </w:rPr>
        <w:t>the</w:t>
      </w:r>
      <w:r w:rsidRPr="0005294A">
        <w:rPr>
          <w:rFonts w:ascii="Lato" w:hAnsi="Lato"/>
          <w:spacing w:val="-15"/>
          <w:sz w:val="24"/>
          <w:szCs w:val="24"/>
          <w:lang w:val="en-GB"/>
        </w:rPr>
        <w:t xml:space="preserve"> </w:t>
      </w:r>
      <w:r w:rsidRPr="0005294A">
        <w:rPr>
          <w:rFonts w:ascii="Lato" w:hAnsi="Lato"/>
          <w:sz w:val="24"/>
          <w:szCs w:val="24"/>
          <w:lang w:val="en-GB"/>
        </w:rPr>
        <w:t>Association</w:t>
      </w:r>
      <w:r w:rsidRPr="0005294A">
        <w:rPr>
          <w:rFonts w:ascii="Lato" w:hAnsi="Lato"/>
          <w:spacing w:val="-3"/>
          <w:sz w:val="24"/>
          <w:szCs w:val="24"/>
          <w:lang w:val="en-GB"/>
        </w:rPr>
        <w:t xml:space="preserve"> </w:t>
      </w:r>
      <w:r w:rsidRPr="0005294A">
        <w:rPr>
          <w:rFonts w:ascii="Lato" w:hAnsi="Lato"/>
          <w:spacing w:val="-4"/>
          <w:sz w:val="24"/>
          <w:szCs w:val="24"/>
          <w:lang w:val="en-GB"/>
        </w:rPr>
        <w:t>are:</w:t>
      </w:r>
    </w:p>
    <w:p w14:paraId="4B462BE6" w14:textId="77777777" w:rsidR="009B613B" w:rsidRPr="0005294A" w:rsidRDefault="009B613B" w:rsidP="009B613B">
      <w:pPr>
        <w:pStyle w:val="BodyText"/>
        <w:spacing w:before="3"/>
        <w:rPr>
          <w:rFonts w:ascii="Lato" w:hAnsi="Lato"/>
          <w:sz w:val="24"/>
          <w:szCs w:val="24"/>
          <w:lang w:val="en-GB"/>
        </w:rPr>
      </w:pPr>
    </w:p>
    <w:p w14:paraId="5E0EEFCB" w14:textId="77777777" w:rsidR="009B613B" w:rsidRPr="0005294A" w:rsidRDefault="009B613B" w:rsidP="009B613B">
      <w:pPr>
        <w:pStyle w:val="ListParagraph"/>
        <w:widowControl w:val="0"/>
        <w:numPr>
          <w:ilvl w:val="0"/>
          <w:numId w:val="5"/>
        </w:numPr>
        <w:tabs>
          <w:tab w:val="left" w:pos="860"/>
        </w:tabs>
        <w:autoSpaceDE w:val="0"/>
        <w:autoSpaceDN w:val="0"/>
        <w:ind w:left="860" w:hanging="360"/>
        <w:contextualSpacing w:val="0"/>
        <w:rPr>
          <w:rFonts w:ascii="Lato" w:hAnsi="Lato"/>
          <w:lang w:val="en-GB"/>
        </w:rPr>
      </w:pPr>
      <w:proofErr w:type="gramStart"/>
      <w:r w:rsidRPr="0005294A">
        <w:rPr>
          <w:rFonts w:ascii="Lato" w:hAnsi="Lato"/>
          <w:spacing w:val="-2"/>
          <w:lang w:val="en-GB"/>
        </w:rPr>
        <w:t>President;</w:t>
      </w:r>
      <w:proofErr w:type="gramEnd"/>
    </w:p>
    <w:p w14:paraId="7E122565" w14:textId="77777777" w:rsidR="009B613B" w:rsidRPr="0005294A" w:rsidRDefault="009B613B" w:rsidP="009B613B">
      <w:pPr>
        <w:pStyle w:val="BodyText"/>
        <w:spacing w:before="2"/>
        <w:rPr>
          <w:rFonts w:ascii="Lato" w:hAnsi="Lato"/>
          <w:sz w:val="24"/>
          <w:szCs w:val="24"/>
          <w:lang w:val="en-GB"/>
        </w:rPr>
      </w:pPr>
    </w:p>
    <w:p w14:paraId="19318E0D" w14:textId="77777777" w:rsidR="009B613B" w:rsidRPr="0005294A" w:rsidRDefault="009B613B" w:rsidP="009B613B">
      <w:pPr>
        <w:pStyle w:val="ListParagraph"/>
        <w:widowControl w:val="0"/>
        <w:numPr>
          <w:ilvl w:val="0"/>
          <w:numId w:val="5"/>
        </w:numPr>
        <w:tabs>
          <w:tab w:val="left" w:pos="860"/>
        </w:tabs>
        <w:autoSpaceDE w:val="0"/>
        <w:autoSpaceDN w:val="0"/>
        <w:ind w:left="860" w:hanging="360"/>
        <w:contextualSpacing w:val="0"/>
        <w:rPr>
          <w:rFonts w:ascii="Lato" w:hAnsi="Lato"/>
          <w:lang w:val="en-GB"/>
        </w:rPr>
      </w:pPr>
      <w:r w:rsidRPr="0005294A">
        <w:rPr>
          <w:rFonts w:ascii="Lato" w:hAnsi="Lato"/>
          <w:spacing w:val="-2"/>
          <w:lang w:val="en-GB"/>
        </w:rPr>
        <w:t>Vice President/Secretary General;</w:t>
      </w:r>
      <w:r w:rsidRPr="0005294A">
        <w:rPr>
          <w:rFonts w:ascii="Lato" w:hAnsi="Lato"/>
          <w:spacing w:val="2"/>
          <w:lang w:val="en-GB"/>
        </w:rPr>
        <w:t xml:space="preserve"> </w:t>
      </w:r>
      <w:r w:rsidRPr="0005294A">
        <w:rPr>
          <w:rFonts w:ascii="Lato" w:hAnsi="Lato"/>
          <w:spacing w:val="-5"/>
          <w:lang w:val="en-GB"/>
        </w:rPr>
        <w:t>and</w:t>
      </w:r>
    </w:p>
    <w:p w14:paraId="1D235407" w14:textId="77777777" w:rsidR="009B613B" w:rsidRPr="0005294A" w:rsidRDefault="009B613B" w:rsidP="009B613B">
      <w:pPr>
        <w:pStyle w:val="BodyText"/>
        <w:spacing w:before="2"/>
        <w:rPr>
          <w:rFonts w:ascii="Lato" w:hAnsi="Lato"/>
          <w:sz w:val="24"/>
          <w:szCs w:val="24"/>
          <w:lang w:val="en-GB"/>
        </w:rPr>
      </w:pPr>
    </w:p>
    <w:p w14:paraId="6F5B5912" w14:textId="77777777" w:rsidR="009B613B" w:rsidRPr="00473BCB" w:rsidRDefault="009B613B" w:rsidP="009B613B">
      <w:pPr>
        <w:pStyle w:val="ListParagraph"/>
        <w:widowControl w:val="0"/>
        <w:numPr>
          <w:ilvl w:val="0"/>
          <w:numId w:val="5"/>
        </w:numPr>
        <w:tabs>
          <w:tab w:val="left" w:pos="860"/>
        </w:tabs>
        <w:autoSpaceDE w:val="0"/>
        <w:autoSpaceDN w:val="0"/>
        <w:spacing w:before="1"/>
        <w:ind w:left="860" w:hanging="360"/>
        <w:contextualSpacing w:val="0"/>
        <w:rPr>
          <w:rFonts w:ascii="Lato" w:hAnsi="Lato"/>
          <w:lang w:val="en-GB"/>
        </w:rPr>
      </w:pPr>
      <w:r w:rsidRPr="0005294A">
        <w:rPr>
          <w:rFonts w:ascii="Lato" w:hAnsi="Lato"/>
          <w:spacing w:val="-2"/>
          <w:lang w:val="en-GB"/>
        </w:rPr>
        <w:t>Vice President/Treasurer.</w:t>
      </w:r>
    </w:p>
    <w:p w14:paraId="36687E49" w14:textId="77777777" w:rsidR="00473BCB" w:rsidRPr="00473BCB" w:rsidRDefault="00473BCB" w:rsidP="00473BCB">
      <w:pPr>
        <w:pStyle w:val="ListParagraph"/>
        <w:rPr>
          <w:rFonts w:ascii="Lato" w:hAnsi="Lato"/>
          <w:lang w:val="en-GB"/>
        </w:rPr>
      </w:pPr>
    </w:p>
    <w:p w14:paraId="09B9E128" w14:textId="77777777" w:rsidR="009B613B" w:rsidRPr="0005294A" w:rsidRDefault="009B613B" w:rsidP="009B613B">
      <w:pPr>
        <w:pStyle w:val="BodyText"/>
        <w:spacing w:before="7"/>
        <w:rPr>
          <w:rFonts w:ascii="Lato" w:hAnsi="Lato"/>
          <w:sz w:val="21"/>
          <w:lang w:val="en-GB"/>
        </w:rPr>
      </w:pPr>
    </w:p>
    <w:p w14:paraId="3AFF608C" w14:textId="2F95E7C8" w:rsidR="009B613B" w:rsidRPr="0005294A" w:rsidRDefault="009B613B" w:rsidP="00576505">
      <w:pPr>
        <w:pStyle w:val="Heading2"/>
        <w:spacing w:before="1"/>
        <w:rPr>
          <w:rFonts w:ascii="Lato" w:hAnsi="Lato"/>
          <w:b/>
          <w:bCs/>
          <w:sz w:val="28"/>
          <w:szCs w:val="28"/>
          <w:lang w:val="en-GB"/>
        </w:rPr>
      </w:pPr>
      <w:r w:rsidRPr="0005294A">
        <w:rPr>
          <w:rFonts w:ascii="Lato" w:hAnsi="Lato"/>
          <w:b/>
          <w:bCs/>
          <w:sz w:val="28"/>
          <w:szCs w:val="28"/>
          <w:lang w:val="en-GB"/>
        </w:rPr>
        <w:t xml:space="preserve">Article </w:t>
      </w:r>
      <w:r w:rsidR="00576505" w:rsidRPr="0005294A">
        <w:rPr>
          <w:rFonts w:ascii="Lato" w:hAnsi="Lato"/>
          <w:b/>
          <w:bCs/>
          <w:sz w:val="28"/>
          <w:szCs w:val="28"/>
          <w:lang w:val="en-GB"/>
        </w:rPr>
        <w:t>8:</w:t>
      </w:r>
      <w:r w:rsidRPr="0005294A">
        <w:rPr>
          <w:rFonts w:ascii="Lato" w:hAnsi="Lato"/>
          <w:b/>
          <w:bCs/>
          <w:sz w:val="28"/>
          <w:szCs w:val="28"/>
          <w:lang w:val="en-GB"/>
        </w:rPr>
        <w:t xml:space="preserve"> Elections, </w:t>
      </w:r>
      <w:proofErr w:type="gramStart"/>
      <w:r w:rsidRPr="0005294A">
        <w:rPr>
          <w:rFonts w:ascii="Lato" w:hAnsi="Lato"/>
          <w:b/>
          <w:bCs/>
          <w:sz w:val="28"/>
          <w:szCs w:val="28"/>
          <w:lang w:val="en-GB"/>
        </w:rPr>
        <w:t>eligibility</w:t>
      </w:r>
      <w:proofErr w:type="gramEnd"/>
      <w:r w:rsidRPr="0005294A">
        <w:rPr>
          <w:rFonts w:ascii="Lato" w:hAnsi="Lato"/>
          <w:b/>
          <w:bCs/>
          <w:sz w:val="28"/>
          <w:szCs w:val="28"/>
          <w:lang w:val="en-GB"/>
        </w:rPr>
        <w:t xml:space="preserve"> and duration of tenure</w:t>
      </w:r>
    </w:p>
    <w:p w14:paraId="7227AA5B" w14:textId="77777777" w:rsidR="009B613B" w:rsidRPr="0005294A" w:rsidRDefault="009B613B" w:rsidP="009B613B">
      <w:pPr>
        <w:pStyle w:val="BodyText"/>
        <w:spacing w:before="2"/>
        <w:rPr>
          <w:rFonts w:ascii="Lato" w:hAnsi="Lato"/>
          <w:b/>
          <w:sz w:val="24"/>
          <w:szCs w:val="24"/>
          <w:lang w:val="en-GB"/>
        </w:rPr>
      </w:pPr>
    </w:p>
    <w:p w14:paraId="76BF5A8B" w14:textId="77777777" w:rsidR="009B613B" w:rsidRPr="0005294A" w:rsidRDefault="009B613B" w:rsidP="009B613B">
      <w:pPr>
        <w:pStyle w:val="ListParagraph"/>
        <w:widowControl w:val="0"/>
        <w:numPr>
          <w:ilvl w:val="0"/>
          <w:numId w:val="4"/>
        </w:numPr>
        <w:tabs>
          <w:tab w:val="left" w:pos="498"/>
        </w:tabs>
        <w:autoSpaceDE w:val="0"/>
        <w:autoSpaceDN w:val="0"/>
        <w:ind w:left="498" w:hanging="358"/>
        <w:contextualSpacing w:val="0"/>
        <w:rPr>
          <w:rFonts w:ascii="Lato" w:hAnsi="Lato"/>
          <w:lang w:val="en-GB"/>
        </w:rPr>
      </w:pPr>
      <w:r w:rsidRPr="0005294A">
        <w:rPr>
          <w:rFonts w:ascii="Lato" w:hAnsi="Lato"/>
          <w:spacing w:val="-2"/>
          <w:lang w:val="en-GB"/>
        </w:rPr>
        <w:t>Election</w:t>
      </w:r>
    </w:p>
    <w:p w14:paraId="26017F82" w14:textId="77777777" w:rsidR="009B613B" w:rsidRPr="0005294A" w:rsidRDefault="009B613B" w:rsidP="009B613B">
      <w:pPr>
        <w:pStyle w:val="BodyText"/>
        <w:spacing w:before="3"/>
        <w:rPr>
          <w:rFonts w:ascii="Lato" w:hAnsi="Lato"/>
          <w:sz w:val="24"/>
          <w:szCs w:val="24"/>
          <w:lang w:val="en-GB"/>
        </w:rPr>
      </w:pPr>
    </w:p>
    <w:p w14:paraId="22855F31" w14:textId="77777777" w:rsidR="009B613B" w:rsidRPr="0005294A" w:rsidRDefault="009B613B" w:rsidP="009B613B">
      <w:pPr>
        <w:pStyle w:val="BodyText"/>
        <w:spacing w:line="379" w:lineRule="auto"/>
        <w:ind w:left="500"/>
        <w:rPr>
          <w:rFonts w:ascii="Lato" w:hAnsi="Lato"/>
          <w:sz w:val="24"/>
          <w:szCs w:val="24"/>
          <w:lang w:val="en-GB"/>
        </w:rPr>
      </w:pPr>
      <w:r w:rsidRPr="0005294A">
        <w:rPr>
          <w:rFonts w:ascii="Lato" w:hAnsi="Lato"/>
          <w:sz w:val="24"/>
          <w:szCs w:val="24"/>
          <w:lang w:val="en-GB"/>
        </w:rPr>
        <w:t>The</w:t>
      </w:r>
      <w:r w:rsidRPr="0005294A">
        <w:rPr>
          <w:rFonts w:ascii="Lato" w:hAnsi="Lato"/>
          <w:spacing w:val="68"/>
          <w:sz w:val="24"/>
          <w:szCs w:val="24"/>
          <w:lang w:val="en-GB"/>
        </w:rPr>
        <w:t xml:space="preserve"> </w:t>
      </w:r>
      <w:r w:rsidRPr="0005294A">
        <w:rPr>
          <w:rFonts w:ascii="Lato" w:hAnsi="Lato"/>
          <w:sz w:val="24"/>
          <w:szCs w:val="24"/>
          <w:lang w:val="en-GB"/>
        </w:rPr>
        <w:t>Council</w:t>
      </w:r>
      <w:r w:rsidRPr="0005294A">
        <w:rPr>
          <w:rFonts w:ascii="Lato" w:hAnsi="Lato"/>
          <w:spacing w:val="71"/>
          <w:sz w:val="24"/>
          <w:szCs w:val="24"/>
          <w:lang w:val="en-GB"/>
        </w:rPr>
        <w:t xml:space="preserve"> </w:t>
      </w:r>
      <w:r w:rsidRPr="0005294A">
        <w:rPr>
          <w:rFonts w:ascii="Lato" w:hAnsi="Lato"/>
          <w:sz w:val="24"/>
          <w:szCs w:val="24"/>
          <w:lang w:val="en-GB"/>
        </w:rPr>
        <w:t>elects</w:t>
      </w:r>
      <w:r w:rsidRPr="0005294A">
        <w:rPr>
          <w:rFonts w:ascii="Lato" w:hAnsi="Lato"/>
          <w:spacing w:val="75"/>
          <w:sz w:val="24"/>
          <w:szCs w:val="24"/>
          <w:lang w:val="en-GB"/>
        </w:rPr>
        <w:t xml:space="preserve"> </w:t>
      </w:r>
      <w:r w:rsidRPr="0005294A">
        <w:rPr>
          <w:rFonts w:ascii="Lato" w:hAnsi="Lato"/>
          <w:sz w:val="24"/>
          <w:szCs w:val="24"/>
          <w:lang w:val="en-GB"/>
        </w:rPr>
        <w:t>the</w:t>
      </w:r>
      <w:r w:rsidRPr="0005294A">
        <w:rPr>
          <w:rFonts w:ascii="Lato" w:hAnsi="Lato"/>
          <w:spacing w:val="68"/>
          <w:sz w:val="24"/>
          <w:szCs w:val="24"/>
          <w:lang w:val="en-GB"/>
        </w:rPr>
        <w:t xml:space="preserve"> </w:t>
      </w:r>
      <w:r w:rsidRPr="0005294A">
        <w:rPr>
          <w:rFonts w:ascii="Lato" w:hAnsi="Lato"/>
          <w:sz w:val="24"/>
          <w:szCs w:val="24"/>
          <w:lang w:val="en-GB"/>
        </w:rPr>
        <w:t>Officers.</w:t>
      </w:r>
      <w:r w:rsidRPr="0005294A">
        <w:rPr>
          <w:rFonts w:ascii="Lato" w:hAnsi="Lato"/>
          <w:spacing w:val="69"/>
          <w:sz w:val="24"/>
          <w:szCs w:val="24"/>
          <w:lang w:val="en-GB"/>
        </w:rPr>
        <w:t xml:space="preserve"> </w:t>
      </w:r>
      <w:r w:rsidRPr="0005294A">
        <w:rPr>
          <w:rFonts w:ascii="Lato" w:hAnsi="Lato"/>
          <w:sz w:val="24"/>
          <w:szCs w:val="24"/>
          <w:lang w:val="en-GB"/>
        </w:rPr>
        <w:t>Elections</w:t>
      </w:r>
      <w:r w:rsidRPr="0005294A">
        <w:rPr>
          <w:rFonts w:ascii="Lato" w:hAnsi="Lato"/>
          <w:spacing w:val="70"/>
          <w:sz w:val="24"/>
          <w:szCs w:val="24"/>
          <w:lang w:val="en-GB"/>
        </w:rPr>
        <w:t xml:space="preserve"> </w:t>
      </w:r>
      <w:r w:rsidRPr="0005294A">
        <w:rPr>
          <w:rFonts w:ascii="Lato" w:hAnsi="Lato"/>
          <w:sz w:val="24"/>
          <w:szCs w:val="24"/>
          <w:lang w:val="en-GB"/>
        </w:rPr>
        <w:t>are</w:t>
      </w:r>
      <w:r w:rsidRPr="0005294A">
        <w:rPr>
          <w:rFonts w:ascii="Lato" w:hAnsi="Lato"/>
          <w:spacing w:val="68"/>
          <w:sz w:val="24"/>
          <w:szCs w:val="24"/>
          <w:lang w:val="en-GB"/>
        </w:rPr>
        <w:t xml:space="preserve"> </w:t>
      </w:r>
      <w:r w:rsidRPr="0005294A">
        <w:rPr>
          <w:rFonts w:ascii="Lato" w:hAnsi="Lato"/>
          <w:sz w:val="24"/>
          <w:szCs w:val="24"/>
          <w:lang w:val="en-GB"/>
        </w:rPr>
        <w:t>conducted</w:t>
      </w:r>
      <w:r w:rsidRPr="0005294A">
        <w:rPr>
          <w:rFonts w:ascii="Lato" w:hAnsi="Lato"/>
          <w:spacing w:val="68"/>
          <w:sz w:val="24"/>
          <w:szCs w:val="24"/>
          <w:lang w:val="en-GB"/>
        </w:rPr>
        <w:t xml:space="preserve"> </w:t>
      </w:r>
      <w:r w:rsidRPr="0005294A">
        <w:rPr>
          <w:rFonts w:ascii="Lato" w:hAnsi="Lato"/>
          <w:sz w:val="24"/>
          <w:szCs w:val="24"/>
          <w:lang w:val="en-GB"/>
        </w:rPr>
        <w:t>at</w:t>
      </w:r>
      <w:r w:rsidRPr="0005294A">
        <w:rPr>
          <w:rFonts w:ascii="Lato" w:hAnsi="Lato"/>
          <w:spacing w:val="69"/>
          <w:sz w:val="24"/>
          <w:szCs w:val="24"/>
          <w:lang w:val="en-GB"/>
        </w:rPr>
        <w:t xml:space="preserve"> </w:t>
      </w:r>
      <w:r w:rsidRPr="0005294A">
        <w:rPr>
          <w:rFonts w:ascii="Lato" w:hAnsi="Lato"/>
          <w:sz w:val="24"/>
          <w:szCs w:val="24"/>
          <w:lang w:val="en-GB"/>
        </w:rPr>
        <w:t>a</w:t>
      </w:r>
      <w:r w:rsidRPr="0005294A">
        <w:rPr>
          <w:rFonts w:ascii="Lato" w:hAnsi="Lato"/>
          <w:spacing w:val="68"/>
          <w:sz w:val="24"/>
          <w:szCs w:val="24"/>
          <w:lang w:val="en-GB"/>
        </w:rPr>
        <w:t xml:space="preserve"> </w:t>
      </w:r>
      <w:r w:rsidRPr="0005294A">
        <w:rPr>
          <w:rFonts w:ascii="Lato" w:hAnsi="Lato"/>
          <w:sz w:val="24"/>
          <w:szCs w:val="24"/>
          <w:lang w:val="en-GB"/>
        </w:rPr>
        <w:t>Council</w:t>
      </w:r>
      <w:r w:rsidRPr="0005294A">
        <w:rPr>
          <w:rFonts w:ascii="Lato" w:hAnsi="Lato"/>
          <w:spacing w:val="71"/>
          <w:sz w:val="24"/>
          <w:szCs w:val="24"/>
          <w:lang w:val="en-GB"/>
        </w:rPr>
        <w:t xml:space="preserve"> </w:t>
      </w:r>
      <w:r w:rsidRPr="0005294A">
        <w:rPr>
          <w:rFonts w:ascii="Lato" w:hAnsi="Lato"/>
          <w:sz w:val="24"/>
          <w:szCs w:val="24"/>
          <w:lang w:val="en-GB"/>
        </w:rPr>
        <w:t>meeting</w:t>
      </w:r>
      <w:r w:rsidRPr="0005294A">
        <w:rPr>
          <w:rFonts w:ascii="Lato" w:hAnsi="Lato"/>
          <w:spacing w:val="73"/>
          <w:sz w:val="24"/>
          <w:szCs w:val="24"/>
          <w:lang w:val="en-GB"/>
        </w:rPr>
        <w:t xml:space="preserve"> </w:t>
      </w:r>
      <w:r w:rsidRPr="0005294A">
        <w:rPr>
          <w:rFonts w:ascii="Lato" w:hAnsi="Lato"/>
          <w:sz w:val="24"/>
          <w:szCs w:val="24"/>
          <w:lang w:val="en-GB"/>
        </w:rPr>
        <w:t>held</w:t>
      </w:r>
      <w:r w:rsidRPr="0005294A">
        <w:rPr>
          <w:rFonts w:ascii="Lato" w:hAnsi="Lato"/>
          <w:spacing w:val="68"/>
          <w:sz w:val="24"/>
          <w:szCs w:val="24"/>
          <w:lang w:val="en-GB"/>
        </w:rPr>
        <w:t xml:space="preserve"> </w:t>
      </w:r>
      <w:r w:rsidRPr="0005294A">
        <w:rPr>
          <w:rFonts w:ascii="Lato" w:hAnsi="Lato"/>
          <w:sz w:val="24"/>
          <w:szCs w:val="24"/>
          <w:lang w:val="en-GB"/>
        </w:rPr>
        <w:t>in conjunction with the Triennial Congress.</w:t>
      </w:r>
    </w:p>
    <w:p w14:paraId="71A1A0C8" w14:textId="77777777" w:rsidR="009B613B" w:rsidRPr="0005294A" w:rsidRDefault="009B613B" w:rsidP="009B613B">
      <w:pPr>
        <w:pStyle w:val="ListParagraph"/>
        <w:widowControl w:val="0"/>
        <w:numPr>
          <w:ilvl w:val="0"/>
          <w:numId w:val="4"/>
        </w:numPr>
        <w:tabs>
          <w:tab w:val="left" w:pos="498"/>
        </w:tabs>
        <w:autoSpaceDE w:val="0"/>
        <w:autoSpaceDN w:val="0"/>
        <w:spacing w:before="200"/>
        <w:ind w:left="498" w:hanging="358"/>
        <w:contextualSpacing w:val="0"/>
        <w:rPr>
          <w:rFonts w:ascii="Lato" w:hAnsi="Lato"/>
          <w:lang w:val="en-GB"/>
        </w:rPr>
      </w:pPr>
      <w:r w:rsidRPr="0005294A">
        <w:rPr>
          <w:rFonts w:ascii="Lato" w:hAnsi="Lato"/>
          <w:spacing w:val="-2"/>
          <w:lang w:val="en-GB"/>
        </w:rPr>
        <w:t>Eligibility</w:t>
      </w:r>
    </w:p>
    <w:p w14:paraId="60A20B85" w14:textId="77777777" w:rsidR="009B613B" w:rsidRPr="0005294A" w:rsidRDefault="009B613B" w:rsidP="009B613B">
      <w:pPr>
        <w:pStyle w:val="BodyText"/>
        <w:spacing w:before="2"/>
        <w:rPr>
          <w:rFonts w:ascii="Lato" w:hAnsi="Lato"/>
          <w:sz w:val="24"/>
          <w:szCs w:val="24"/>
          <w:lang w:val="en-GB"/>
        </w:rPr>
      </w:pPr>
    </w:p>
    <w:p w14:paraId="43A0D8B0" w14:textId="77777777" w:rsidR="009B613B" w:rsidRPr="0005294A" w:rsidRDefault="009B613B" w:rsidP="00DC5BDC">
      <w:pPr>
        <w:pStyle w:val="BodyText"/>
        <w:spacing w:line="379" w:lineRule="auto"/>
        <w:ind w:left="500" w:right="-46"/>
        <w:rPr>
          <w:rFonts w:ascii="Lato" w:hAnsi="Lato"/>
          <w:sz w:val="24"/>
          <w:szCs w:val="24"/>
          <w:lang w:val="en-GB"/>
        </w:rPr>
      </w:pPr>
      <w:r w:rsidRPr="0005294A">
        <w:rPr>
          <w:rFonts w:ascii="Lato" w:hAnsi="Lato"/>
          <w:sz w:val="24"/>
          <w:szCs w:val="24"/>
          <w:lang w:val="en-GB"/>
        </w:rPr>
        <w:t>To</w:t>
      </w:r>
      <w:r w:rsidRPr="0005294A">
        <w:rPr>
          <w:rFonts w:ascii="Lato" w:hAnsi="Lato"/>
          <w:spacing w:val="-5"/>
          <w:sz w:val="24"/>
          <w:szCs w:val="24"/>
          <w:lang w:val="en-GB"/>
        </w:rPr>
        <w:t xml:space="preserve"> </w:t>
      </w:r>
      <w:r w:rsidRPr="0005294A">
        <w:rPr>
          <w:rFonts w:ascii="Lato" w:hAnsi="Lato"/>
          <w:sz w:val="24"/>
          <w:szCs w:val="24"/>
          <w:lang w:val="en-GB"/>
        </w:rPr>
        <w:t>be</w:t>
      </w:r>
      <w:r w:rsidRPr="0005294A">
        <w:rPr>
          <w:rFonts w:ascii="Lato" w:hAnsi="Lato"/>
          <w:spacing w:val="-5"/>
          <w:sz w:val="24"/>
          <w:szCs w:val="24"/>
          <w:lang w:val="en-GB"/>
        </w:rPr>
        <w:t xml:space="preserve"> </w:t>
      </w:r>
      <w:r w:rsidRPr="0005294A">
        <w:rPr>
          <w:rFonts w:ascii="Lato" w:hAnsi="Lato"/>
          <w:sz w:val="24"/>
          <w:szCs w:val="24"/>
          <w:lang w:val="en-GB"/>
        </w:rPr>
        <w:t>eligible</w:t>
      </w:r>
      <w:r w:rsidRPr="0005294A">
        <w:rPr>
          <w:rFonts w:ascii="Lato" w:hAnsi="Lato"/>
          <w:spacing w:val="-5"/>
          <w:sz w:val="24"/>
          <w:szCs w:val="24"/>
          <w:lang w:val="en-GB"/>
        </w:rPr>
        <w:t xml:space="preserve"> </w:t>
      </w:r>
      <w:r w:rsidRPr="0005294A">
        <w:rPr>
          <w:rFonts w:ascii="Lato" w:hAnsi="Lato"/>
          <w:sz w:val="24"/>
          <w:szCs w:val="24"/>
          <w:lang w:val="en-GB"/>
        </w:rPr>
        <w:t>for</w:t>
      </w:r>
      <w:r w:rsidRPr="0005294A">
        <w:rPr>
          <w:rFonts w:ascii="Lato" w:hAnsi="Lato"/>
          <w:spacing w:val="-1"/>
          <w:sz w:val="24"/>
          <w:szCs w:val="24"/>
          <w:lang w:val="en-GB"/>
        </w:rPr>
        <w:t xml:space="preserve"> </w:t>
      </w:r>
      <w:r w:rsidRPr="0005294A">
        <w:rPr>
          <w:rFonts w:ascii="Lato" w:hAnsi="Lato"/>
          <w:sz w:val="24"/>
          <w:szCs w:val="24"/>
          <w:lang w:val="en-GB"/>
        </w:rPr>
        <w:t>an</w:t>
      </w:r>
      <w:r w:rsidRPr="0005294A">
        <w:rPr>
          <w:rFonts w:ascii="Lato" w:hAnsi="Lato"/>
          <w:spacing w:val="-5"/>
          <w:sz w:val="24"/>
          <w:szCs w:val="24"/>
          <w:lang w:val="en-GB"/>
        </w:rPr>
        <w:t xml:space="preserve"> </w:t>
      </w:r>
      <w:r w:rsidRPr="0005294A">
        <w:rPr>
          <w:rFonts w:ascii="Lato" w:hAnsi="Lato"/>
          <w:sz w:val="24"/>
          <w:szCs w:val="24"/>
          <w:lang w:val="en-GB"/>
        </w:rPr>
        <w:t>Office,</w:t>
      </w:r>
      <w:r w:rsidRPr="0005294A">
        <w:rPr>
          <w:rFonts w:ascii="Lato" w:hAnsi="Lato"/>
          <w:spacing w:val="-4"/>
          <w:sz w:val="24"/>
          <w:szCs w:val="24"/>
          <w:lang w:val="en-GB"/>
        </w:rPr>
        <w:t xml:space="preserve"> </w:t>
      </w:r>
      <w:r w:rsidRPr="0005294A">
        <w:rPr>
          <w:rFonts w:ascii="Lato" w:hAnsi="Lato"/>
          <w:sz w:val="24"/>
          <w:szCs w:val="24"/>
          <w:lang w:val="en-GB"/>
        </w:rPr>
        <w:t>a</w:t>
      </w:r>
      <w:r w:rsidRPr="0005294A">
        <w:rPr>
          <w:rFonts w:ascii="Lato" w:hAnsi="Lato"/>
          <w:spacing w:val="-5"/>
          <w:sz w:val="24"/>
          <w:szCs w:val="24"/>
          <w:lang w:val="en-GB"/>
        </w:rPr>
        <w:t xml:space="preserve"> </w:t>
      </w:r>
      <w:r w:rsidRPr="0005294A">
        <w:rPr>
          <w:rFonts w:ascii="Lato" w:hAnsi="Lato"/>
          <w:sz w:val="24"/>
          <w:szCs w:val="24"/>
          <w:lang w:val="en-GB"/>
        </w:rPr>
        <w:t>candidate</w:t>
      </w:r>
      <w:r w:rsidRPr="0005294A">
        <w:rPr>
          <w:rFonts w:ascii="Lato" w:hAnsi="Lato"/>
          <w:spacing w:val="-5"/>
          <w:sz w:val="24"/>
          <w:szCs w:val="24"/>
          <w:lang w:val="en-GB"/>
        </w:rPr>
        <w:t xml:space="preserve"> </w:t>
      </w:r>
      <w:r w:rsidRPr="0005294A">
        <w:rPr>
          <w:rFonts w:ascii="Lato" w:hAnsi="Lato"/>
          <w:sz w:val="24"/>
          <w:szCs w:val="24"/>
          <w:lang w:val="en-GB"/>
        </w:rPr>
        <w:t>must</w:t>
      </w:r>
      <w:r w:rsidRPr="0005294A">
        <w:rPr>
          <w:rFonts w:ascii="Lato" w:hAnsi="Lato"/>
          <w:spacing w:val="-4"/>
          <w:sz w:val="24"/>
          <w:szCs w:val="24"/>
          <w:lang w:val="en-GB"/>
        </w:rPr>
        <w:t xml:space="preserve"> </w:t>
      </w:r>
      <w:r w:rsidRPr="0005294A">
        <w:rPr>
          <w:rFonts w:ascii="Lato" w:hAnsi="Lato"/>
          <w:sz w:val="24"/>
          <w:szCs w:val="24"/>
          <w:lang w:val="en-GB"/>
        </w:rPr>
        <w:t>be</w:t>
      </w:r>
      <w:r w:rsidRPr="0005294A">
        <w:rPr>
          <w:rFonts w:ascii="Lato" w:hAnsi="Lato"/>
          <w:spacing w:val="-5"/>
          <w:sz w:val="24"/>
          <w:szCs w:val="24"/>
          <w:lang w:val="en-GB"/>
        </w:rPr>
        <w:t xml:space="preserve"> </w:t>
      </w:r>
      <w:r w:rsidRPr="0005294A">
        <w:rPr>
          <w:rFonts w:ascii="Lato" w:hAnsi="Lato"/>
          <w:sz w:val="24"/>
          <w:szCs w:val="24"/>
          <w:lang w:val="en-GB"/>
        </w:rPr>
        <w:t>a</w:t>
      </w:r>
      <w:r w:rsidRPr="0005294A">
        <w:rPr>
          <w:rFonts w:ascii="Lato" w:hAnsi="Lato"/>
          <w:spacing w:val="-5"/>
          <w:sz w:val="24"/>
          <w:szCs w:val="24"/>
          <w:lang w:val="en-GB"/>
        </w:rPr>
        <w:t xml:space="preserve"> </w:t>
      </w:r>
      <w:r w:rsidRPr="0005294A">
        <w:rPr>
          <w:rFonts w:ascii="Lato" w:hAnsi="Lato"/>
          <w:sz w:val="24"/>
          <w:szCs w:val="24"/>
          <w:lang w:val="en-GB"/>
        </w:rPr>
        <w:t>member</w:t>
      </w:r>
      <w:r w:rsidRPr="0005294A">
        <w:rPr>
          <w:rFonts w:ascii="Lato" w:hAnsi="Lato"/>
          <w:spacing w:val="-6"/>
          <w:sz w:val="24"/>
          <w:szCs w:val="24"/>
          <w:lang w:val="en-GB"/>
        </w:rPr>
        <w:t xml:space="preserve"> </w:t>
      </w:r>
      <w:r w:rsidRPr="0005294A">
        <w:rPr>
          <w:rFonts w:ascii="Lato" w:hAnsi="Lato"/>
          <w:sz w:val="24"/>
          <w:szCs w:val="24"/>
          <w:lang w:val="en-GB"/>
        </w:rPr>
        <w:t>of a</w:t>
      </w:r>
      <w:r w:rsidRPr="0005294A">
        <w:rPr>
          <w:rFonts w:ascii="Lato" w:hAnsi="Lato"/>
          <w:spacing w:val="-5"/>
          <w:sz w:val="24"/>
          <w:szCs w:val="24"/>
          <w:lang w:val="en-GB"/>
        </w:rPr>
        <w:t xml:space="preserve"> </w:t>
      </w:r>
      <w:r w:rsidRPr="0005294A">
        <w:rPr>
          <w:rFonts w:ascii="Lato" w:hAnsi="Lato"/>
          <w:sz w:val="24"/>
          <w:szCs w:val="24"/>
          <w:lang w:val="en-GB"/>
        </w:rPr>
        <w:t>Federated</w:t>
      </w:r>
      <w:r w:rsidRPr="0005294A">
        <w:rPr>
          <w:rFonts w:ascii="Lato" w:hAnsi="Lato"/>
          <w:spacing w:val="-5"/>
          <w:sz w:val="24"/>
          <w:szCs w:val="24"/>
          <w:lang w:val="en-GB"/>
        </w:rPr>
        <w:t xml:space="preserve"> </w:t>
      </w:r>
      <w:r w:rsidRPr="0005294A">
        <w:rPr>
          <w:rFonts w:ascii="Lato" w:hAnsi="Lato"/>
          <w:sz w:val="24"/>
          <w:szCs w:val="24"/>
          <w:lang w:val="en-GB"/>
        </w:rPr>
        <w:t>Society</w:t>
      </w:r>
      <w:r w:rsidRPr="0005294A">
        <w:rPr>
          <w:rFonts w:ascii="Lato" w:hAnsi="Lato"/>
          <w:spacing w:val="-8"/>
          <w:sz w:val="24"/>
          <w:szCs w:val="24"/>
          <w:lang w:val="en-GB"/>
        </w:rPr>
        <w:t xml:space="preserve"> </w:t>
      </w:r>
      <w:r w:rsidRPr="0005294A">
        <w:rPr>
          <w:rFonts w:ascii="Lato" w:hAnsi="Lato"/>
          <w:sz w:val="24"/>
          <w:szCs w:val="24"/>
          <w:lang w:val="en-GB"/>
        </w:rPr>
        <w:lastRenderedPageBreak/>
        <w:t>who</w:t>
      </w:r>
      <w:r w:rsidRPr="0005294A">
        <w:rPr>
          <w:rFonts w:ascii="Lato" w:hAnsi="Lato"/>
          <w:spacing w:val="-5"/>
          <w:sz w:val="24"/>
          <w:szCs w:val="24"/>
          <w:lang w:val="en-GB"/>
        </w:rPr>
        <w:t xml:space="preserve"> </w:t>
      </w:r>
      <w:r w:rsidRPr="0005294A">
        <w:rPr>
          <w:rFonts w:ascii="Lato" w:hAnsi="Lato"/>
          <w:sz w:val="24"/>
          <w:szCs w:val="24"/>
          <w:lang w:val="en-GB"/>
        </w:rPr>
        <w:t>has either</w:t>
      </w:r>
      <w:r w:rsidRPr="0005294A">
        <w:rPr>
          <w:rFonts w:ascii="Lato" w:hAnsi="Lato"/>
          <w:spacing w:val="-1"/>
          <w:sz w:val="24"/>
          <w:szCs w:val="24"/>
          <w:lang w:val="en-GB"/>
        </w:rPr>
        <w:t xml:space="preserve"> </w:t>
      </w:r>
      <w:r w:rsidRPr="0005294A">
        <w:rPr>
          <w:rFonts w:ascii="Lato" w:hAnsi="Lato"/>
          <w:sz w:val="24"/>
          <w:szCs w:val="24"/>
          <w:lang w:val="en-GB"/>
        </w:rPr>
        <w:t>served</w:t>
      </w:r>
      <w:r w:rsidRPr="0005294A">
        <w:rPr>
          <w:rFonts w:ascii="Lato" w:hAnsi="Lato"/>
          <w:spacing w:val="39"/>
          <w:sz w:val="24"/>
          <w:szCs w:val="24"/>
          <w:lang w:val="en-GB"/>
        </w:rPr>
        <w:t xml:space="preserve"> </w:t>
      </w:r>
      <w:r w:rsidRPr="0005294A">
        <w:rPr>
          <w:rFonts w:ascii="Lato" w:hAnsi="Lato"/>
          <w:sz w:val="24"/>
          <w:szCs w:val="24"/>
          <w:lang w:val="en-GB"/>
        </w:rPr>
        <w:t>previously</w:t>
      </w:r>
      <w:r w:rsidRPr="0005294A">
        <w:rPr>
          <w:rFonts w:ascii="Lato" w:hAnsi="Lato"/>
          <w:spacing w:val="40"/>
          <w:sz w:val="24"/>
          <w:szCs w:val="24"/>
          <w:lang w:val="en-GB"/>
        </w:rPr>
        <w:t xml:space="preserve"> </w:t>
      </w:r>
      <w:r w:rsidRPr="0005294A">
        <w:rPr>
          <w:rFonts w:ascii="Lato" w:hAnsi="Lato"/>
          <w:sz w:val="24"/>
          <w:szCs w:val="24"/>
          <w:lang w:val="en-GB"/>
        </w:rPr>
        <w:t>on</w:t>
      </w:r>
      <w:r w:rsidRPr="0005294A">
        <w:rPr>
          <w:rFonts w:ascii="Lato" w:hAnsi="Lato"/>
          <w:spacing w:val="40"/>
          <w:sz w:val="24"/>
          <w:szCs w:val="24"/>
          <w:lang w:val="en-GB"/>
        </w:rPr>
        <w:t xml:space="preserve"> </w:t>
      </w:r>
      <w:r w:rsidRPr="0005294A">
        <w:rPr>
          <w:rFonts w:ascii="Lato" w:hAnsi="Lato"/>
          <w:sz w:val="24"/>
          <w:szCs w:val="24"/>
          <w:lang w:val="en-GB"/>
        </w:rPr>
        <w:t>the</w:t>
      </w:r>
      <w:r w:rsidRPr="0005294A">
        <w:rPr>
          <w:rFonts w:ascii="Lato" w:hAnsi="Lato"/>
          <w:spacing w:val="40"/>
          <w:sz w:val="24"/>
          <w:szCs w:val="24"/>
          <w:lang w:val="en-GB"/>
        </w:rPr>
        <w:t xml:space="preserve"> </w:t>
      </w:r>
      <w:r w:rsidRPr="0005294A">
        <w:rPr>
          <w:rFonts w:ascii="Lato" w:hAnsi="Lato"/>
          <w:sz w:val="24"/>
          <w:szCs w:val="24"/>
          <w:lang w:val="en-GB"/>
        </w:rPr>
        <w:t>Council</w:t>
      </w:r>
      <w:r w:rsidRPr="0005294A">
        <w:rPr>
          <w:rFonts w:ascii="Lato" w:hAnsi="Lato"/>
          <w:spacing w:val="40"/>
          <w:sz w:val="24"/>
          <w:szCs w:val="24"/>
          <w:lang w:val="en-GB"/>
        </w:rPr>
        <w:t xml:space="preserve"> </w:t>
      </w:r>
      <w:r w:rsidRPr="0005294A">
        <w:rPr>
          <w:rFonts w:ascii="Lato" w:hAnsi="Lato"/>
          <w:sz w:val="24"/>
          <w:szCs w:val="24"/>
          <w:lang w:val="en-GB"/>
        </w:rPr>
        <w:t>or</w:t>
      </w:r>
      <w:r w:rsidRPr="0005294A">
        <w:rPr>
          <w:rFonts w:ascii="Lato" w:hAnsi="Lato"/>
          <w:spacing w:val="40"/>
          <w:sz w:val="24"/>
          <w:szCs w:val="24"/>
          <w:lang w:val="en-GB"/>
        </w:rPr>
        <w:t xml:space="preserve"> </w:t>
      </w:r>
      <w:r w:rsidRPr="0005294A">
        <w:rPr>
          <w:rFonts w:ascii="Lato" w:hAnsi="Lato"/>
          <w:sz w:val="24"/>
          <w:szCs w:val="24"/>
          <w:lang w:val="en-GB"/>
        </w:rPr>
        <w:t>is</w:t>
      </w:r>
      <w:r w:rsidRPr="0005294A">
        <w:rPr>
          <w:rFonts w:ascii="Lato" w:hAnsi="Lato"/>
          <w:spacing w:val="40"/>
          <w:sz w:val="24"/>
          <w:szCs w:val="24"/>
          <w:lang w:val="en-GB"/>
        </w:rPr>
        <w:t xml:space="preserve"> </w:t>
      </w:r>
      <w:r w:rsidRPr="0005294A">
        <w:rPr>
          <w:rFonts w:ascii="Lato" w:hAnsi="Lato"/>
          <w:sz w:val="24"/>
          <w:szCs w:val="24"/>
          <w:lang w:val="en-GB"/>
        </w:rPr>
        <w:t>the</w:t>
      </w:r>
      <w:r w:rsidRPr="0005294A">
        <w:rPr>
          <w:rFonts w:ascii="Lato" w:hAnsi="Lato"/>
          <w:spacing w:val="40"/>
          <w:sz w:val="24"/>
          <w:szCs w:val="24"/>
          <w:lang w:val="en-GB"/>
        </w:rPr>
        <w:t xml:space="preserve"> </w:t>
      </w:r>
      <w:r w:rsidRPr="0005294A">
        <w:rPr>
          <w:rFonts w:ascii="Lato" w:hAnsi="Lato"/>
          <w:sz w:val="24"/>
          <w:szCs w:val="24"/>
          <w:lang w:val="en-GB"/>
        </w:rPr>
        <w:t>current</w:t>
      </w:r>
      <w:r w:rsidRPr="0005294A">
        <w:rPr>
          <w:rFonts w:ascii="Lato" w:hAnsi="Lato"/>
          <w:spacing w:val="40"/>
          <w:sz w:val="24"/>
          <w:szCs w:val="24"/>
          <w:lang w:val="en-GB"/>
        </w:rPr>
        <w:t xml:space="preserve"> </w:t>
      </w:r>
      <w:r w:rsidRPr="0005294A">
        <w:rPr>
          <w:rFonts w:ascii="Lato" w:hAnsi="Lato"/>
          <w:sz w:val="24"/>
          <w:szCs w:val="24"/>
          <w:lang w:val="en-GB"/>
        </w:rPr>
        <w:t>representative.</w:t>
      </w:r>
      <w:r w:rsidRPr="0005294A">
        <w:rPr>
          <w:rFonts w:ascii="Lato" w:hAnsi="Lato"/>
          <w:spacing w:val="40"/>
          <w:sz w:val="24"/>
          <w:szCs w:val="24"/>
          <w:lang w:val="en-GB"/>
        </w:rPr>
        <w:t xml:space="preserve"> </w:t>
      </w:r>
      <w:r w:rsidRPr="0005294A">
        <w:rPr>
          <w:rFonts w:ascii="Lato" w:hAnsi="Lato"/>
          <w:sz w:val="24"/>
          <w:szCs w:val="24"/>
          <w:lang w:val="en-GB"/>
        </w:rPr>
        <w:t>A</w:t>
      </w:r>
      <w:r w:rsidRPr="0005294A">
        <w:rPr>
          <w:rFonts w:ascii="Lato" w:hAnsi="Lato"/>
          <w:spacing w:val="29"/>
          <w:sz w:val="24"/>
          <w:szCs w:val="24"/>
          <w:lang w:val="en-GB"/>
        </w:rPr>
        <w:t xml:space="preserve"> </w:t>
      </w:r>
      <w:r w:rsidRPr="0005294A">
        <w:rPr>
          <w:rFonts w:ascii="Lato" w:hAnsi="Lato"/>
          <w:sz w:val="24"/>
          <w:szCs w:val="24"/>
          <w:lang w:val="en-GB"/>
        </w:rPr>
        <w:t>candidate</w:t>
      </w:r>
      <w:r w:rsidRPr="0005294A">
        <w:rPr>
          <w:rFonts w:ascii="Lato" w:hAnsi="Lato"/>
          <w:spacing w:val="39"/>
          <w:sz w:val="24"/>
          <w:szCs w:val="24"/>
          <w:lang w:val="en-GB"/>
        </w:rPr>
        <w:t xml:space="preserve"> </w:t>
      </w:r>
      <w:r w:rsidRPr="0005294A">
        <w:rPr>
          <w:rFonts w:ascii="Lato" w:hAnsi="Lato"/>
          <w:sz w:val="24"/>
          <w:szCs w:val="24"/>
          <w:lang w:val="en-GB"/>
        </w:rPr>
        <w:t>should</w:t>
      </w:r>
      <w:r w:rsidRPr="0005294A">
        <w:rPr>
          <w:rFonts w:ascii="Lato" w:hAnsi="Lato"/>
          <w:spacing w:val="40"/>
          <w:sz w:val="24"/>
          <w:szCs w:val="24"/>
          <w:lang w:val="en-GB"/>
        </w:rPr>
        <w:t xml:space="preserve"> </w:t>
      </w:r>
      <w:r w:rsidRPr="0005294A">
        <w:rPr>
          <w:rFonts w:ascii="Lato" w:hAnsi="Lato"/>
          <w:sz w:val="24"/>
          <w:szCs w:val="24"/>
          <w:lang w:val="en-GB"/>
        </w:rPr>
        <w:t>have demonstrated</w:t>
      </w:r>
      <w:r w:rsidRPr="0005294A">
        <w:rPr>
          <w:rFonts w:ascii="Lato" w:hAnsi="Lato"/>
          <w:spacing w:val="-7"/>
          <w:sz w:val="24"/>
          <w:szCs w:val="24"/>
          <w:lang w:val="en-GB"/>
        </w:rPr>
        <w:t xml:space="preserve"> </w:t>
      </w:r>
      <w:r w:rsidRPr="0005294A">
        <w:rPr>
          <w:rFonts w:ascii="Lato" w:hAnsi="Lato"/>
          <w:sz w:val="24"/>
          <w:szCs w:val="24"/>
          <w:lang w:val="en-GB"/>
        </w:rPr>
        <w:t>service</w:t>
      </w:r>
      <w:r w:rsidRPr="0005294A">
        <w:rPr>
          <w:rFonts w:ascii="Lato" w:hAnsi="Lato"/>
          <w:spacing w:val="-12"/>
          <w:sz w:val="24"/>
          <w:szCs w:val="24"/>
          <w:lang w:val="en-GB"/>
        </w:rPr>
        <w:t xml:space="preserve"> </w:t>
      </w:r>
      <w:r w:rsidRPr="0005294A">
        <w:rPr>
          <w:rFonts w:ascii="Lato" w:hAnsi="Lato"/>
          <w:sz w:val="24"/>
          <w:szCs w:val="24"/>
          <w:lang w:val="en-GB"/>
        </w:rPr>
        <w:t>to</w:t>
      </w:r>
      <w:r w:rsidRPr="0005294A">
        <w:rPr>
          <w:rFonts w:ascii="Lato" w:hAnsi="Lato"/>
          <w:spacing w:val="-7"/>
          <w:sz w:val="24"/>
          <w:szCs w:val="24"/>
          <w:lang w:val="en-GB"/>
        </w:rPr>
        <w:t xml:space="preserve"> </w:t>
      </w:r>
      <w:r w:rsidRPr="0005294A">
        <w:rPr>
          <w:rFonts w:ascii="Lato" w:hAnsi="Lato"/>
          <w:sz w:val="24"/>
          <w:szCs w:val="24"/>
          <w:lang w:val="en-GB"/>
        </w:rPr>
        <w:t>IEA</w:t>
      </w:r>
      <w:r w:rsidRPr="0005294A">
        <w:rPr>
          <w:rFonts w:ascii="Lato" w:hAnsi="Lato"/>
          <w:spacing w:val="-15"/>
          <w:sz w:val="24"/>
          <w:szCs w:val="24"/>
          <w:lang w:val="en-GB"/>
        </w:rPr>
        <w:t xml:space="preserve"> </w:t>
      </w:r>
      <w:r w:rsidRPr="0005294A">
        <w:rPr>
          <w:rFonts w:ascii="Lato" w:hAnsi="Lato"/>
          <w:sz w:val="24"/>
          <w:szCs w:val="24"/>
          <w:lang w:val="en-GB"/>
        </w:rPr>
        <w:t>and</w:t>
      </w:r>
      <w:r w:rsidRPr="0005294A">
        <w:rPr>
          <w:rFonts w:ascii="Lato" w:hAnsi="Lato"/>
          <w:spacing w:val="-12"/>
          <w:sz w:val="24"/>
          <w:szCs w:val="24"/>
          <w:lang w:val="en-GB"/>
        </w:rPr>
        <w:t xml:space="preserve"> </w:t>
      </w:r>
      <w:r w:rsidRPr="0005294A">
        <w:rPr>
          <w:rFonts w:ascii="Lato" w:hAnsi="Lato"/>
          <w:sz w:val="24"/>
          <w:szCs w:val="24"/>
          <w:lang w:val="en-GB"/>
        </w:rPr>
        <w:t>continuity</w:t>
      </w:r>
      <w:r w:rsidRPr="0005294A">
        <w:rPr>
          <w:rFonts w:ascii="Lato" w:hAnsi="Lato"/>
          <w:spacing w:val="-10"/>
          <w:sz w:val="24"/>
          <w:szCs w:val="24"/>
          <w:lang w:val="en-GB"/>
        </w:rPr>
        <w:t xml:space="preserve"> </w:t>
      </w:r>
      <w:r w:rsidRPr="0005294A">
        <w:rPr>
          <w:rFonts w:ascii="Lato" w:hAnsi="Lato"/>
          <w:sz w:val="24"/>
          <w:szCs w:val="24"/>
          <w:lang w:val="en-GB"/>
        </w:rPr>
        <w:t>of</w:t>
      </w:r>
      <w:r w:rsidRPr="0005294A">
        <w:rPr>
          <w:rFonts w:ascii="Lato" w:hAnsi="Lato"/>
          <w:spacing w:val="-6"/>
          <w:sz w:val="24"/>
          <w:szCs w:val="24"/>
          <w:lang w:val="en-GB"/>
        </w:rPr>
        <w:t xml:space="preserve"> </w:t>
      </w:r>
      <w:r w:rsidRPr="0005294A">
        <w:rPr>
          <w:rFonts w:ascii="Lato" w:hAnsi="Lato"/>
          <w:sz w:val="24"/>
          <w:szCs w:val="24"/>
          <w:lang w:val="en-GB"/>
        </w:rPr>
        <w:t>attendance</w:t>
      </w:r>
      <w:r w:rsidRPr="0005294A">
        <w:rPr>
          <w:rFonts w:ascii="Lato" w:hAnsi="Lato"/>
          <w:spacing w:val="-7"/>
          <w:sz w:val="24"/>
          <w:szCs w:val="24"/>
          <w:lang w:val="en-GB"/>
        </w:rPr>
        <w:t xml:space="preserve"> </w:t>
      </w:r>
      <w:r w:rsidRPr="0005294A">
        <w:rPr>
          <w:rFonts w:ascii="Lato" w:hAnsi="Lato"/>
          <w:sz w:val="24"/>
          <w:szCs w:val="24"/>
          <w:lang w:val="en-GB"/>
        </w:rPr>
        <w:t>at</w:t>
      </w:r>
      <w:r w:rsidRPr="0005294A">
        <w:rPr>
          <w:rFonts w:ascii="Lato" w:hAnsi="Lato"/>
          <w:spacing w:val="-6"/>
          <w:sz w:val="24"/>
          <w:szCs w:val="24"/>
          <w:lang w:val="en-GB"/>
        </w:rPr>
        <w:t xml:space="preserve"> </w:t>
      </w:r>
      <w:r w:rsidRPr="0005294A">
        <w:rPr>
          <w:rFonts w:ascii="Lato" w:hAnsi="Lato"/>
          <w:sz w:val="24"/>
          <w:szCs w:val="24"/>
          <w:lang w:val="en-GB"/>
        </w:rPr>
        <w:t>the</w:t>
      </w:r>
      <w:r w:rsidRPr="0005294A">
        <w:rPr>
          <w:rFonts w:ascii="Lato" w:hAnsi="Lato"/>
          <w:spacing w:val="-12"/>
          <w:sz w:val="24"/>
          <w:szCs w:val="24"/>
          <w:lang w:val="en-GB"/>
        </w:rPr>
        <w:t xml:space="preserve"> </w:t>
      </w:r>
      <w:r w:rsidRPr="0005294A">
        <w:rPr>
          <w:rFonts w:ascii="Lato" w:hAnsi="Lato"/>
          <w:sz w:val="24"/>
          <w:szCs w:val="24"/>
          <w:lang w:val="en-GB"/>
        </w:rPr>
        <w:t>Council</w:t>
      </w:r>
      <w:r w:rsidRPr="0005294A">
        <w:rPr>
          <w:rFonts w:ascii="Lato" w:hAnsi="Lato"/>
          <w:spacing w:val="-4"/>
          <w:sz w:val="24"/>
          <w:szCs w:val="24"/>
          <w:lang w:val="en-GB"/>
        </w:rPr>
        <w:t xml:space="preserve"> </w:t>
      </w:r>
      <w:r w:rsidRPr="0005294A">
        <w:rPr>
          <w:rFonts w:ascii="Lato" w:hAnsi="Lato"/>
          <w:sz w:val="24"/>
          <w:szCs w:val="24"/>
          <w:lang w:val="en-GB"/>
        </w:rPr>
        <w:t>meetings.</w:t>
      </w:r>
      <w:r w:rsidRPr="0005294A">
        <w:rPr>
          <w:rFonts w:ascii="Lato" w:hAnsi="Lato"/>
          <w:spacing w:val="-11"/>
          <w:sz w:val="24"/>
          <w:szCs w:val="24"/>
          <w:lang w:val="en-GB"/>
        </w:rPr>
        <w:t xml:space="preserve"> </w:t>
      </w:r>
      <w:r w:rsidRPr="0005294A">
        <w:rPr>
          <w:rFonts w:ascii="Lato" w:hAnsi="Lato"/>
          <w:sz w:val="24"/>
          <w:szCs w:val="24"/>
          <w:lang w:val="en-GB"/>
        </w:rPr>
        <w:t>In</w:t>
      </w:r>
      <w:r w:rsidRPr="0005294A">
        <w:rPr>
          <w:rFonts w:ascii="Lato" w:hAnsi="Lato"/>
          <w:spacing w:val="-7"/>
          <w:sz w:val="24"/>
          <w:szCs w:val="24"/>
          <w:lang w:val="en-GB"/>
        </w:rPr>
        <w:t xml:space="preserve"> </w:t>
      </w:r>
      <w:r w:rsidRPr="0005294A">
        <w:rPr>
          <w:rFonts w:ascii="Lato" w:hAnsi="Lato"/>
          <w:sz w:val="24"/>
          <w:szCs w:val="24"/>
          <w:lang w:val="en-GB"/>
        </w:rPr>
        <w:t>addition, a candidate for the President should have served at least one term on the Executive Committee (see</w:t>
      </w:r>
      <w:r w:rsidRPr="0005294A">
        <w:rPr>
          <w:rFonts w:ascii="Lato" w:hAnsi="Lato"/>
          <w:spacing w:val="40"/>
          <w:sz w:val="24"/>
          <w:szCs w:val="24"/>
          <w:lang w:val="en-GB"/>
        </w:rPr>
        <w:t xml:space="preserve"> </w:t>
      </w:r>
      <w:r w:rsidRPr="0005294A">
        <w:rPr>
          <w:rFonts w:ascii="Lato" w:hAnsi="Lato"/>
          <w:sz w:val="24"/>
          <w:szCs w:val="24"/>
          <w:lang w:val="en-GB"/>
        </w:rPr>
        <w:t>SECTION</w:t>
      </w:r>
      <w:r w:rsidRPr="0005294A">
        <w:rPr>
          <w:rFonts w:ascii="Lato" w:hAnsi="Lato"/>
          <w:spacing w:val="40"/>
          <w:sz w:val="24"/>
          <w:szCs w:val="24"/>
          <w:lang w:val="en-GB"/>
        </w:rPr>
        <w:t xml:space="preserve"> </w:t>
      </w:r>
      <w:r w:rsidRPr="0005294A">
        <w:rPr>
          <w:rFonts w:ascii="Lato" w:hAnsi="Lato"/>
          <w:sz w:val="24"/>
          <w:szCs w:val="24"/>
          <w:lang w:val="en-GB"/>
        </w:rPr>
        <w:t>VI).</w:t>
      </w:r>
      <w:r w:rsidRPr="0005294A">
        <w:rPr>
          <w:rFonts w:ascii="Lato" w:hAnsi="Lato"/>
          <w:spacing w:val="40"/>
          <w:sz w:val="24"/>
          <w:szCs w:val="24"/>
          <w:lang w:val="en-GB"/>
        </w:rPr>
        <w:t xml:space="preserve"> </w:t>
      </w:r>
      <w:r w:rsidRPr="0005294A">
        <w:rPr>
          <w:rFonts w:ascii="Lato" w:hAnsi="Lato"/>
          <w:sz w:val="24"/>
          <w:szCs w:val="24"/>
          <w:lang w:val="en-GB"/>
        </w:rPr>
        <w:t>An</w:t>
      </w:r>
      <w:r w:rsidRPr="0005294A">
        <w:rPr>
          <w:rFonts w:ascii="Lato" w:hAnsi="Lato"/>
          <w:spacing w:val="40"/>
          <w:sz w:val="24"/>
          <w:szCs w:val="24"/>
          <w:lang w:val="en-GB"/>
        </w:rPr>
        <w:t xml:space="preserve"> </w:t>
      </w:r>
      <w:r w:rsidRPr="0005294A">
        <w:rPr>
          <w:rFonts w:ascii="Lato" w:hAnsi="Lato"/>
          <w:sz w:val="24"/>
          <w:szCs w:val="24"/>
          <w:lang w:val="en-GB"/>
        </w:rPr>
        <w:t>individual</w:t>
      </w:r>
      <w:r w:rsidRPr="0005294A">
        <w:rPr>
          <w:rFonts w:ascii="Lato" w:hAnsi="Lato"/>
          <w:spacing w:val="40"/>
          <w:sz w:val="24"/>
          <w:szCs w:val="24"/>
          <w:lang w:val="en-GB"/>
        </w:rPr>
        <w:t xml:space="preserve"> </w:t>
      </w:r>
      <w:r w:rsidRPr="0005294A">
        <w:rPr>
          <w:rFonts w:ascii="Lato" w:hAnsi="Lato"/>
          <w:sz w:val="24"/>
          <w:szCs w:val="24"/>
          <w:lang w:val="en-GB"/>
        </w:rPr>
        <w:t>who has served two terms as the Vice President/Secretary General or as the Vice President/Treasurer, or has served one term in each</w:t>
      </w:r>
      <w:r w:rsidRPr="0005294A">
        <w:rPr>
          <w:rFonts w:ascii="Lato" w:hAnsi="Lato"/>
          <w:spacing w:val="40"/>
          <w:sz w:val="24"/>
          <w:szCs w:val="24"/>
          <w:lang w:val="en-GB"/>
        </w:rPr>
        <w:t xml:space="preserve"> </w:t>
      </w:r>
      <w:r w:rsidRPr="0005294A">
        <w:rPr>
          <w:rFonts w:ascii="Lato" w:hAnsi="Lato"/>
          <w:sz w:val="24"/>
          <w:szCs w:val="24"/>
          <w:lang w:val="en-GB"/>
        </w:rPr>
        <w:t>office,</w:t>
      </w:r>
      <w:r w:rsidRPr="0005294A">
        <w:rPr>
          <w:rFonts w:ascii="Lato" w:hAnsi="Lato"/>
          <w:spacing w:val="40"/>
          <w:sz w:val="24"/>
          <w:szCs w:val="24"/>
          <w:lang w:val="en-GB"/>
        </w:rPr>
        <w:t xml:space="preserve"> </w:t>
      </w:r>
      <w:r w:rsidRPr="0005294A">
        <w:rPr>
          <w:rFonts w:ascii="Lato" w:hAnsi="Lato"/>
          <w:sz w:val="24"/>
          <w:szCs w:val="24"/>
          <w:lang w:val="en-GB"/>
        </w:rPr>
        <w:t>is</w:t>
      </w:r>
      <w:r w:rsidRPr="0005294A">
        <w:rPr>
          <w:rFonts w:ascii="Lato" w:hAnsi="Lato"/>
          <w:spacing w:val="40"/>
          <w:sz w:val="24"/>
          <w:szCs w:val="24"/>
          <w:lang w:val="en-GB"/>
        </w:rPr>
        <w:t xml:space="preserve"> </w:t>
      </w:r>
      <w:r w:rsidRPr="0005294A">
        <w:rPr>
          <w:rFonts w:ascii="Lato" w:hAnsi="Lato"/>
          <w:sz w:val="24"/>
          <w:szCs w:val="24"/>
          <w:lang w:val="en-GB"/>
        </w:rPr>
        <w:t>also</w:t>
      </w:r>
      <w:r w:rsidRPr="0005294A">
        <w:rPr>
          <w:rFonts w:ascii="Lato" w:hAnsi="Lato"/>
          <w:spacing w:val="40"/>
          <w:sz w:val="24"/>
          <w:szCs w:val="24"/>
          <w:lang w:val="en-GB"/>
        </w:rPr>
        <w:t xml:space="preserve"> </w:t>
      </w:r>
      <w:r w:rsidRPr="0005294A">
        <w:rPr>
          <w:rFonts w:ascii="Lato" w:hAnsi="Lato"/>
          <w:sz w:val="24"/>
          <w:szCs w:val="24"/>
          <w:lang w:val="en-GB"/>
        </w:rPr>
        <w:t>eligible</w:t>
      </w:r>
      <w:r w:rsidRPr="0005294A">
        <w:rPr>
          <w:rFonts w:ascii="Lato" w:hAnsi="Lato"/>
          <w:spacing w:val="40"/>
          <w:sz w:val="24"/>
          <w:szCs w:val="24"/>
          <w:lang w:val="en-GB"/>
        </w:rPr>
        <w:t xml:space="preserve"> </w:t>
      </w:r>
      <w:r w:rsidRPr="0005294A">
        <w:rPr>
          <w:rFonts w:ascii="Lato" w:hAnsi="Lato"/>
          <w:sz w:val="24"/>
          <w:szCs w:val="24"/>
          <w:lang w:val="en-GB"/>
        </w:rPr>
        <w:t>to</w:t>
      </w:r>
      <w:r w:rsidRPr="0005294A">
        <w:rPr>
          <w:rFonts w:ascii="Lato" w:hAnsi="Lato"/>
          <w:spacing w:val="40"/>
          <w:sz w:val="24"/>
          <w:szCs w:val="24"/>
          <w:lang w:val="en-GB"/>
        </w:rPr>
        <w:t xml:space="preserve"> </w:t>
      </w:r>
      <w:r w:rsidRPr="0005294A">
        <w:rPr>
          <w:rFonts w:ascii="Lato" w:hAnsi="Lato"/>
          <w:sz w:val="24"/>
          <w:szCs w:val="24"/>
          <w:lang w:val="en-GB"/>
        </w:rPr>
        <w:t>be</w:t>
      </w:r>
      <w:r w:rsidRPr="0005294A">
        <w:rPr>
          <w:rFonts w:ascii="Lato" w:hAnsi="Lato"/>
          <w:spacing w:val="40"/>
          <w:sz w:val="24"/>
          <w:szCs w:val="24"/>
          <w:lang w:val="en-GB"/>
        </w:rPr>
        <w:t xml:space="preserve"> </w:t>
      </w:r>
      <w:r w:rsidRPr="0005294A">
        <w:rPr>
          <w:rFonts w:ascii="Lato" w:hAnsi="Lato"/>
          <w:sz w:val="24"/>
          <w:szCs w:val="24"/>
          <w:lang w:val="en-GB"/>
        </w:rPr>
        <w:t>a</w:t>
      </w:r>
      <w:r w:rsidRPr="0005294A">
        <w:rPr>
          <w:rFonts w:ascii="Lato" w:hAnsi="Lato"/>
          <w:spacing w:val="40"/>
          <w:sz w:val="24"/>
          <w:szCs w:val="24"/>
          <w:lang w:val="en-GB"/>
        </w:rPr>
        <w:t xml:space="preserve"> </w:t>
      </w:r>
      <w:r w:rsidRPr="0005294A">
        <w:rPr>
          <w:rFonts w:ascii="Lato" w:hAnsi="Lato"/>
          <w:sz w:val="24"/>
          <w:szCs w:val="24"/>
          <w:lang w:val="en-GB"/>
        </w:rPr>
        <w:t>candidate</w:t>
      </w:r>
      <w:r w:rsidRPr="0005294A">
        <w:rPr>
          <w:rFonts w:ascii="Lato" w:hAnsi="Lato"/>
          <w:spacing w:val="40"/>
          <w:sz w:val="24"/>
          <w:szCs w:val="24"/>
          <w:lang w:val="en-GB"/>
        </w:rPr>
        <w:t xml:space="preserve"> </w:t>
      </w:r>
      <w:r w:rsidRPr="0005294A">
        <w:rPr>
          <w:rFonts w:ascii="Lato" w:hAnsi="Lato"/>
          <w:sz w:val="24"/>
          <w:szCs w:val="24"/>
          <w:lang w:val="en-GB"/>
        </w:rPr>
        <w:t>for</w:t>
      </w:r>
      <w:r w:rsidRPr="0005294A">
        <w:rPr>
          <w:rFonts w:ascii="Lato" w:hAnsi="Lato"/>
          <w:spacing w:val="40"/>
          <w:sz w:val="24"/>
          <w:szCs w:val="24"/>
          <w:lang w:val="en-GB"/>
        </w:rPr>
        <w:t xml:space="preserve"> </w:t>
      </w:r>
      <w:r w:rsidRPr="0005294A">
        <w:rPr>
          <w:rFonts w:ascii="Lato" w:hAnsi="Lato"/>
          <w:sz w:val="24"/>
          <w:szCs w:val="24"/>
          <w:lang w:val="en-GB"/>
        </w:rPr>
        <w:t xml:space="preserve">the </w:t>
      </w:r>
      <w:r w:rsidRPr="0005294A">
        <w:rPr>
          <w:rFonts w:ascii="Lato" w:hAnsi="Lato"/>
          <w:spacing w:val="-2"/>
          <w:sz w:val="24"/>
          <w:szCs w:val="24"/>
          <w:lang w:val="en-GB"/>
        </w:rPr>
        <w:t>President.</w:t>
      </w:r>
    </w:p>
    <w:p w14:paraId="0CA5BCF2" w14:textId="77777777" w:rsidR="009B613B" w:rsidRPr="0005294A" w:rsidRDefault="009B613B" w:rsidP="009B613B">
      <w:pPr>
        <w:pStyle w:val="ListParagraph"/>
        <w:widowControl w:val="0"/>
        <w:numPr>
          <w:ilvl w:val="0"/>
          <w:numId w:val="4"/>
        </w:numPr>
        <w:tabs>
          <w:tab w:val="left" w:pos="498"/>
        </w:tabs>
        <w:autoSpaceDE w:val="0"/>
        <w:autoSpaceDN w:val="0"/>
        <w:spacing w:before="204"/>
        <w:ind w:left="498" w:hanging="358"/>
        <w:contextualSpacing w:val="0"/>
        <w:rPr>
          <w:rFonts w:ascii="Lato" w:hAnsi="Lato"/>
          <w:lang w:val="en-GB"/>
        </w:rPr>
      </w:pPr>
      <w:r w:rsidRPr="0005294A">
        <w:rPr>
          <w:rFonts w:ascii="Lato" w:hAnsi="Lato"/>
          <w:spacing w:val="-2"/>
          <w:lang w:val="en-GB"/>
        </w:rPr>
        <w:t>Tenure</w:t>
      </w:r>
    </w:p>
    <w:p w14:paraId="4D4E3DB2" w14:textId="77777777" w:rsidR="009B613B" w:rsidRPr="0005294A" w:rsidRDefault="009B613B" w:rsidP="009B613B">
      <w:pPr>
        <w:pStyle w:val="BodyText"/>
        <w:spacing w:before="2"/>
        <w:rPr>
          <w:rFonts w:ascii="Lato" w:hAnsi="Lato"/>
          <w:sz w:val="24"/>
          <w:szCs w:val="24"/>
          <w:lang w:val="en-GB"/>
        </w:rPr>
      </w:pPr>
    </w:p>
    <w:p w14:paraId="4DA1AED4" w14:textId="77777777" w:rsidR="009B613B" w:rsidRPr="0005294A" w:rsidRDefault="009B613B" w:rsidP="009B613B">
      <w:pPr>
        <w:pStyle w:val="BodyText"/>
        <w:spacing w:line="379" w:lineRule="auto"/>
        <w:ind w:left="500"/>
        <w:rPr>
          <w:rFonts w:ascii="Lato" w:hAnsi="Lato"/>
          <w:spacing w:val="-2"/>
          <w:sz w:val="24"/>
          <w:szCs w:val="24"/>
          <w:lang w:val="en-GB"/>
        </w:rPr>
      </w:pPr>
      <w:r w:rsidRPr="0005294A">
        <w:rPr>
          <w:rFonts w:ascii="Lato" w:hAnsi="Lato"/>
          <w:sz w:val="24"/>
          <w:szCs w:val="24"/>
          <w:lang w:val="en-GB"/>
        </w:rPr>
        <w:t>The</w:t>
      </w:r>
      <w:r w:rsidRPr="0005294A">
        <w:rPr>
          <w:rFonts w:ascii="Lato" w:hAnsi="Lato"/>
          <w:spacing w:val="39"/>
          <w:sz w:val="24"/>
          <w:szCs w:val="24"/>
          <w:lang w:val="en-GB"/>
        </w:rPr>
        <w:t xml:space="preserve"> </w:t>
      </w:r>
      <w:r w:rsidRPr="0005294A">
        <w:rPr>
          <w:rFonts w:ascii="Lato" w:hAnsi="Lato"/>
          <w:sz w:val="24"/>
          <w:szCs w:val="24"/>
          <w:lang w:val="en-GB"/>
        </w:rPr>
        <w:t>term</w:t>
      </w:r>
      <w:r w:rsidRPr="0005294A">
        <w:rPr>
          <w:rFonts w:ascii="Lato" w:hAnsi="Lato"/>
          <w:spacing w:val="40"/>
          <w:sz w:val="24"/>
          <w:szCs w:val="24"/>
          <w:lang w:val="en-GB"/>
        </w:rPr>
        <w:t xml:space="preserve"> </w:t>
      </w:r>
      <w:r w:rsidRPr="0005294A">
        <w:rPr>
          <w:rFonts w:ascii="Lato" w:hAnsi="Lato"/>
          <w:sz w:val="24"/>
          <w:szCs w:val="24"/>
          <w:lang w:val="en-GB"/>
        </w:rPr>
        <w:t>of</w:t>
      </w:r>
      <w:r w:rsidRPr="0005294A">
        <w:rPr>
          <w:rFonts w:ascii="Lato" w:hAnsi="Lato"/>
          <w:spacing w:val="40"/>
          <w:sz w:val="24"/>
          <w:szCs w:val="24"/>
          <w:lang w:val="en-GB"/>
        </w:rPr>
        <w:t xml:space="preserve"> </w:t>
      </w:r>
      <w:r w:rsidRPr="0005294A">
        <w:rPr>
          <w:rFonts w:ascii="Lato" w:hAnsi="Lato"/>
          <w:sz w:val="24"/>
          <w:szCs w:val="24"/>
          <w:lang w:val="en-GB"/>
        </w:rPr>
        <w:t>office</w:t>
      </w:r>
      <w:r w:rsidRPr="0005294A">
        <w:rPr>
          <w:rFonts w:ascii="Lato" w:hAnsi="Lato"/>
          <w:spacing w:val="39"/>
          <w:sz w:val="24"/>
          <w:szCs w:val="24"/>
          <w:lang w:val="en-GB"/>
        </w:rPr>
        <w:t xml:space="preserve"> </w:t>
      </w:r>
      <w:r w:rsidRPr="0005294A">
        <w:rPr>
          <w:rFonts w:ascii="Lato" w:hAnsi="Lato"/>
          <w:sz w:val="24"/>
          <w:szCs w:val="24"/>
          <w:lang w:val="en-GB"/>
        </w:rPr>
        <w:t>for</w:t>
      </w:r>
      <w:r w:rsidRPr="0005294A">
        <w:rPr>
          <w:rFonts w:ascii="Lato" w:hAnsi="Lato"/>
          <w:spacing w:val="40"/>
          <w:sz w:val="24"/>
          <w:szCs w:val="24"/>
          <w:lang w:val="en-GB"/>
        </w:rPr>
        <w:t xml:space="preserve"> </w:t>
      </w:r>
      <w:r w:rsidRPr="0005294A">
        <w:rPr>
          <w:rFonts w:ascii="Lato" w:hAnsi="Lato"/>
          <w:sz w:val="24"/>
          <w:szCs w:val="24"/>
          <w:lang w:val="en-GB"/>
        </w:rPr>
        <w:t>the</w:t>
      </w:r>
      <w:r w:rsidRPr="0005294A">
        <w:rPr>
          <w:rFonts w:ascii="Lato" w:hAnsi="Lato"/>
          <w:spacing w:val="39"/>
          <w:sz w:val="24"/>
          <w:szCs w:val="24"/>
          <w:lang w:val="en-GB"/>
        </w:rPr>
        <w:t xml:space="preserve"> </w:t>
      </w:r>
      <w:r w:rsidRPr="0005294A">
        <w:rPr>
          <w:rFonts w:ascii="Lato" w:hAnsi="Lato"/>
          <w:sz w:val="24"/>
          <w:szCs w:val="24"/>
          <w:lang w:val="en-GB"/>
        </w:rPr>
        <w:t>Officers</w:t>
      </w:r>
      <w:r w:rsidRPr="0005294A">
        <w:rPr>
          <w:rFonts w:ascii="Lato" w:hAnsi="Lato"/>
          <w:spacing w:val="40"/>
          <w:sz w:val="24"/>
          <w:szCs w:val="24"/>
          <w:lang w:val="en-GB"/>
        </w:rPr>
        <w:t xml:space="preserve"> </w:t>
      </w:r>
      <w:r w:rsidRPr="0005294A">
        <w:rPr>
          <w:rFonts w:ascii="Lato" w:hAnsi="Lato"/>
          <w:sz w:val="24"/>
          <w:szCs w:val="24"/>
          <w:lang w:val="en-GB"/>
        </w:rPr>
        <w:t>is</w:t>
      </w:r>
      <w:r w:rsidRPr="0005294A">
        <w:rPr>
          <w:rFonts w:ascii="Lato" w:hAnsi="Lato"/>
          <w:spacing w:val="40"/>
          <w:sz w:val="24"/>
          <w:szCs w:val="24"/>
          <w:lang w:val="en-GB"/>
        </w:rPr>
        <w:t xml:space="preserve"> </w:t>
      </w:r>
      <w:r w:rsidRPr="0005294A">
        <w:rPr>
          <w:rFonts w:ascii="Lato" w:hAnsi="Lato"/>
          <w:sz w:val="24"/>
          <w:szCs w:val="24"/>
          <w:lang w:val="en-GB"/>
        </w:rPr>
        <w:t>approximately</w:t>
      </w:r>
      <w:r w:rsidRPr="0005294A">
        <w:rPr>
          <w:rFonts w:ascii="Lato" w:hAnsi="Lato"/>
          <w:spacing w:val="40"/>
          <w:sz w:val="24"/>
          <w:szCs w:val="24"/>
          <w:lang w:val="en-GB"/>
        </w:rPr>
        <w:t xml:space="preserve"> </w:t>
      </w:r>
      <w:r w:rsidRPr="0005294A">
        <w:rPr>
          <w:rFonts w:ascii="Lato" w:hAnsi="Lato"/>
          <w:sz w:val="24"/>
          <w:szCs w:val="24"/>
          <w:lang w:val="en-GB"/>
        </w:rPr>
        <w:t>three</w:t>
      </w:r>
      <w:r w:rsidRPr="0005294A">
        <w:rPr>
          <w:rFonts w:ascii="Lato" w:hAnsi="Lato"/>
          <w:spacing w:val="40"/>
          <w:sz w:val="24"/>
          <w:szCs w:val="24"/>
          <w:lang w:val="en-GB"/>
        </w:rPr>
        <w:t xml:space="preserve"> </w:t>
      </w:r>
      <w:r w:rsidRPr="0005294A">
        <w:rPr>
          <w:rFonts w:ascii="Lato" w:hAnsi="Lato"/>
          <w:sz w:val="24"/>
          <w:szCs w:val="24"/>
          <w:lang w:val="en-GB"/>
        </w:rPr>
        <w:t>years,</w:t>
      </w:r>
      <w:r w:rsidRPr="0005294A">
        <w:rPr>
          <w:rFonts w:ascii="Lato" w:hAnsi="Lato"/>
          <w:spacing w:val="40"/>
          <w:sz w:val="24"/>
          <w:szCs w:val="24"/>
          <w:lang w:val="en-GB"/>
        </w:rPr>
        <w:t xml:space="preserve"> </w:t>
      </w:r>
      <w:r w:rsidRPr="0005294A">
        <w:rPr>
          <w:rFonts w:ascii="Lato" w:hAnsi="Lato"/>
          <w:sz w:val="24"/>
          <w:szCs w:val="24"/>
          <w:lang w:val="en-GB"/>
        </w:rPr>
        <w:t>in</w:t>
      </w:r>
      <w:r w:rsidRPr="0005294A">
        <w:rPr>
          <w:rFonts w:ascii="Lato" w:hAnsi="Lato"/>
          <w:spacing w:val="39"/>
          <w:sz w:val="24"/>
          <w:szCs w:val="24"/>
          <w:lang w:val="en-GB"/>
        </w:rPr>
        <w:t xml:space="preserve"> </w:t>
      </w:r>
      <w:r w:rsidRPr="0005294A">
        <w:rPr>
          <w:rFonts w:ascii="Lato" w:hAnsi="Lato"/>
          <w:sz w:val="24"/>
          <w:szCs w:val="24"/>
          <w:lang w:val="en-GB"/>
        </w:rPr>
        <w:t>phase</w:t>
      </w:r>
      <w:r w:rsidRPr="0005294A">
        <w:rPr>
          <w:rFonts w:ascii="Lato" w:hAnsi="Lato"/>
          <w:spacing w:val="39"/>
          <w:sz w:val="24"/>
          <w:szCs w:val="24"/>
          <w:lang w:val="en-GB"/>
        </w:rPr>
        <w:t xml:space="preserve"> </w:t>
      </w:r>
      <w:r w:rsidRPr="0005294A">
        <w:rPr>
          <w:rFonts w:ascii="Lato" w:hAnsi="Lato"/>
          <w:sz w:val="24"/>
          <w:szCs w:val="24"/>
          <w:lang w:val="en-GB"/>
        </w:rPr>
        <w:t>with</w:t>
      </w:r>
      <w:r w:rsidRPr="0005294A">
        <w:rPr>
          <w:rFonts w:ascii="Lato" w:hAnsi="Lato"/>
          <w:spacing w:val="39"/>
          <w:sz w:val="24"/>
          <w:szCs w:val="24"/>
          <w:lang w:val="en-GB"/>
        </w:rPr>
        <w:t xml:space="preserve"> </w:t>
      </w:r>
      <w:r w:rsidRPr="0005294A">
        <w:rPr>
          <w:rFonts w:ascii="Lato" w:hAnsi="Lato"/>
          <w:sz w:val="24"/>
          <w:szCs w:val="24"/>
          <w:lang w:val="en-GB"/>
        </w:rPr>
        <w:t>the</w:t>
      </w:r>
      <w:r w:rsidRPr="0005294A">
        <w:rPr>
          <w:rFonts w:ascii="Lato" w:hAnsi="Lato"/>
          <w:spacing w:val="40"/>
          <w:sz w:val="24"/>
          <w:szCs w:val="24"/>
          <w:lang w:val="en-GB"/>
        </w:rPr>
        <w:t xml:space="preserve"> </w:t>
      </w:r>
      <w:r w:rsidRPr="0005294A">
        <w:rPr>
          <w:rFonts w:ascii="Lato" w:hAnsi="Lato"/>
          <w:sz w:val="24"/>
          <w:szCs w:val="24"/>
          <w:lang w:val="en-GB"/>
        </w:rPr>
        <w:t>Triennial Congresses.</w:t>
      </w:r>
      <w:r w:rsidRPr="0005294A">
        <w:rPr>
          <w:rFonts w:ascii="Lato" w:hAnsi="Lato"/>
          <w:spacing w:val="-6"/>
          <w:sz w:val="24"/>
          <w:szCs w:val="24"/>
          <w:lang w:val="en-GB"/>
        </w:rPr>
        <w:t xml:space="preserve"> </w:t>
      </w:r>
      <w:r w:rsidRPr="0005294A">
        <w:rPr>
          <w:rFonts w:ascii="Lato" w:hAnsi="Lato"/>
          <w:sz w:val="24"/>
          <w:szCs w:val="24"/>
          <w:lang w:val="en-GB"/>
        </w:rPr>
        <w:t>The</w:t>
      </w:r>
      <w:r w:rsidRPr="0005294A">
        <w:rPr>
          <w:rFonts w:ascii="Lato" w:hAnsi="Lato"/>
          <w:spacing w:val="-6"/>
          <w:sz w:val="24"/>
          <w:szCs w:val="24"/>
          <w:lang w:val="en-GB"/>
        </w:rPr>
        <w:t xml:space="preserve"> </w:t>
      </w:r>
      <w:r w:rsidRPr="0005294A">
        <w:rPr>
          <w:rFonts w:ascii="Lato" w:hAnsi="Lato"/>
          <w:sz w:val="24"/>
          <w:szCs w:val="24"/>
          <w:lang w:val="en-GB"/>
        </w:rPr>
        <w:t>maximum</w:t>
      </w:r>
      <w:r w:rsidRPr="0005294A">
        <w:rPr>
          <w:rFonts w:ascii="Lato" w:hAnsi="Lato"/>
          <w:spacing w:val="2"/>
          <w:sz w:val="24"/>
          <w:szCs w:val="24"/>
          <w:lang w:val="en-GB"/>
        </w:rPr>
        <w:t xml:space="preserve"> </w:t>
      </w:r>
      <w:r w:rsidRPr="0005294A">
        <w:rPr>
          <w:rFonts w:ascii="Lato" w:hAnsi="Lato"/>
          <w:sz w:val="24"/>
          <w:szCs w:val="24"/>
          <w:lang w:val="en-GB"/>
        </w:rPr>
        <w:t>service</w:t>
      </w:r>
      <w:r w:rsidRPr="0005294A">
        <w:rPr>
          <w:rFonts w:ascii="Lato" w:hAnsi="Lato"/>
          <w:spacing w:val="-7"/>
          <w:sz w:val="24"/>
          <w:szCs w:val="24"/>
          <w:lang w:val="en-GB"/>
        </w:rPr>
        <w:t xml:space="preserve"> </w:t>
      </w:r>
      <w:r w:rsidRPr="0005294A">
        <w:rPr>
          <w:rFonts w:ascii="Lato" w:hAnsi="Lato"/>
          <w:sz w:val="24"/>
          <w:szCs w:val="24"/>
          <w:lang w:val="en-GB"/>
        </w:rPr>
        <w:t>is</w:t>
      </w:r>
      <w:r w:rsidRPr="0005294A">
        <w:rPr>
          <w:rFonts w:ascii="Lato" w:hAnsi="Lato"/>
          <w:spacing w:val="-4"/>
          <w:sz w:val="24"/>
          <w:szCs w:val="24"/>
          <w:lang w:val="en-GB"/>
        </w:rPr>
        <w:t xml:space="preserve"> </w:t>
      </w:r>
      <w:r w:rsidRPr="0005294A">
        <w:rPr>
          <w:rFonts w:ascii="Lato" w:hAnsi="Lato"/>
          <w:sz w:val="24"/>
          <w:szCs w:val="24"/>
          <w:lang w:val="en-GB"/>
        </w:rPr>
        <w:t>one</w:t>
      </w:r>
      <w:r w:rsidRPr="0005294A">
        <w:rPr>
          <w:rFonts w:ascii="Lato" w:hAnsi="Lato"/>
          <w:spacing w:val="-7"/>
          <w:sz w:val="24"/>
          <w:szCs w:val="24"/>
          <w:lang w:val="en-GB"/>
        </w:rPr>
        <w:t xml:space="preserve"> </w:t>
      </w:r>
      <w:r w:rsidRPr="0005294A">
        <w:rPr>
          <w:rFonts w:ascii="Lato" w:hAnsi="Lato"/>
          <w:sz w:val="24"/>
          <w:szCs w:val="24"/>
          <w:lang w:val="en-GB"/>
        </w:rPr>
        <w:t>term</w:t>
      </w:r>
      <w:r w:rsidRPr="0005294A">
        <w:rPr>
          <w:rFonts w:ascii="Lato" w:hAnsi="Lato"/>
          <w:spacing w:val="-2"/>
          <w:sz w:val="24"/>
          <w:szCs w:val="24"/>
          <w:lang w:val="en-GB"/>
        </w:rPr>
        <w:t xml:space="preserve"> </w:t>
      </w:r>
      <w:r w:rsidRPr="0005294A">
        <w:rPr>
          <w:rFonts w:ascii="Lato" w:hAnsi="Lato"/>
          <w:sz w:val="24"/>
          <w:szCs w:val="24"/>
          <w:lang w:val="en-GB"/>
        </w:rPr>
        <w:t>for</w:t>
      </w:r>
      <w:r w:rsidRPr="0005294A">
        <w:rPr>
          <w:rFonts w:ascii="Lato" w:hAnsi="Lato"/>
          <w:spacing w:val="-3"/>
          <w:sz w:val="24"/>
          <w:szCs w:val="24"/>
          <w:lang w:val="en-GB"/>
        </w:rPr>
        <w:t xml:space="preserve"> </w:t>
      </w:r>
      <w:r w:rsidRPr="0005294A">
        <w:rPr>
          <w:rFonts w:ascii="Lato" w:hAnsi="Lato"/>
          <w:sz w:val="24"/>
          <w:szCs w:val="24"/>
          <w:lang w:val="en-GB"/>
        </w:rPr>
        <w:t>the</w:t>
      </w:r>
      <w:r w:rsidRPr="0005294A">
        <w:rPr>
          <w:rFonts w:ascii="Lato" w:hAnsi="Lato"/>
          <w:spacing w:val="-6"/>
          <w:sz w:val="24"/>
          <w:szCs w:val="24"/>
          <w:lang w:val="en-GB"/>
        </w:rPr>
        <w:t xml:space="preserve"> </w:t>
      </w:r>
      <w:r w:rsidRPr="0005294A">
        <w:rPr>
          <w:rFonts w:ascii="Lato" w:hAnsi="Lato"/>
          <w:sz w:val="24"/>
          <w:szCs w:val="24"/>
          <w:lang w:val="en-GB"/>
        </w:rPr>
        <w:t>President</w:t>
      </w:r>
      <w:r w:rsidRPr="0005294A">
        <w:rPr>
          <w:rFonts w:ascii="Lato" w:hAnsi="Lato"/>
          <w:spacing w:val="-6"/>
          <w:sz w:val="24"/>
          <w:szCs w:val="24"/>
          <w:lang w:val="en-GB"/>
        </w:rPr>
        <w:t xml:space="preserve"> </w:t>
      </w:r>
      <w:r w:rsidRPr="0005294A">
        <w:rPr>
          <w:rFonts w:ascii="Lato" w:hAnsi="Lato"/>
          <w:sz w:val="24"/>
          <w:szCs w:val="24"/>
          <w:lang w:val="en-GB"/>
        </w:rPr>
        <w:t>and</w:t>
      </w:r>
      <w:r w:rsidRPr="0005294A">
        <w:rPr>
          <w:rFonts w:ascii="Lato" w:hAnsi="Lato"/>
          <w:spacing w:val="-6"/>
          <w:sz w:val="24"/>
          <w:szCs w:val="24"/>
          <w:lang w:val="en-GB"/>
        </w:rPr>
        <w:t xml:space="preserve"> </w:t>
      </w:r>
      <w:r w:rsidRPr="0005294A">
        <w:rPr>
          <w:rFonts w:ascii="Lato" w:hAnsi="Lato"/>
          <w:sz w:val="24"/>
          <w:szCs w:val="24"/>
          <w:lang w:val="en-GB"/>
        </w:rPr>
        <w:t>two</w:t>
      </w:r>
      <w:r w:rsidRPr="0005294A">
        <w:rPr>
          <w:rFonts w:ascii="Lato" w:hAnsi="Lato"/>
          <w:spacing w:val="-7"/>
          <w:sz w:val="24"/>
          <w:szCs w:val="24"/>
          <w:lang w:val="en-GB"/>
        </w:rPr>
        <w:t xml:space="preserve"> </w:t>
      </w:r>
      <w:r w:rsidRPr="0005294A">
        <w:rPr>
          <w:rFonts w:ascii="Lato" w:hAnsi="Lato"/>
          <w:sz w:val="24"/>
          <w:szCs w:val="24"/>
          <w:lang w:val="en-GB"/>
        </w:rPr>
        <w:t>terms</w:t>
      </w:r>
      <w:r w:rsidRPr="0005294A">
        <w:rPr>
          <w:rFonts w:ascii="Lato" w:hAnsi="Lato"/>
          <w:spacing w:val="-4"/>
          <w:sz w:val="24"/>
          <w:szCs w:val="24"/>
          <w:lang w:val="en-GB"/>
        </w:rPr>
        <w:t xml:space="preserve"> </w:t>
      </w:r>
      <w:r w:rsidRPr="0005294A">
        <w:rPr>
          <w:rFonts w:ascii="Lato" w:hAnsi="Lato"/>
          <w:sz w:val="24"/>
          <w:szCs w:val="24"/>
          <w:lang w:val="en-GB"/>
        </w:rPr>
        <w:t>for</w:t>
      </w:r>
      <w:r w:rsidRPr="0005294A">
        <w:rPr>
          <w:rFonts w:ascii="Lato" w:hAnsi="Lato"/>
          <w:spacing w:val="-3"/>
          <w:sz w:val="24"/>
          <w:szCs w:val="24"/>
          <w:lang w:val="en-GB"/>
        </w:rPr>
        <w:t xml:space="preserve"> </w:t>
      </w:r>
      <w:r w:rsidRPr="0005294A">
        <w:rPr>
          <w:rFonts w:ascii="Lato" w:hAnsi="Lato"/>
          <w:sz w:val="24"/>
          <w:szCs w:val="24"/>
          <w:lang w:val="en-GB"/>
        </w:rPr>
        <w:t>the</w:t>
      </w:r>
      <w:r w:rsidRPr="0005294A">
        <w:rPr>
          <w:rFonts w:ascii="Lato" w:hAnsi="Lato"/>
          <w:spacing w:val="-6"/>
          <w:sz w:val="24"/>
          <w:szCs w:val="24"/>
          <w:lang w:val="en-GB"/>
        </w:rPr>
        <w:t xml:space="preserve"> Vice President/</w:t>
      </w:r>
      <w:r w:rsidRPr="0005294A">
        <w:rPr>
          <w:rFonts w:ascii="Lato" w:hAnsi="Lato"/>
          <w:spacing w:val="-2"/>
          <w:sz w:val="24"/>
          <w:szCs w:val="24"/>
          <w:lang w:val="en-GB"/>
        </w:rPr>
        <w:t xml:space="preserve">Secretary </w:t>
      </w:r>
      <w:r w:rsidRPr="0005294A">
        <w:rPr>
          <w:rFonts w:ascii="Lato" w:hAnsi="Lato"/>
          <w:sz w:val="24"/>
          <w:szCs w:val="24"/>
          <w:lang w:val="en-GB"/>
        </w:rPr>
        <w:t>General,</w:t>
      </w:r>
      <w:r w:rsidRPr="0005294A">
        <w:rPr>
          <w:rFonts w:ascii="Lato" w:hAnsi="Lato"/>
          <w:spacing w:val="-8"/>
          <w:sz w:val="24"/>
          <w:szCs w:val="24"/>
          <w:lang w:val="en-GB"/>
        </w:rPr>
        <w:t xml:space="preserve"> </w:t>
      </w:r>
      <w:r w:rsidRPr="0005294A">
        <w:rPr>
          <w:rFonts w:ascii="Lato" w:hAnsi="Lato"/>
          <w:sz w:val="24"/>
          <w:szCs w:val="24"/>
          <w:lang w:val="en-GB"/>
        </w:rPr>
        <w:t>and</w:t>
      </w:r>
      <w:r w:rsidRPr="0005294A">
        <w:rPr>
          <w:rFonts w:ascii="Lato" w:hAnsi="Lato"/>
          <w:spacing w:val="-3"/>
          <w:sz w:val="24"/>
          <w:szCs w:val="24"/>
          <w:lang w:val="en-GB"/>
        </w:rPr>
        <w:t xml:space="preserve"> Vice President/</w:t>
      </w:r>
      <w:r w:rsidRPr="0005294A">
        <w:rPr>
          <w:rFonts w:ascii="Lato" w:hAnsi="Lato"/>
          <w:spacing w:val="-2"/>
          <w:sz w:val="24"/>
          <w:szCs w:val="24"/>
          <w:lang w:val="en-GB"/>
        </w:rPr>
        <w:t>Treasurer.</w:t>
      </w:r>
    </w:p>
    <w:p w14:paraId="4EBCDAB3" w14:textId="77777777" w:rsidR="009B613B" w:rsidRPr="0005294A" w:rsidRDefault="009B613B" w:rsidP="009B613B">
      <w:pPr>
        <w:pStyle w:val="BodyText"/>
        <w:spacing w:before="2"/>
        <w:rPr>
          <w:rFonts w:ascii="Lato" w:hAnsi="Lato"/>
          <w:sz w:val="24"/>
          <w:szCs w:val="24"/>
          <w:lang w:val="en-GB"/>
        </w:rPr>
      </w:pPr>
    </w:p>
    <w:p w14:paraId="3E1EDD25" w14:textId="77777777" w:rsidR="009B613B" w:rsidRPr="0005294A" w:rsidRDefault="009B613B" w:rsidP="009B613B">
      <w:pPr>
        <w:pStyle w:val="BodyText"/>
        <w:spacing w:line="379" w:lineRule="auto"/>
        <w:ind w:left="500"/>
        <w:rPr>
          <w:rFonts w:ascii="Lato" w:hAnsi="Lato"/>
          <w:sz w:val="24"/>
          <w:szCs w:val="24"/>
          <w:lang w:val="en-GB"/>
        </w:rPr>
      </w:pPr>
      <w:r w:rsidRPr="0005294A">
        <w:rPr>
          <w:rFonts w:ascii="Lato" w:hAnsi="Lato"/>
          <w:sz w:val="24"/>
          <w:szCs w:val="24"/>
          <w:lang w:val="en-GB"/>
        </w:rPr>
        <w:t>Transition</w:t>
      </w:r>
      <w:r w:rsidRPr="0005294A">
        <w:rPr>
          <w:rFonts w:ascii="Lato" w:hAnsi="Lato"/>
          <w:spacing w:val="-4"/>
          <w:sz w:val="24"/>
          <w:szCs w:val="24"/>
          <w:lang w:val="en-GB"/>
        </w:rPr>
        <w:t xml:space="preserve"> </w:t>
      </w:r>
      <w:r w:rsidRPr="0005294A">
        <w:rPr>
          <w:rFonts w:ascii="Lato" w:hAnsi="Lato"/>
          <w:sz w:val="24"/>
          <w:szCs w:val="24"/>
          <w:lang w:val="en-GB"/>
        </w:rPr>
        <w:t>of leadership takes</w:t>
      </w:r>
      <w:r w:rsidRPr="0005294A">
        <w:rPr>
          <w:rFonts w:ascii="Lato" w:hAnsi="Lato"/>
          <w:spacing w:val="-2"/>
          <w:sz w:val="24"/>
          <w:szCs w:val="24"/>
          <w:lang w:val="en-GB"/>
        </w:rPr>
        <w:t xml:space="preserve"> </w:t>
      </w:r>
      <w:r w:rsidRPr="0005294A">
        <w:rPr>
          <w:rFonts w:ascii="Lato" w:hAnsi="Lato"/>
          <w:sz w:val="24"/>
          <w:szCs w:val="24"/>
          <w:lang w:val="en-GB"/>
        </w:rPr>
        <w:t>place</w:t>
      </w:r>
      <w:r w:rsidRPr="0005294A">
        <w:rPr>
          <w:rFonts w:ascii="Lato" w:hAnsi="Lato"/>
          <w:spacing w:val="-4"/>
          <w:sz w:val="24"/>
          <w:szCs w:val="24"/>
          <w:lang w:val="en-GB"/>
        </w:rPr>
        <w:t xml:space="preserve"> </w:t>
      </w:r>
      <w:r w:rsidRPr="0005294A">
        <w:rPr>
          <w:rFonts w:ascii="Lato" w:hAnsi="Lato"/>
          <w:sz w:val="24"/>
          <w:szCs w:val="24"/>
          <w:lang w:val="en-GB"/>
        </w:rPr>
        <w:t>at</w:t>
      </w:r>
      <w:r w:rsidRPr="0005294A">
        <w:rPr>
          <w:rFonts w:ascii="Lato" w:hAnsi="Lato"/>
          <w:spacing w:val="-3"/>
          <w:sz w:val="24"/>
          <w:szCs w:val="24"/>
          <w:lang w:val="en-GB"/>
        </w:rPr>
        <w:t xml:space="preserve"> </w:t>
      </w:r>
      <w:r w:rsidRPr="0005294A">
        <w:rPr>
          <w:rFonts w:ascii="Lato" w:hAnsi="Lato"/>
          <w:sz w:val="24"/>
          <w:szCs w:val="24"/>
          <w:lang w:val="en-GB"/>
        </w:rPr>
        <w:t>the</w:t>
      </w:r>
      <w:r w:rsidRPr="0005294A">
        <w:rPr>
          <w:rFonts w:ascii="Lato" w:hAnsi="Lato"/>
          <w:spacing w:val="-4"/>
          <w:sz w:val="24"/>
          <w:szCs w:val="24"/>
          <w:lang w:val="en-GB"/>
        </w:rPr>
        <w:t xml:space="preserve"> </w:t>
      </w:r>
      <w:r w:rsidRPr="0005294A">
        <w:rPr>
          <w:rFonts w:ascii="Lato" w:hAnsi="Lato"/>
          <w:sz w:val="24"/>
          <w:szCs w:val="24"/>
          <w:lang w:val="en-GB"/>
        </w:rPr>
        <w:t>closing ceremony</w:t>
      </w:r>
      <w:r w:rsidRPr="0005294A">
        <w:rPr>
          <w:rFonts w:ascii="Lato" w:hAnsi="Lato"/>
          <w:spacing w:val="-2"/>
          <w:sz w:val="24"/>
          <w:szCs w:val="24"/>
          <w:lang w:val="en-GB"/>
        </w:rPr>
        <w:t xml:space="preserve"> </w:t>
      </w:r>
      <w:r w:rsidRPr="0005294A">
        <w:rPr>
          <w:rFonts w:ascii="Lato" w:hAnsi="Lato"/>
          <w:sz w:val="24"/>
          <w:szCs w:val="24"/>
          <w:lang w:val="en-GB"/>
        </w:rPr>
        <w:t>of the Triennial</w:t>
      </w:r>
      <w:r w:rsidRPr="0005294A">
        <w:rPr>
          <w:rFonts w:ascii="Lato" w:hAnsi="Lato"/>
          <w:spacing w:val="-1"/>
          <w:sz w:val="24"/>
          <w:szCs w:val="24"/>
          <w:lang w:val="en-GB"/>
        </w:rPr>
        <w:t xml:space="preserve"> </w:t>
      </w:r>
      <w:r w:rsidRPr="0005294A">
        <w:rPr>
          <w:rFonts w:ascii="Lato" w:hAnsi="Lato"/>
          <w:sz w:val="24"/>
          <w:szCs w:val="24"/>
          <w:lang w:val="en-GB"/>
        </w:rPr>
        <w:t>Congress,</w:t>
      </w:r>
      <w:r w:rsidRPr="0005294A">
        <w:rPr>
          <w:rFonts w:ascii="Lato" w:hAnsi="Lato"/>
          <w:spacing w:val="-3"/>
          <w:sz w:val="24"/>
          <w:szCs w:val="24"/>
          <w:lang w:val="en-GB"/>
        </w:rPr>
        <w:t xml:space="preserve"> </w:t>
      </w:r>
      <w:r w:rsidRPr="0005294A">
        <w:rPr>
          <w:rFonts w:ascii="Lato" w:hAnsi="Lato"/>
          <w:sz w:val="24"/>
          <w:szCs w:val="24"/>
          <w:lang w:val="en-GB"/>
        </w:rPr>
        <w:t>following the Council meeting at which the new Officers were elected.</w:t>
      </w:r>
    </w:p>
    <w:p w14:paraId="41169F4C" w14:textId="77777777" w:rsidR="009B613B" w:rsidRPr="0005294A" w:rsidRDefault="009B613B" w:rsidP="009B613B">
      <w:pPr>
        <w:pStyle w:val="BodyText"/>
        <w:spacing w:line="379" w:lineRule="auto"/>
        <w:ind w:left="500"/>
        <w:rPr>
          <w:rFonts w:ascii="Lato" w:hAnsi="Lato"/>
          <w:lang w:val="en-GB"/>
        </w:rPr>
      </w:pPr>
    </w:p>
    <w:p w14:paraId="1BE9EBB2" w14:textId="18CEA08D" w:rsidR="009B613B" w:rsidRPr="0005294A" w:rsidRDefault="009B613B" w:rsidP="00576505">
      <w:pPr>
        <w:pStyle w:val="Heading2"/>
        <w:spacing w:before="1"/>
        <w:rPr>
          <w:rFonts w:ascii="Lato" w:hAnsi="Lato"/>
          <w:b/>
          <w:bCs/>
          <w:sz w:val="28"/>
          <w:szCs w:val="28"/>
          <w:lang w:val="en-GB"/>
        </w:rPr>
      </w:pPr>
      <w:r w:rsidRPr="0005294A">
        <w:rPr>
          <w:rFonts w:ascii="Lato" w:hAnsi="Lato"/>
          <w:b/>
          <w:bCs/>
          <w:sz w:val="28"/>
          <w:szCs w:val="28"/>
          <w:lang w:val="en-GB"/>
        </w:rPr>
        <w:t xml:space="preserve">Article </w:t>
      </w:r>
      <w:r w:rsidR="00576505" w:rsidRPr="0005294A">
        <w:rPr>
          <w:rFonts w:ascii="Lato" w:hAnsi="Lato"/>
          <w:b/>
          <w:bCs/>
          <w:sz w:val="28"/>
          <w:szCs w:val="28"/>
          <w:lang w:val="en-GB"/>
        </w:rPr>
        <w:t xml:space="preserve">9: </w:t>
      </w:r>
      <w:r w:rsidRPr="0005294A">
        <w:rPr>
          <w:rFonts w:ascii="Lato" w:hAnsi="Lato"/>
          <w:b/>
          <w:bCs/>
          <w:sz w:val="28"/>
          <w:szCs w:val="28"/>
          <w:lang w:val="en-GB"/>
        </w:rPr>
        <w:t>Responsibilities of the officers</w:t>
      </w:r>
    </w:p>
    <w:p w14:paraId="7803D145" w14:textId="77777777" w:rsidR="009B613B" w:rsidRPr="0005294A" w:rsidRDefault="009B613B" w:rsidP="009B613B">
      <w:pPr>
        <w:pStyle w:val="BodyText"/>
        <w:keepNext/>
        <w:spacing w:before="3"/>
        <w:rPr>
          <w:rFonts w:ascii="Lato" w:hAnsi="Lato"/>
          <w:b/>
          <w:sz w:val="30"/>
          <w:lang w:val="en-GB"/>
        </w:rPr>
      </w:pPr>
    </w:p>
    <w:p w14:paraId="45803A74" w14:textId="77777777" w:rsidR="009B613B" w:rsidRPr="0005294A" w:rsidRDefault="009B613B" w:rsidP="00E97047">
      <w:pPr>
        <w:pStyle w:val="BodyText"/>
        <w:keepNext/>
        <w:rPr>
          <w:rFonts w:ascii="Lato" w:hAnsi="Lato"/>
          <w:sz w:val="24"/>
          <w:szCs w:val="24"/>
          <w:lang w:val="en-GB"/>
        </w:rPr>
      </w:pPr>
      <w:r w:rsidRPr="0005294A">
        <w:rPr>
          <w:rFonts w:ascii="Lato" w:hAnsi="Lato"/>
          <w:sz w:val="24"/>
          <w:szCs w:val="24"/>
          <w:lang w:val="en-GB"/>
        </w:rPr>
        <w:t>The</w:t>
      </w:r>
      <w:r w:rsidRPr="0005294A">
        <w:rPr>
          <w:rFonts w:ascii="Lato" w:hAnsi="Lato"/>
          <w:spacing w:val="-7"/>
          <w:sz w:val="24"/>
          <w:szCs w:val="24"/>
          <w:lang w:val="en-GB"/>
        </w:rPr>
        <w:t xml:space="preserve"> </w:t>
      </w:r>
      <w:r w:rsidRPr="0005294A">
        <w:rPr>
          <w:rFonts w:ascii="Lato" w:hAnsi="Lato"/>
          <w:sz w:val="24"/>
          <w:szCs w:val="24"/>
          <w:lang w:val="en-GB"/>
        </w:rPr>
        <w:t>main</w:t>
      </w:r>
      <w:r w:rsidRPr="0005294A">
        <w:rPr>
          <w:rFonts w:ascii="Lato" w:hAnsi="Lato"/>
          <w:spacing w:val="-7"/>
          <w:sz w:val="24"/>
          <w:szCs w:val="24"/>
          <w:lang w:val="en-GB"/>
        </w:rPr>
        <w:t xml:space="preserve"> </w:t>
      </w:r>
      <w:r w:rsidRPr="0005294A">
        <w:rPr>
          <w:rFonts w:ascii="Lato" w:hAnsi="Lato"/>
          <w:sz w:val="24"/>
          <w:szCs w:val="24"/>
          <w:lang w:val="en-GB"/>
        </w:rPr>
        <w:t>responsibilities</w:t>
      </w:r>
      <w:r w:rsidRPr="0005294A">
        <w:rPr>
          <w:rFonts w:ascii="Lato" w:hAnsi="Lato"/>
          <w:spacing w:val="-5"/>
          <w:sz w:val="24"/>
          <w:szCs w:val="24"/>
          <w:lang w:val="en-GB"/>
        </w:rPr>
        <w:t xml:space="preserve"> </w:t>
      </w:r>
      <w:r w:rsidRPr="0005294A">
        <w:rPr>
          <w:rFonts w:ascii="Lato" w:hAnsi="Lato"/>
          <w:sz w:val="24"/>
          <w:szCs w:val="24"/>
          <w:lang w:val="en-GB"/>
        </w:rPr>
        <w:t>of</w:t>
      </w:r>
      <w:r w:rsidRPr="0005294A">
        <w:rPr>
          <w:rFonts w:ascii="Lato" w:hAnsi="Lato"/>
          <w:spacing w:val="-1"/>
          <w:sz w:val="24"/>
          <w:szCs w:val="24"/>
          <w:lang w:val="en-GB"/>
        </w:rPr>
        <w:t xml:space="preserve"> </w:t>
      </w:r>
      <w:r w:rsidRPr="0005294A">
        <w:rPr>
          <w:rFonts w:ascii="Lato" w:hAnsi="Lato"/>
          <w:sz w:val="24"/>
          <w:szCs w:val="24"/>
          <w:lang w:val="en-GB"/>
        </w:rPr>
        <w:t>the</w:t>
      </w:r>
      <w:r w:rsidRPr="0005294A">
        <w:rPr>
          <w:rFonts w:ascii="Lato" w:hAnsi="Lato"/>
          <w:spacing w:val="-7"/>
          <w:sz w:val="24"/>
          <w:szCs w:val="24"/>
          <w:lang w:val="en-GB"/>
        </w:rPr>
        <w:t xml:space="preserve"> </w:t>
      </w:r>
      <w:r w:rsidRPr="0005294A">
        <w:rPr>
          <w:rFonts w:ascii="Lato" w:hAnsi="Lato"/>
          <w:sz w:val="24"/>
          <w:szCs w:val="24"/>
          <w:lang w:val="en-GB"/>
        </w:rPr>
        <w:t>Officers</w:t>
      </w:r>
      <w:r w:rsidRPr="0005294A">
        <w:rPr>
          <w:rFonts w:ascii="Lato" w:hAnsi="Lato"/>
          <w:spacing w:val="-5"/>
          <w:sz w:val="24"/>
          <w:szCs w:val="24"/>
          <w:lang w:val="en-GB"/>
        </w:rPr>
        <w:t xml:space="preserve"> </w:t>
      </w:r>
      <w:r w:rsidRPr="0005294A">
        <w:rPr>
          <w:rFonts w:ascii="Lato" w:hAnsi="Lato"/>
          <w:sz w:val="24"/>
          <w:szCs w:val="24"/>
          <w:lang w:val="en-GB"/>
        </w:rPr>
        <w:t>are</w:t>
      </w:r>
      <w:r w:rsidRPr="0005294A">
        <w:rPr>
          <w:rFonts w:ascii="Lato" w:hAnsi="Lato"/>
          <w:spacing w:val="-7"/>
          <w:sz w:val="24"/>
          <w:szCs w:val="24"/>
          <w:lang w:val="en-GB"/>
        </w:rPr>
        <w:t xml:space="preserve"> </w:t>
      </w:r>
      <w:r w:rsidRPr="0005294A">
        <w:rPr>
          <w:rFonts w:ascii="Lato" w:hAnsi="Lato"/>
          <w:sz w:val="24"/>
          <w:szCs w:val="24"/>
          <w:lang w:val="en-GB"/>
        </w:rPr>
        <w:t>as</w:t>
      </w:r>
      <w:r w:rsidRPr="0005294A">
        <w:rPr>
          <w:rFonts w:ascii="Lato" w:hAnsi="Lato"/>
          <w:spacing w:val="-4"/>
          <w:sz w:val="24"/>
          <w:szCs w:val="24"/>
          <w:lang w:val="en-GB"/>
        </w:rPr>
        <w:t xml:space="preserve"> </w:t>
      </w:r>
      <w:r w:rsidRPr="0005294A">
        <w:rPr>
          <w:rFonts w:ascii="Lato" w:hAnsi="Lato"/>
          <w:spacing w:val="-2"/>
          <w:sz w:val="24"/>
          <w:szCs w:val="24"/>
          <w:lang w:val="en-GB"/>
        </w:rPr>
        <w:t>follows:</w:t>
      </w:r>
    </w:p>
    <w:p w14:paraId="634F4DAE" w14:textId="77777777" w:rsidR="009B613B" w:rsidRPr="0005294A" w:rsidRDefault="009B613B" w:rsidP="009B613B">
      <w:pPr>
        <w:pStyle w:val="BodyText"/>
        <w:spacing w:before="2"/>
        <w:rPr>
          <w:rFonts w:ascii="Lato" w:hAnsi="Lato"/>
          <w:sz w:val="30"/>
          <w:lang w:val="en-GB"/>
        </w:rPr>
      </w:pPr>
    </w:p>
    <w:p w14:paraId="7463E85F" w14:textId="77777777" w:rsidR="009B613B" w:rsidRPr="0005294A" w:rsidRDefault="009B613B" w:rsidP="00E97047">
      <w:pPr>
        <w:pStyle w:val="ListParagraph"/>
        <w:widowControl w:val="0"/>
        <w:numPr>
          <w:ilvl w:val="0"/>
          <w:numId w:val="13"/>
        </w:numPr>
        <w:tabs>
          <w:tab w:val="left" w:pos="498"/>
        </w:tabs>
        <w:autoSpaceDE w:val="0"/>
        <w:autoSpaceDN w:val="0"/>
        <w:rPr>
          <w:rFonts w:ascii="Lato" w:hAnsi="Lato"/>
          <w:lang w:val="en-GB"/>
        </w:rPr>
      </w:pPr>
      <w:r w:rsidRPr="0005294A">
        <w:rPr>
          <w:rFonts w:ascii="Lato" w:hAnsi="Lato"/>
          <w:spacing w:val="-2"/>
          <w:lang w:val="en-GB"/>
        </w:rPr>
        <w:t>President</w:t>
      </w:r>
    </w:p>
    <w:p w14:paraId="37D66E63" w14:textId="77777777" w:rsidR="009B613B" w:rsidRPr="0005294A" w:rsidRDefault="009B613B" w:rsidP="009B613B">
      <w:pPr>
        <w:pStyle w:val="BodyText"/>
        <w:spacing w:before="2"/>
        <w:rPr>
          <w:rFonts w:ascii="Lato" w:hAnsi="Lato"/>
          <w:sz w:val="30"/>
          <w:lang w:val="en-GB"/>
        </w:rPr>
      </w:pPr>
    </w:p>
    <w:p w14:paraId="385598C4" w14:textId="77777777" w:rsidR="009B613B" w:rsidRPr="0005294A" w:rsidRDefault="009B613B" w:rsidP="009B613B">
      <w:pPr>
        <w:pStyle w:val="ListParagraph"/>
        <w:widowControl w:val="0"/>
        <w:numPr>
          <w:ilvl w:val="1"/>
          <w:numId w:val="3"/>
        </w:numPr>
        <w:tabs>
          <w:tab w:val="left" w:pos="860"/>
        </w:tabs>
        <w:autoSpaceDE w:val="0"/>
        <w:autoSpaceDN w:val="0"/>
        <w:ind w:left="860" w:hanging="360"/>
        <w:contextualSpacing w:val="0"/>
        <w:rPr>
          <w:rFonts w:ascii="Lato" w:hAnsi="Lato"/>
          <w:lang w:val="en-GB"/>
        </w:rPr>
      </w:pPr>
      <w:r w:rsidRPr="0005294A">
        <w:rPr>
          <w:rFonts w:ascii="Lato" w:hAnsi="Lato"/>
          <w:lang w:val="en-GB"/>
        </w:rPr>
        <w:t>represents</w:t>
      </w:r>
      <w:r w:rsidRPr="0005294A">
        <w:rPr>
          <w:rFonts w:ascii="Lato" w:hAnsi="Lato"/>
          <w:spacing w:val="-16"/>
          <w:lang w:val="en-GB"/>
        </w:rPr>
        <w:t xml:space="preserve"> </w:t>
      </w:r>
      <w:r w:rsidRPr="0005294A">
        <w:rPr>
          <w:rFonts w:ascii="Lato" w:hAnsi="Lato"/>
          <w:lang w:val="en-GB"/>
        </w:rPr>
        <w:t>the</w:t>
      </w:r>
      <w:r w:rsidRPr="0005294A">
        <w:rPr>
          <w:rFonts w:ascii="Lato" w:hAnsi="Lato"/>
          <w:spacing w:val="-13"/>
          <w:lang w:val="en-GB"/>
        </w:rPr>
        <w:t xml:space="preserve"> </w:t>
      </w:r>
      <w:r w:rsidRPr="0005294A">
        <w:rPr>
          <w:rFonts w:ascii="Lato" w:hAnsi="Lato"/>
          <w:spacing w:val="-4"/>
          <w:lang w:val="en-GB"/>
        </w:rPr>
        <w:t>IEA,</w:t>
      </w:r>
    </w:p>
    <w:p w14:paraId="46D27803" w14:textId="77777777" w:rsidR="009B613B" w:rsidRPr="0005294A" w:rsidRDefault="009B613B" w:rsidP="009B613B">
      <w:pPr>
        <w:pStyle w:val="BodyText"/>
        <w:spacing w:before="2"/>
        <w:rPr>
          <w:rFonts w:ascii="Lato" w:hAnsi="Lato"/>
          <w:sz w:val="30"/>
          <w:lang w:val="en-GB"/>
        </w:rPr>
      </w:pPr>
    </w:p>
    <w:p w14:paraId="1352D8A5" w14:textId="77777777" w:rsidR="009B613B" w:rsidRPr="0005294A" w:rsidRDefault="009B613B" w:rsidP="009B613B">
      <w:pPr>
        <w:pStyle w:val="ListParagraph"/>
        <w:widowControl w:val="0"/>
        <w:numPr>
          <w:ilvl w:val="1"/>
          <w:numId w:val="3"/>
        </w:numPr>
        <w:tabs>
          <w:tab w:val="left" w:pos="860"/>
        </w:tabs>
        <w:autoSpaceDE w:val="0"/>
        <w:autoSpaceDN w:val="0"/>
        <w:spacing w:before="1"/>
        <w:ind w:left="860" w:hanging="360"/>
        <w:contextualSpacing w:val="0"/>
        <w:rPr>
          <w:rFonts w:ascii="Lato" w:hAnsi="Lato"/>
          <w:lang w:val="en-GB"/>
        </w:rPr>
      </w:pPr>
      <w:r w:rsidRPr="0005294A">
        <w:rPr>
          <w:rFonts w:ascii="Lato" w:hAnsi="Lato"/>
          <w:lang w:val="en-GB"/>
        </w:rPr>
        <w:t>chairs</w:t>
      </w:r>
      <w:r w:rsidRPr="0005294A">
        <w:rPr>
          <w:rFonts w:ascii="Lato" w:hAnsi="Lato"/>
          <w:spacing w:val="-13"/>
          <w:lang w:val="en-GB"/>
        </w:rPr>
        <w:t xml:space="preserve"> </w:t>
      </w:r>
      <w:r w:rsidRPr="0005294A">
        <w:rPr>
          <w:rFonts w:ascii="Lato" w:hAnsi="Lato"/>
          <w:lang w:val="en-GB"/>
        </w:rPr>
        <w:t>the</w:t>
      </w:r>
      <w:r w:rsidRPr="0005294A">
        <w:rPr>
          <w:rFonts w:ascii="Lato" w:hAnsi="Lato"/>
          <w:spacing w:val="-14"/>
          <w:lang w:val="en-GB"/>
        </w:rPr>
        <w:t xml:space="preserve"> </w:t>
      </w:r>
      <w:r w:rsidRPr="0005294A">
        <w:rPr>
          <w:rFonts w:ascii="Lato" w:hAnsi="Lato"/>
          <w:lang w:val="en-GB"/>
        </w:rPr>
        <w:t>Council</w:t>
      </w:r>
      <w:r w:rsidRPr="0005294A">
        <w:rPr>
          <w:rFonts w:ascii="Lato" w:hAnsi="Lato"/>
          <w:spacing w:val="-11"/>
          <w:lang w:val="en-GB"/>
        </w:rPr>
        <w:t xml:space="preserve"> </w:t>
      </w:r>
      <w:r w:rsidRPr="0005294A">
        <w:rPr>
          <w:rFonts w:ascii="Lato" w:hAnsi="Lato"/>
          <w:lang w:val="en-GB"/>
        </w:rPr>
        <w:t>and</w:t>
      </w:r>
      <w:r w:rsidRPr="0005294A">
        <w:rPr>
          <w:rFonts w:ascii="Lato" w:hAnsi="Lato"/>
          <w:spacing w:val="-10"/>
          <w:lang w:val="en-GB"/>
        </w:rPr>
        <w:t xml:space="preserve"> </w:t>
      </w:r>
      <w:r w:rsidRPr="0005294A">
        <w:rPr>
          <w:rFonts w:ascii="Lato" w:hAnsi="Lato"/>
          <w:lang w:val="en-GB"/>
        </w:rPr>
        <w:t>Executive</w:t>
      </w:r>
      <w:r w:rsidRPr="0005294A">
        <w:rPr>
          <w:rFonts w:ascii="Lato" w:hAnsi="Lato"/>
          <w:spacing w:val="-14"/>
          <w:lang w:val="en-GB"/>
        </w:rPr>
        <w:t xml:space="preserve"> </w:t>
      </w:r>
      <w:r w:rsidRPr="0005294A">
        <w:rPr>
          <w:rFonts w:ascii="Lato" w:hAnsi="Lato"/>
          <w:lang w:val="en-GB"/>
        </w:rPr>
        <w:t>Committee</w:t>
      </w:r>
      <w:r w:rsidRPr="0005294A">
        <w:rPr>
          <w:rFonts w:ascii="Lato" w:hAnsi="Lato"/>
          <w:spacing w:val="-14"/>
          <w:lang w:val="en-GB"/>
        </w:rPr>
        <w:t xml:space="preserve"> </w:t>
      </w:r>
      <w:r w:rsidRPr="0005294A">
        <w:rPr>
          <w:rFonts w:ascii="Lato" w:hAnsi="Lato"/>
          <w:spacing w:val="-2"/>
          <w:lang w:val="en-GB"/>
        </w:rPr>
        <w:t>meetings,</w:t>
      </w:r>
    </w:p>
    <w:p w14:paraId="6C4DE557" w14:textId="77777777" w:rsidR="009B613B" w:rsidRPr="0005294A" w:rsidRDefault="009B613B" w:rsidP="009B613B">
      <w:pPr>
        <w:pStyle w:val="BodyText"/>
        <w:spacing w:before="1"/>
        <w:rPr>
          <w:rFonts w:ascii="Lato" w:hAnsi="Lato"/>
          <w:sz w:val="30"/>
          <w:lang w:val="en-GB"/>
        </w:rPr>
      </w:pPr>
    </w:p>
    <w:p w14:paraId="03642BAD" w14:textId="0D11A278" w:rsidR="009B613B" w:rsidRPr="0005294A" w:rsidRDefault="009B613B" w:rsidP="009B613B">
      <w:pPr>
        <w:pStyle w:val="ListParagraph"/>
        <w:widowControl w:val="0"/>
        <w:numPr>
          <w:ilvl w:val="1"/>
          <w:numId w:val="3"/>
        </w:numPr>
        <w:tabs>
          <w:tab w:val="left" w:pos="860"/>
        </w:tabs>
        <w:autoSpaceDE w:val="0"/>
        <w:autoSpaceDN w:val="0"/>
        <w:spacing w:before="1"/>
        <w:ind w:left="860" w:hanging="360"/>
        <w:contextualSpacing w:val="0"/>
        <w:rPr>
          <w:rFonts w:ascii="Lato" w:hAnsi="Lato"/>
          <w:lang w:val="en-GB"/>
        </w:rPr>
      </w:pPr>
      <w:r w:rsidRPr="0005294A">
        <w:rPr>
          <w:rFonts w:ascii="Lato" w:hAnsi="Lato"/>
          <w:lang w:val="en-GB"/>
        </w:rPr>
        <w:t>forms</w:t>
      </w:r>
      <w:r w:rsidRPr="0005294A">
        <w:rPr>
          <w:rFonts w:ascii="Lato" w:hAnsi="Lato"/>
          <w:spacing w:val="-15"/>
          <w:lang w:val="en-GB"/>
        </w:rPr>
        <w:t xml:space="preserve"> </w:t>
      </w:r>
      <w:r w:rsidRPr="0005294A">
        <w:rPr>
          <w:rFonts w:ascii="Lato" w:hAnsi="Lato"/>
          <w:lang w:val="en-GB"/>
        </w:rPr>
        <w:t>new</w:t>
      </w:r>
      <w:r w:rsidRPr="0005294A">
        <w:rPr>
          <w:rFonts w:ascii="Lato" w:hAnsi="Lato"/>
          <w:spacing w:val="-10"/>
          <w:lang w:val="en-GB"/>
        </w:rPr>
        <w:t xml:space="preserve"> </w:t>
      </w:r>
      <w:r w:rsidRPr="00333CD4">
        <w:rPr>
          <w:rFonts w:ascii="Lato" w:hAnsi="Lato"/>
          <w:spacing w:val="-10"/>
          <w:highlight w:val="yellow"/>
          <w:lang w:val="en-GB"/>
        </w:rPr>
        <w:t>ad hoc</w:t>
      </w:r>
      <w:r w:rsidRPr="0005294A">
        <w:rPr>
          <w:rFonts w:ascii="Lato" w:hAnsi="Lato"/>
          <w:spacing w:val="-10"/>
          <w:lang w:val="en-GB"/>
        </w:rPr>
        <w:t xml:space="preserve"> </w:t>
      </w:r>
      <w:r w:rsidRPr="0005294A">
        <w:rPr>
          <w:rFonts w:ascii="Lato" w:hAnsi="Lato"/>
          <w:lang w:val="en-GB"/>
        </w:rPr>
        <w:t>Committees</w:t>
      </w:r>
      <w:r w:rsidRPr="0005294A">
        <w:rPr>
          <w:rFonts w:ascii="Lato" w:hAnsi="Lato"/>
          <w:spacing w:val="-14"/>
          <w:lang w:val="en-GB"/>
        </w:rPr>
        <w:t xml:space="preserve"> </w:t>
      </w:r>
      <w:r w:rsidRPr="0005294A">
        <w:rPr>
          <w:rFonts w:ascii="Lato" w:hAnsi="Lato"/>
          <w:lang w:val="en-GB"/>
        </w:rPr>
        <w:t>and</w:t>
      </w:r>
      <w:r w:rsidRPr="0005294A">
        <w:rPr>
          <w:rFonts w:ascii="Lato" w:hAnsi="Lato"/>
          <w:spacing w:val="-15"/>
          <w:lang w:val="en-GB"/>
        </w:rPr>
        <w:t xml:space="preserve"> </w:t>
      </w:r>
      <w:r w:rsidRPr="0005294A">
        <w:rPr>
          <w:rFonts w:ascii="Lato" w:hAnsi="Lato"/>
          <w:lang w:val="en-GB"/>
        </w:rPr>
        <w:t>restructures</w:t>
      </w:r>
      <w:r w:rsidRPr="0005294A">
        <w:rPr>
          <w:rFonts w:ascii="Lato" w:hAnsi="Lato"/>
          <w:spacing w:val="-14"/>
          <w:lang w:val="en-GB"/>
        </w:rPr>
        <w:t xml:space="preserve"> </w:t>
      </w:r>
      <w:r w:rsidRPr="0005294A">
        <w:rPr>
          <w:rFonts w:ascii="Lato" w:hAnsi="Lato"/>
          <w:lang w:val="en-GB"/>
        </w:rPr>
        <w:t>existing</w:t>
      </w:r>
      <w:r w:rsidRPr="0005294A">
        <w:rPr>
          <w:rFonts w:ascii="Lato" w:hAnsi="Lato"/>
          <w:spacing w:val="-12"/>
          <w:lang w:val="en-GB"/>
        </w:rPr>
        <w:t xml:space="preserve"> </w:t>
      </w:r>
      <w:r w:rsidR="00886E5C">
        <w:rPr>
          <w:rFonts w:ascii="Lato" w:hAnsi="Lato"/>
          <w:spacing w:val="-2"/>
          <w:lang w:val="en-GB"/>
        </w:rPr>
        <w:t>Standing C</w:t>
      </w:r>
      <w:r w:rsidRPr="0005294A">
        <w:rPr>
          <w:rFonts w:ascii="Lato" w:hAnsi="Lato"/>
          <w:spacing w:val="-2"/>
          <w:lang w:val="en-GB"/>
        </w:rPr>
        <w:t>ommittees,</w:t>
      </w:r>
    </w:p>
    <w:p w14:paraId="34EC4312" w14:textId="77777777" w:rsidR="009B613B" w:rsidRPr="0005294A" w:rsidRDefault="009B613B" w:rsidP="009B613B">
      <w:pPr>
        <w:pStyle w:val="BodyText"/>
        <w:spacing w:before="2"/>
        <w:rPr>
          <w:rFonts w:ascii="Lato" w:hAnsi="Lato"/>
          <w:sz w:val="30"/>
          <w:lang w:val="en-GB"/>
        </w:rPr>
      </w:pPr>
    </w:p>
    <w:p w14:paraId="66D5DE5B" w14:textId="77777777" w:rsidR="009B613B" w:rsidRPr="0005294A" w:rsidRDefault="009B613B" w:rsidP="009B613B">
      <w:pPr>
        <w:pStyle w:val="ListParagraph"/>
        <w:widowControl w:val="0"/>
        <w:numPr>
          <w:ilvl w:val="1"/>
          <w:numId w:val="3"/>
        </w:numPr>
        <w:tabs>
          <w:tab w:val="left" w:pos="860"/>
        </w:tabs>
        <w:autoSpaceDE w:val="0"/>
        <w:autoSpaceDN w:val="0"/>
        <w:ind w:left="860" w:hanging="360"/>
        <w:contextualSpacing w:val="0"/>
        <w:rPr>
          <w:rFonts w:ascii="Lato" w:hAnsi="Lato"/>
          <w:lang w:val="en-GB"/>
        </w:rPr>
      </w:pPr>
      <w:r w:rsidRPr="0005294A">
        <w:rPr>
          <w:rFonts w:ascii="Lato" w:hAnsi="Lato"/>
          <w:lang w:val="en-GB"/>
        </w:rPr>
        <w:t>appoints</w:t>
      </w:r>
      <w:r w:rsidRPr="0005294A">
        <w:rPr>
          <w:rFonts w:ascii="Lato" w:hAnsi="Lato"/>
          <w:spacing w:val="-14"/>
          <w:lang w:val="en-GB"/>
        </w:rPr>
        <w:t xml:space="preserve"> </w:t>
      </w:r>
      <w:r w:rsidRPr="0005294A">
        <w:rPr>
          <w:rFonts w:ascii="Lato" w:hAnsi="Lato"/>
          <w:lang w:val="en-GB"/>
        </w:rPr>
        <w:t>Chairs</w:t>
      </w:r>
      <w:r w:rsidRPr="0005294A">
        <w:rPr>
          <w:rFonts w:ascii="Lato" w:hAnsi="Lato"/>
          <w:spacing w:val="-14"/>
          <w:lang w:val="en-GB"/>
        </w:rPr>
        <w:t xml:space="preserve"> </w:t>
      </w:r>
      <w:r w:rsidRPr="0005294A">
        <w:rPr>
          <w:rFonts w:ascii="Lato" w:hAnsi="Lato"/>
          <w:lang w:val="en-GB"/>
        </w:rPr>
        <w:t>to</w:t>
      </w:r>
      <w:r w:rsidRPr="0005294A">
        <w:rPr>
          <w:rFonts w:ascii="Lato" w:hAnsi="Lato"/>
          <w:spacing w:val="-15"/>
          <w:lang w:val="en-GB"/>
        </w:rPr>
        <w:t xml:space="preserve"> </w:t>
      </w:r>
      <w:r w:rsidRPr="0005294A">
        <w:rPr>
          <w:rFonts w:ascii="Lato" w:hAnsi="Lato"/>
          <w:lang w:val="en-GB"/>
        </w:rPr>
        <w:t>Committees,</w:t>
      </w:r>
      <w:r w:rsidRPr="0005294A">
        <w:rPr>
          <w:rFonts w:ascii="Lato" w:hAnsi="Lato"/>
          <w:spacing w:val="-14"/>
          <w:lang w:val="en-GB"/>
        </w:rPr>
        <w:t xml:space="preserve"> </w:t>
      </w:r>
      <w:r w:rsidRPr="0005294A">
        <w:rPr>
          <w:rFonts w:ascii="Lato" w:hAnsi="Lato"/>
          <w:spacing w:val="-5"/>
          <w:lang w:val="en-GB"/>
        </w:rPr>
        <w:t>and</w:t>
      </w:r>
    </w:p>
    <w:p w14:paraId="35C03A93" w14:textId="77777777" w:rsidR="009B613B" w:rsidRPr="0005294A" w:rsidRDefault="009B613B" w:rsidP="009B613B">
      <w:pPr>
        <w:pStyle w:val="BodyText"/>
        <w:spacing w:before="2"/>
        <w:rPr>
          <w:rFonts w:ascii="Lato" w:hAnsi="Lato"/>
          <w:sz w:val="30"/>
          <w:lang w:val="en-GB"/>
        </w:rPr>
      </w:pPr>
    </w:p>
    <w:p w14:paraId="2A93FA5C" w14:textId="77777777" w:rsidR="009B613B" w:rsidRPr="0005294A" w:rsidRDefault="009B613B" w:rsidP="009B613B">
      <w:pPr>
        <w:pStyle w:val="ListParagraph"/>
        <w:widowControl w:val="0"/>
        <w:numPr>
          <w:ilvl w:val="1"/>
          <w:numId w:val="3"/>
        </w:numPr>
        <w:tabs>
          <w:tab w:val="left" w:pos="860"/>
        </w:tabs>
        <w:autoSpaceDE w:val="0"/>
        <w:autoSpaceDN w:val="0"/>
        <w:ind w:left="860" w:hanging="360"/>
        <w:contextualSpacing w:val="0"/>
        <w:rPr>
          <w:rFonts w:ascii="Lato" w:hAnsi="Lato"/>
          <w:lang w:val="en-GB"/>
        </w:rPr>
      </w:pPr>
      <w:r w:rsidRPr="0005294A">
        <w:rPr>
          <w:rFonts w:ascii="Lato" w:hAnsi="Lato"/>
          <w:lang w:val="en-GB"/>
        </w:rPr>
        <w:t>oversees</w:t>
      </w:r>
      <w:r w:rsidRPr="0005294A">
        <w:rPr>
          <w:rFonts w:ascii="Lato" w:hAnsi="Lato"/>
          <w:spacing w:val="-10"/>
          <w:lang w:val="en-GB"/>
        </w:rPr>
        <w:t xml:space="preserve"> </w:t>
      </w:r>
      <w:r w:rsidRPr="0005294A">
        <w:rPr>
          <w:rFonts w:ascii="Lato" w:hAnsi="Lato"/>
          <w:lang w:val="en-GB"/>
        </w:rPr>
        <w:t>the</w:t>
      </w:r>
      <w:r w:rsidRPr="0005294A">
        <w:rPr>
          <w:rFonts w:ascii="Lato" w:hAnsi="Lato"/>
          <w:spacing w:val="-10"/>
          <w:lang w:val="en-GB"/>
        </w:rPr>
        <w:t xml:space="preserve"> </w:t>
      </w:r>
      <w:r w:rsidRPr="0005294A">
        <w:rPr>
          <w:rFonts w:ascii="Lato" w:hAnsi="Lato"/>
          <w:lang w:val="en-GB"/>
        </w:rPr>
        <w:t>work</w:t>
      </w:r>
      <w:r w:rsidRPr="0005294A">
        <w:rPr>
          <w:rFonts w:ascii="Lato" w:hAnsi="Lato"/>
          <w:spacing w:val="-9"/>
          <w:lang w:val="en-GB"/>
        </w:rPr>
        <w:t xml:space="preserve"> </w:t>
      </w:r>
      <w:r w:rsidRPr="0005294A">
        <w:rPr>
          <w:rFonts w:ascii="Lato" w:hAnsi="Lato"/>
          <w:lang w:val="en-GB"/>
        </w:rPr>
        <w:t>of</w:t>
      </w:r>
      <w:r w:rsidRPr="0005294A">
        <w:rPr>
          <w:rFonts w:ascii="Lato" w:hAnsi="Lato"/>
          <w:spacing w:val="-6"/>
          <w:lang w:val="en-GB"/>
        </w:rPr>
        <w:t xml:space="preserve"> </w:t>
      </w:r>
      <w:r w:rsidRPr="0005294A">
        <w:rPr>
          <w:rFonts w:ascii="Lato" w:hAnsi="Lato"/>
          <w:spacing w:val="-2"/>
          <w:lang w:val="en-GB"/>
        </w:rPr>
        <w:t>Committees.</w:t>
      </w:r>
    </w:p>
    <w:p w14:paraId="09F876EA" w14:textId="77777777" w:rsidR="009B613B" w:rsidRPr="0005294A" w:rsidRDefault="009B613B" w:rsidP="009B613B">
      <w:pPr>
        <w:pStyle w:val="BodyText"/>
        <w:spacing w:before="2"/>
        <w:rPr>
          <w:rFonts w:ascii="Lato" w:hAnsi="Lato"/>
          <w:sz w:val="30"/>
          <w:lang w:val="en-GB"/>
        </w:rPr>
      </w:pPr>
    </w:p>
    <w:p w14:paraId="1BF69A2B" w14:textId="77777777" w:rsidR="009B613B" w:rsidRPr="0005294A" w:rsidRDefault="009B613B" w:rsidP="00E97047">
      <w:pPr>
        <w:pStyle w:val="ListParagraph"/>
        <w:widowControl w:val="0"/>
        <w:numPr>
          <w:ilvl w:val="0"/>
          <w:numId w:val="13"/>
        </w:numPr>
        <w:tabs>
          <w:tab w:val="left" w:pos="498"/>
        </w:tabs>
        <w:autoSpaceDE w:val="0"/>
        <w:autoSpaceDN w:val="0"/>
        <w:rPr>
          <w:rFonts w:ascii="Lato" w:hAnsi="Lato"/>
          <w:lang w:val="en-GB"/>
        </w:rPr>
      </w:pPr>
      <w:r w:rsidRPr="00333CD4">
        <w:rPr>
          <w:rFonts w:ascii="Lato" w:hAnsi="Lato"/>
          <w:spacing w:val="-2"/>
          <w:highlight w:val="yellow"/>
          <w:lang w:val="en-GB"/>
        </w:rPr>
        <w:t>Vice President/</w:t>
      </w:r>
      <w:r w:rsidRPr="0005294A">
        <w:rPr>
          <w:rFonts w:ascii="Lato" w:hAnsi="Lato"/>
          <w:spacing w:val="-2"/>
          <w:lang w:val="en-GB"/>
        </w:rPr>
        <w:t>Secretary</w:t>
      </w:r>
      <w:r w:rsidRPr="0005294A">
        <w:rPr>
          <w:rFonts w:ascii="Lato" w:hAnsi="Lato"/>
          <w:spacing w:val="-1"/>
          <w:lang w:val="en-GB"/>
        </w:rPr>
        <w:t xml:space="preserve"> </w:t>
      </w:r>
      <w:r w:rsidRPr="0005294A">
        <w:rPr>
          <w:rFonts w:ascii="Lato" w:hAnsi="Lato"/>
          <w:spacing w:val="-2"/>
          <w:lang w:val="en-GB"/>
        </w:rPr>
        <w:t>General</w:t>
      </w:r>
    </w:p>
    <w:p w14:paraId="5E852F13" w14:textId="77777777" w:rsidR="009B613B" w:rsidRPr="0005294A" w:rsidRDefault="009B613B" w:rsidP="009B613B">
      <w:pPr>
        <w:pStyle w:val="BodyText"/>
        <w:spacing w:before="2"/>
        <w:rPr>
          <w:rFonts w:ascii="Lato" w:hAnsi="Lato"/>
          <w:sz w:val="30"/>
          <w:lang w:val="en-GB"/>
        </w:rPr>
      </w:pPr>
    </w:p>
    <w:p w14:paraId="366BC25F" w14:textId="77777777" w:rsidR="009B613B" w:rsidRPr="0005294A" w:rsidRDefault="009B613B" w:rsidP="009B613B">
      <w:pPr>
        <w:pStyle w:val="ListParagraph"/>
        <w:widowControl w:val="0"/>
        <w:numPr>
          <w:ilvl w:val="1"/>
          <w:numId w:val="3"/>
        </w:numPr>
        <w:tabs>
          <w:tab w:val="left" w:pos="861"/>
        </w:tabs>
        <w:autoSpaceDE w:val="0"/>
        <w:autoSpaceDN w:val="0"/>
        <w:spacing w:line="379" w:lineRule="auto"/>
        <w:ind w:right="168"/>
        <w:contextualSpacing w:val="0"/>
        <w:rPr>
          <w:rFonts w:ascii="Lato" w:hAnsi="Lato"/>
          <w:lang w:val="en-GB"/>
        </w:rPr>
      </w:pPr>
      <w:r w:rsidRPr="0005294A">
        <w:rPr>
          <w:rFonts w:ascii="Lato" w:hAnsi="Lato"/>
          <w:lang w:val="en-GB"/>
        </w:rPr>
        <w:t xml:space="preserve">provides day-to-day administration of the IEA, including communication and documentation </w:t>
      </w:r>
      <w:r w:rsidRPr="0005294A">
        <w:rPr>
          <w:rFonts w:ascii="Lato" w:hAnsi="Lato"/>
          <w:spacing w:val="-2"/>
          <w:lang w:val="en-GB"/>
        </w:rPr>
        <w:t>responsibilities,</w:t>
      </w:r>
    </w:p>
    <w:p w14:paraId="5F0C8183" w14:textId="77777777" w:rsidR="009B613B" w:rsidRPr="0005294A" w:rsidRDefault="009B613B" w:rsidP="009B613B">
      <w:pPr>
        <w:pStyle w:val="ListParagraph"/>
        <w:widowControl w:val="0"/>
        <w:numPr>
          <w:ilvl w:val="1"/>
          <w:numId w:val="3"/>
        </w:numPr>
        <w:tabs>
          <w:tab w:val="left" w:pos="860"/>
        </w:tabs>
        <w:autoSpaceDE w:val="0"/>
        <w:autoSpaceDN w:val="0"/>
        <w:spacing w:before="201"/>
        <w:ind w:left="860" w:hanging="360"/>
        <w:contextualSpacing w:val="0"/>
        <w:rPr>
          <w:rFonts w:ascii="Lato" w:hAnsi="Lato"/>
          <w:lang w:val="en-GB"/>
        </w:rPr>
      </w:pPr>
      <w:r w:rsidRPr="0005294A">
        <w:rPr>
          <w:rFonts w:ascii="Lato" w:hAnsi="Lato"/>
          <w:lang w:val="en-GB"/>
        </w:rPr>
        <w:lastRenderedPageBreak/>
        <w:t>may</w:t>
      </w:r>
      <w:r w:rsidRPr="0005294A">
        <w:rPr>
          <w:rFonts w:ascii="Lato" w:hAnsi="Lato"/>
          <w:spacing w:val="-11"/>
          <w:lang w:val="en-GB"/>
        </w:rPr>
        <w:t xml:space="preserve"> </w:t>
      </w:r>
      <w:r w:rsidRPr="0005294A">
        <w:rPr>
          <w:rFonts w:ascii="Lato" w:hAnsi="Lato"/>
          <w:lang w:val="en-GB"/>
        </w:rPr>
        <w:t>also</w:t>
      </w:r>
      <w:r w:rsidRPr="0005294A">
        <w:rPr>
          <w:rFonts w:ascii="Lato" w:hAnsi="Lato"/>
          <w:spacing w:val="-7"/>
          <w:lang w:val="en-GB"/>
        </w:rPr>
        <w:t xml:space="preserve"> </w:t>
      </w:r>
      <w:r w:rsidRPr="0005294A">
        <w:rPr>
          <w:rFonts w:ascii="Lato" w:hAnsi="Lato"/>
          <w:lang w:val="en-GB"/>
        </w:rPr>
        <w:t>assist</w:t>
      </w:r>
      <w:r w:rsidRPr="0005294A">
        <w:rPr>
          <w:rFonts w:ascii="Lato" w:hAnsi="Lato"/>
          <w:spacing w:val="-11"/>
          <w:lang w:val="en-GB"/>
        </w:rPr>
        <w:t xml:space="preserve"> </w:t>
      </w:r>
      <w:r w:rsidRPr="0005294A">
        <w:rPr>
          <w:rFonts w:ascii="Lato" w:hAnsi="Lato"/>
          <w:lang w:val="en-GB"/>
        </w:rPr>
        <w:t>in</w:t>
      </w:r>
      <w:r w:rsidRPr="0005294A">
        <w:rPr>
          <w:rFonts w:ascii="Lato" w:hAnsi="Lato"/>
          <w:spacing w:val="-8"/>
          <w:lang w:val="en-GB"/>
        </w:rPr>
        <w:t xml:space="preserve"> </w:t>
      </w:r>
      <w:r w:rsidRPr="0005294A">
        <w:rPr>
          <w:rFonts w:ascii="Lato" w:hAnsi="Lato"/>
          <w:lang w:val="en-GB"/>
        </w:rPr>
        <w:t>other</w:t>
      </w:r>
      <w:r w:rsidRPr="0005294A">
        <w:rPr>
          <w:rFonts w:ascii="Lato" w:hAnsi="Lato"/>
          <w:spacing w:val="-8"/>
          <w:lang w:val="en-GB"/>
        </w:rPr>
        <w:t xml:space="preserve"> </w:t>
      </w:r>
      <w:r w:rsidRPr="0005294A">
        <w:rPr>
          <w:rFonts w:ascii="Lato" w:hAnsi="Lato"/>
          <w:lang w:val="en-GB"/>
        </w:rPr>
        <w:t>tasks</w:t>
      </w:r>
      <w:r w:rsidRPr="0005294A">
        <w:rPr>
          <w:rFonts w:ascii="Lato" w:hAnsi="Lato"/>
          <w:spacing w:val="-10"/>
          <w:lang w:val="en-GB"/>
        </w:rPr>
        <w:t xml:space="preserve"> </w:t>
      </w:r>
      <w:r w:rsidRPr="0005294A">
        <w:rPr>
          <w:rFonts w:ascii="Lato" w:hAnsi="Lato"/>
          <w:lang w:val="en-GB"/>
        </w:rPr>
        <w:t>as</w:t>
      </w:r>
      <w:r w:rsidRPr="0005294A">
        <w:rPr>
          <w:rFonts w:ascii="Lato" w:hAnsi="Lato"/>
          <w:spacing w:val="-6"/>
          <w:lang w:val="en-GB"/>
        </w:rPr>
        <w:t xml:space="preserve"> </w:t>
      </w:r>
      <w:r w:rsidRPr="0005294A">
        <w:rPr>
          <w:rFonts w:ascii="Lato" w:hAnsi="Lato"/>
          <w:lang w:val="en-GB"/>
        </w:rPr>
        <w:t>a</w:t>
      </w:r>
      <w:r w:rsidRPr="0005294A">
        <w:rPr>
          <w:rFonts w:ascii="Lato" w:hAnsi="Lato"/>
          <w:spacing w:val="-8"/>
          <w:lang w:val="en-GB"/>
        </w:rPr>
        <w:t xml:space="preserve"> </w:t>
      </w:r>
      <w:r w:rsidRPr="0005294A">
        <w:rPr>
          <w:rFonts w:ascii="Lato" w:hAnsi="Lato"/>
          <w:lang w:val="en-GB"/>
        </w:rPr>
        <w:t>Vice</w:t>
      </w:r>
      <w:r w:rsidRPr="0005294A">
        <w:rPr>
          <w:rFonts w:ascii="Lato" w:hAnsi="Lato"/>
          <w:spacing w:val="-7"/>
          <w:lang w:val="en-GB"/>
        </w:rPr>
        <w:t xml:space="preserve"> </w:t>
      </w:r>
      <w:r w:rsidRPr="0005294A">
        <w:rPr>
          <w:rFonts w:ascii="Lato" w:hAnsi="Lato"/>
          <w:lang w:val="en-GB"/>
        </w:rPr>
        <w:t>President</w:t>
      </w:r>
      <w:r w:rsidRPr="0005294A">
        <w:rPr>
          <w:rFonts w:ascii="Lato" w:hAnsi="Lato"/>
          <w:spacing w:val="-7"/>
          <w:lang w:val="en-GB"/>
        </w:rPr>
        <w:t xml:space="preserve"> </w:t>
      </w:r>
      <w:r w:rsidRPr="0005294A">
        <w:rPr>
          <w:rFonts w:ascii="Lato" w:hAnsi="Lato"/>
          <w:lang w:val="en-GB"/>
        </w:rPr>
        <w:t>at</w:t>
      </w:r>
      <w:r w:rsidRPr="0005294A">
        <w:rPr>
          <w:rFonts w:ascii="Lato" w:hAnsi="Lato"/>
          <w:spacing w:val="-7"/>
          <w:lang w:val="en-GB"/>
        </w:rPr>
        <w:t xml:space="preserve"> </w:t>
      </w:r>
      <w:r w:rsidRPr="0005294A">
        <w:rPr>
          <w:rFonts w:ascii="Lato" w:hAnsi="Lato"/>
          <w:lang w:val="en-GB"/>
        </w:rPr>
        <w:t>the</w:t>
      </w:r>
      <w:r w:rsidRPr="0005294A">
        <w:rPr>
          <w:rFonts w:ascii="Lato" w:hAnsi="Lato"/>
          <w:spacing w:val="-7"/>
          <w:lang w:val="en-GB"/>
        </w:rPr>
        <w:t xml:space="preserve"> </w:t>
      </w:r>
      <w:r w:rsidRPr="0005294A">
        <w:rPr>
          <w:rFonts w:ascii="Lato" w:hAnsi="Lato"/>
          <w:lang w:val="en-GB"/>
        </w:rPr>
        <w:t>discretion</w:t>
      </w:r>
      <w:r w:rsidRPr="0005294A">
        <w:rPr>
          <w:rFonts w:ascii="Lato" w:hAnsi="Lato"/>
          <w:spacing w:val="-8"/>
          <w:lang w:val="en-GB"/>
        </w:rPr>
        <w:t xml:space="preserve"> </w:t>
      </w:r>
      <w:r w:rsidRPr="0005294A">
        <w:rPr>
          <w:rFonts w:ascii="Lato" w:hAnsi="Lato"/>
          <w:lang w:val="en-GB"/>
        </w:rPr>
        <w:t>of</w:t>
      </w:r>
      <w:r w:rsidRPr="0005294A">
        <w:rPr>
          <w:rFonts w:ascii="Lato" w:hAnsi="Lato"/>
          <w:spacing w:val="-7"/>
          <w:lang w:val="en-GB"/>
        </w:rPr>
        <w:t xml:space="preserve"> </w:t>
      </w:r>
      <w:r w:rsidRPr="0005294A">
        <w:rPr>
          <w:rFonts w:ascii="Lato" w:hAnsi="Lato"/>
          <w:lang w:val="en-GB"/>
        </w:rPr>
        <w:t>the</w:t>
      </w:r>
      <w:r w:rsidRPr="0005294A">
        <w:rPr>
          <w:rFonts w:ascii="Lato" w:hAnsi="Lato"/>
          <w:spacing w:val="-7"/>
          <w:lang w:val="en-GB"/>
        </w:rPr>
        <w:t xml:space="preserve"> </w:t>
      </w:r>
      <w:r w:rsidRPr="0005294A">
        <w:rPr>
          <w:rFonts w:ascii="Lato" w:hAnsi="Lato"/>
          <w:lang w:val="en-GB"/>
        </w:rPr>
        <w:t>President,</w:t>
      </w:r>
      <w:r w:rsidRPr="0005294A">
        <w:rPr>
          <w:rFonts w:ascii="Lato" w:hAnsi="Lato"/>
          <w:spacing w:val="-11"/>
          <w:lang w:val="en-GB"/>
        </w:rPr>
        <w:t xml:space="preserve"> </w:t>
      </w:r>
      <w:r w:rsidRPr="0005294A">
        <w:rPr>
          <w:rFonts w:ascii="Lato" w:hAnsi="Lato"/>
          <w:spacing w:val="-5"/>
          <w:lang w:val="en-GB"/>
        </w:rPr>
        <w:t>and</w:t>
      </w:r>
    </w:p>
    <w:p w14:paraId="7DD177F8" w14:textId="77777777" w:rsidR="009B613B" w:rsidRPr="0005294A" w:rsidRDefault="009B613B" w:rsidP="009B613B">
      <w:pPr>
        <w:pStyle w:val="BodyText"/>
        <w:spacing w:before="2"/>
        <w:rPr>
          <w:rFonts w:ascii="Lato" w:hAnsi="Lato"/>
          <w:sz w:val="30"/>
          <w:lang w:val="en-GB"/>
        </w:rPr>
      </w:pPr>
    </w:p>
    <w:p w14:paraId="67F46F2F" w14:textId="77777777" w:rsidR="009B613B" w:rsidRPr="0005294A" w:rsidRDefault="009B613B" w:rsidP="009B613B">
      <w:pPr>
        <w:pStyle w:val="ListParagraph"/>
        <w:widowControl w:val="0"/>
        <w:numPr>
          <w:ilvl w:val="1"/>
          <w:numId w:val="3"/>
        </w:numPr>
        <w:tabs>
          <w:tab w:val="left" w:pos="860"/>
        </w:tabs>
        <w:autoSpaceDE w:val="0"/>
        <w:autoSpaceDN w:val="0"/>
        <w:spacing w:before="1"/>
        <w:ind w:left="860" w:hanging="360"/>
        <w:contextualSpacing w:val="0"/>
        <w:rPr>
          <w:rFonts w:ascii="Lato" w:hAnsi="Lato"/>
          <w:lang w:val="en-GB"/>
        </w:rPr>
      </w:pPr>
      <w:r w:rsidRPr="0005294A">
        <w:rPr>
          <w:rFonts w:ascii="Lato" w:hAnsi="Lato"/>
          <w:lang w:val="en-GB"/>
        </w:rPr>
        <w:t>has</w:t>
      </w:r>
      <w:r w:rsidRPr="0005294A">
        <w:rPr>
          <w:rFonts w:ascii="Lato" w:hAnsi="Lato"/>
          <w:spacing w:val="-15"/>
          <w:lang w:val="en-GB"/>
        </w:rPr>
        <w:t xml:space="preserve"> </w:t>
      </w:r>
      <w:r w:rsidRPr="0005294A">
        <w:rPr>
          <w:rFonts w:ascii="Lato" w:hAnsi="Lato"/>
          <w:lang w:val="en-GB"/>
        </w:rPr>
        <w:t>the</w:t>
      </w:r>
      <w:r w:rsidRPr="0005294A">
        <w:rPr>
          <w:rFonts w:ascii="Lato" w:hAnsi="Lato"/>
          <w:spacing w:val="-12"/>
          <w:lang w:val="en-GB"/>
        </w:rPr>
        <w:t xml:space="preserve"> </w:t>
      </w:r>
      <w:r w:rsidRPr="0005294A">
        <w:rPr>
          <w:rFonts w:ascii="Lato" w:hAnsi="Lato"/>
          <w:lang w:val="en-GB"/>
        </w:rPr>
        <w:t>final</w:t>
      </w:r>
      <w:r w:rsidRPr="0005294A">
        <w:rPr>
          <w:rFonts w:ascii="Lato" w:hAnsi="Lato"/>
          <w:spacing w:val="-9"/>
          <w:lang w:val="en-GB"/>
        </w:rPr>
        <w:t xml:space="preserve"> </w:t>
      </w:r>
      <w:r w:rsidRPr="0005294A">
        <w:rPr>
          <w:rFonts w:ascii="Lato" w:hAnsi="Lato"/>
          <w:lang w:val="en-GB"/>
        </w:rPr>
        <w:t>responsibility</w:t>
      </w:r>
      <w:r w:rsidRPr="0005294A">
        <w:rPr>
          <w:rFonts w:ascii="Lato" w:hAnsi="Lato"/>
          <w:spacing w:val="-15"/>
          <w:lang w:val="en-GB"/>
        </w:rPr>
        <w:t xml:space="preserve"> </w:t>
      </w:r>
      <w:r w:rsidRPr="0005294A">
        <w:rPr>
          <w:rFonts w:ascii="Lato" w:hAnsi="Lato"/>
          <w:lang w:val="en-GB"/>
        </w:rPr>
        <w:t>for</w:t>
      </w:r>
      <w:r w:rsidRPr="0005294A">
        <w:rPr>
          <w:rFonts w:ascii="Lato" w:hAnsi="Lato"/>
          <w:spacing w:val="-8"/>
          <w:lang w:val="en-GB"/>
        </w:rPr>
        <w:t xml:space="preserve"> </w:t>
      </w:r>
      <w:r w:rsidRPr="0005294A">
        <w:rPr>
          <w:rFonts w:ascii="Lato" w:hAnsi="Lato"/>
          <w:lang w:val="en-GB"/>
        </w:rPr>
        <w:t>the</w:t>
      </w:r>
      <w:r w:rsidRPr="0005294A">
        <w:rPr>
          <w:rFonts w:ascii="Lato" w:hAnsi="Lato"/>
          <w:spacing w:val="-7"/>
          <w:lang w:val="en-GB"/>
        </w:rPr>
        <w:t xml:space="preserve"> </w:t>
      </w:r>
      <w:r w:rsidRPr="0005294A">
        <w:rPr>
          <w:rFonts w:ascii="Lato" w:hAnsi="Lato"/>
          <w:lang w:val="en-GB"/>
        </w:rPr>
        <w:t>IEA</w:t>
      </w:r>
      <w:r w:rsidRPr="0005294A">
        <w:rPr>
          <w:rFonts w:ascii="Lato" w:hAnsi="Lato"/>
          <w:spacing w:val="-16"/>
          <w:lang w:val="en-GB"/>
        </w:rPr>
        <w:t xml:space="preserve"> </w:t>
      </w:r>
      <w:r w:rsidRPr="0005294A">
        <w:rPr>
          <w:rFonts w:ascii="Lato" w:hAnsi="Lato"/>
          <w:spacing w:val="-2"/>
          <w:lang w:val="en-GB"/>
        </w:rPr>
        <w:t>website.</w:t>
      </w:r>
    </w:p>
    <w:p w14:paraId="275A5549" w14:textId="77777777" w:rsidR="009B613B" w:rsidRPr="0005294A" w:rsidRDefault="009B613B" w:rsidP="009B613B">
      <w:pPr>
        <w:pStyle w:val="BodyText"/>
        <w:spacing w:before="2"/>
        <w:rPr>
          <w:rFonts w:ascii="Lato" w:hAnsi="Lato"/>
          <w:sz w:val="30"/>
          <w:lang w:val="en-GB"/>
        </w:rPr>
      </w:pPr>
    </w:p>
    <w:p w14:paraId="4F86AAFC" w14:textId="77777777" w:rsidR="009B613B" w:rsidRPr="0005294A" w:rsidRDefault="009B613B" w:rsidP="00E97047">
      <w:pPr>
        <w:pStyle w:val="ListParagraph"/>
        <w:widowControl w:val="0"/>
        <w:numPr>
          <w:ilvl w:val="0"/>
          <w:numId w:val="13"/>
        </w:numPr>
        <w:tabs>
          <w:tab w:val="left" w:pos="498"/>
        </w:tabs>
        <w:autoSpaceDE w:val="0"/>
        <w:autoSpaceDN w:val="0"/>
        <w:rPr>
          <w:rFonts w:ascii="Lato" w:hAnsi="Lato"/>
          <w:lang w:val="en-GB"/>
        </w:rPr>
      </w:pPr>
      <w:r w:rsidRPr="00333CD4">
        <w:rPr>
          <w:rFonts w:ascii="Lato" w:hAnsi="Lato"/>
          <w:spacing w:val="-2"/>
          <w:highlight w:val="yellow"/>
          <w:lang w:val="en-GB"/>
        </w:rPr>
        <w:t>Vice President/</w:t>
      </w:r>
      <w:r w:rsidRPr="0005294A">
        <w:rPr>
          <w:rFonts w:ascii="Lato" w:hAnsi="Lato"/>
          <w:spacing w:val="-2"/>
          <w:lang w:val="en-GB"/>
        </w:rPr>
        <w:t>Treasurer</w:t>
      </w:r>
    </w:p>
    <w:p w14:paraId="7C5A5ABD" w14:textId="77777777" w:rsidR="009B613B" w:rsidRPr="0005294A" w:rsidRDefault="009B613B" w:rsidP="009B613B">
      <w:pPr>
        <w:pStyle w:val="BodyText"/>
        <w:spacing w:before="2"/>
        <w:rPr>
          <w:rFonts w:ascii="Lato" w:hAnsi="Lato"/>
          <w:sz w:val="30"/>
          <w:lang w:val="en-GB"/>
        </w:rPr>
      </w:pPr>
    </w:p>
    <w:p w14:paraId="3157F2A8" w14:textId="77777777" w:rsidR="009B613B" w:rsidRPr="0005294A" w:rsidRDefault="009B613B" w:rsidP="009B613B">
      <w:pPr>
        <w:pStyle w:val="ListParagraph"/>
        <w:widowControl w:val="0"/>
        <w:numPr>
          <w:ilvl w:val="1"/>
          <w:numId w:val="3"/>
        </w:numPr>
        <w:tabs>
          <w:tab w:val="left" w:pos="860"/>
        </w:tabs>
        <w:autoSpaceDE w:val="0"/>
        <w:autoSpaceDN w:val="0"/>
        <w:ind w:left="860" w:hanging="360"/>
        <w:contextualSpacing w:val="0"/>
        <w:rPr>
          <w:rFonts w:ascii="Lato" w:hAnsi="Lato"/>
          <w:lang w:val="en-GB"/>
        </w:rPr>
      </w:pPr>
      <w:r w:rsidRPr="0005294A">
        <w:rPr>
          <w:rFonts w:ascii="Lato" w:hAnsi="Lato"/>
          <w:lang w:val="en-GB"/>
        </w:rPr>
        <w:t>is</w:t>
      </w:r>
      <w:r w:rsidRPr="0005294A">
        <w:rPr>
          <w:rFonts w:ascii="Lato" w:hAnsi="Lato"/>
          <w:spacing w:val="-16"/>
          <w:lang w:val="en-GB"/>
        </w:rPr>
        <w:t xml:space="preserve"> </w:t>
      </w:r>
      <w:r w:rsidRPr="0005294A">
        <w:rPr>
          <w:rFonts w:ascii="Lato" w:hAnsi="Lato"/>
          <w:lang w:val="en-GB"/>
        </w:rPr>
        <w:t>responsible</w:t>
      </w:r>
      <w:r w:rsidRPr="0005294A">
        <w:rPr>
          <w:rFonts w:ascii="Lato" w:hAnsi="Lato"/>
          <w:spacing w:val="-15"/>
          <w:lang w:val="en-GB"/>
        </w:rPr>
        <w:t xml:space="preserve"> </w:t>
      </w:r>
      <w:r w:rsidRPr="0005294A">
        <w:rPr>
          <w:rFonts w:ascii="Lato" w:hAnsi="Lato"/>
          <w:lang w:val="en-GB"/>
        </w:rPr>
        <w:t>for</w:t>
      </w:r>
      <w:r w:rsidRPr="0005294A">
        <w:rPr>
          <w:rFonts w:ascii="Lato" w:hAnsi="Lato"/>
          <w:spacing w:val="-10"/>
          <w:lang w:val="en-GB"/>
        </w:rPr>
        <w:t xml:space="preserve"> </w:t>
      </w:r>
      <w:r w:rsidRPr="0005294A">
        <w:rPr>
          <w:rFonts w:ascii="Lato" w:hAnsi="Lato"/>
          <w:lang w:val="en-GB"/>
        </w:rPr>
        <w:t>accounting</w:t>
      </w:r>
      <w:r w:rsidRPr="0005294A">
        <w:rPr>
          <w:rFonts w:ascii="Lato" w:hAnsi="Lato"/>
          <w:spacing w:val="-10"/>
          <w:lang w:val="en-GB"/>
        </w:rPr>
        <w:t xml:space="preserve"> </w:t>
      </w:r>
      <w:r w:rsidRPr="0005294A">
        <w:rPr>
          <w:rFonts w:ascii="Lato" w:hAnsi="Lato"/>
          <w:lang w:val="en-GB"/>
        </w:rPr>
        <w:t>of</w:t>
      </w:r>
      <w:r w:rsidRPr="0005294A">
        <w:rPr>
          <w:rFonts w:ascii="Lato" w:hAnsi="Lato"/>
          <w:spacing w:val="-8"/>
          <w:lang w:val="en-GB"/>
        </w:rPr>
        <w:t xml:space="preserve"> </w:t>
      </w:r>
      <w:r w:rsidRPr="0005294A">
        <w:rPr>
          <w:rFonts w:ascii="Lato" w:hAnsi="Lato"/>
          <w:lang w:val="en-GB"/>
        </w:rPr>
        <w:t>the</w:t>
      </w:r>
      <w:r w:rsidRPr="0005294A">
        <w:rPr>
          <w:rFonts w:ascii="Lato" w:hAnsi="Lato"/>
          <w:spacing w:val="-9"/>
          <w:lang w:val="en-GB"/>
        </w:rPr>
        <w:t xml:space="preserve"> </w:t>
      </w:r>
      <w:r w:rsidRPr="0005294A">
        <w:rPr>
          <w:rFonts w:ascii="Lato" w:hAnsi="Lato"/>
          <w:lang w:val="en-GB"/>
        </w:rPr>
        <w:t>IEA</w:t>
      </w:r>
      <w:r w:rsidRPr="0005294A">
        <w:rPr>
          <w:rFonts w:ascii="Lato" w:hAnsi="Lato"/>
          <w:spacing w:val="-15"/>
          <w:lang w:val="en-GB"/>
        </w:rPr>
        <w:t xml:space="preserve"> </w:t>
      </w:r>
      <w:r w:rsidRPr="0005294A">
        <w:rPr>
          <w:rFonts w:ascii="Lato" w:hAnsi="Lato"/>
          <w:spacing w:val="-2"/>
          <w:lang w:val="en-GB"/>
        </w:rPr>
        <w:t>Funds,</w:t>
      </w:r>
    </w:p>
    <w:p w14:paraId="1604E363" w14:textId="77777777" w:rsidR="009B613B" w:rsidRPr="0005294A" w:rsidRDefault="009B613B" w:rsidP="009B613B">
      <w:pPr>
        <w:pStyle w:val="BodyText"/>
        <w:spacing w:before="2"/>
        <w:rPr>
          <w:rFonts w:ascii="Lato" w:hAnsi="Lato"/>
          <w:sz w:val="30"/>
          <w:lang w:val="en-GB"/>
        </w:rPr>
      </w:pPr>
    </w:p>
    <w:p w14:paraId="549403F6" w14:textId="77777777" w:rsidR="009B613B" w:rsidRPr="0005294A" w:rsidRDefault="009B613B" w:rsidP="009B613B">
      <w:pPr>
        <w:pStyle w:val="ListParagraph"/>
        <w:widowControl w:val="0"/>
        <w:numPr>
          <w:ilvl w:val="1"/>
          <w:numId w:val="3"/>
        </w:numPr>
        <w:tabs>
          <w:tab w:val="left" w:pos="860"/>
        </w:tabs>
        <w:autoSpaceDE w:val="0"/>
        <w:autoSpaceDN w:val="0"/>
        <w:spacing w:before="1"/>
        <w:ind w:left="860" w:hanging="360"/>
        <w:contextualSpacing w:val="0"/>
        <w:rPr>
          <w:rFonts w:ascii="Lato" w:hAnsi="Lato"/>
          <w:lang w:val="en-GB"/>
        </w:rPr>
      </w:pPr>
      <w:r w:rsidRPr="0005294A">
        <w:rPr>
          <w:rFonts w:ascii="Lato" w:hAnsi="Lato"/>
          <w:lang w:val="en-GB"/>
        </w:rPr>
        <w:t>conducts</w:t>
      </w:r>
      <w:r w:rsidRPr="0005294A">
        <w:rPr>
          <w:rFonts w:ascii="Lato" w:hAnsi="Lato"/>
          <w:spacing w:val="-14"/>
          <w:lang w:val="en-GB"/>
        </w:rPr>
        <w:t xml:space="preserve"> </w:t>
      </w:r>
      <w:r w:rsidRPr="0005294A">
        <w:rPr>
          <w:rFonts w:ascii="Lato" w:hAnsi="Lato"/>
          <w:lang w:val="en-GB"/>
        </w:rPr>
        <w:t>budget</w:t>
      </w:r>
      <w:r w:rsidRPr="0005294A">
        <w:rPr>
          <w:rFonts w:ascii="Lato" w:hAnsi="Lato"/>
          <w:spacing w:val="-14"/>
          <w:lang w:val="en-GB"/>
        </w:rPr>
        <w:t xml:space="preserve"> </w:t>
      </w:r>
      <w:r w:rsidRPr="0005294A">
        <w:rPr>
          <w:rFonts w:ascii="Lato" w:hAnsi="Lato"/>
          <w:lang w:val="en-GB"/>
        </w:rPr>
        <w:t>analysis</w:t>
      </w:r>
      <w:r w:rsidRPr="0005294A">
        <w:rPr>
          <w:rFonts w:ascii="Lato" w:hAnsi="Lato"/>
          <w:spacing w:val="-10"/>
          <w:lang w:val="en-GB"/>
        </w:rPr>
        <w:t xml:space="preserve"> </w:t>
      </w:r>
      <w:r w:rsidRPr="0005294A">
        <w:rPr>
          <w:rFonts w:ascii="Lato" w:hAnsi="Lato"/>
          <w:lang w:val="en-GB"/>
        </w:rPr>
        <w:t>and</w:t>
      </w:r>
      <w:r w:rsidRPr="0005294A">
        <w:rPr>
          <w:rFonts w:ascii="Lato" w:hAnsi="Lato"/>
          <w:spacing w:val="-15"/>
          <w:lang w:val="en-GB"/>
        </w:rPr>
        <w:t xml:space="preserve"> </w:t>
      </w:r>
      <w:r w:rsidRPr="0005294A">
        <w:rPr>
          <w:rFonts w:ascii="Lato" w:hAnsi="Lato"/>
          <w:spacing w:val="-2"/>
          <w:lang w:val="en-GB"/>
        </w:rPr>
        <w:t>projection,</w:t>
      </w:r>
    </w:p>
    <w:p w14:paraId="4D68DAA5" w14:textId="77777777" w:rsidR="009B613B" w:rsidRPr="0005294A" w:rsidRDefault="009B613B" w:rsidP="009B613B">
      <w:pPr>
        <w:pStyle w:val="BodyText"/>
        <w:spacing w:before="2"/>
        <w:rPr>
          <w:rFonts w:ascii="Lato" w:hAnsi="Lato"/>
          <w:sz w:val="30"/>
          <w:lang w:val="en-GB"/>
        </w:rPr>
      </w:pPr>
    </w:p>
    <w:p w14:paraId="4A98C375" w14:textId="77777777" w:rsidR="009B613B" w:rsidRPr="0005294A" w:rsidRDefault="009B613B" w:rsidP="009B613B">
      <w:pPr>
        <w:pStyle w:val="ListParagraph"/>
        <w:widowControl w:val="0"/>
        <w:numPr>
          <w:ilvl w:val="1"/>
          <w:numId w:val="3"/>
        </w:numPr>
        <w:tabs>
          <w:tab w:val="left" w:pos="860"/>
        </w:tabs>
        <w:autoSpaceDE w:val="0"/>
        <w:autoSpaceDN w:val="0"/>
        <w:ind w:left="860" w:hanging="360"/>
        <w:contextualSpacing w:val="0"/>
        <w:rPr>
          <w:rFonts w:ascii="Lato" w:hAnsi="Lato"/>
          <w:lang w:val="en-GB"/>
        </w:rPr>
      </w:pPr>
      <w:r w:rsidRPr="0005294A">
        <w:rPr>
          <w:rFonts w:ascii="Lato" w:hAnsi="Lato"/>
          <w:spacing w:val="-2"/>
          <w:lang w:val="en-GB"/>
        </w:rPr>
        <w:t>provides financial</w:t>
      </w:r>
      <w:r w:rsidRPr="0005294A">
        <w:rPr>
          <w:rFonts w:ascii="Lato" w:hAnsi="Lato"/>
          <w:spacing w:val="-1"/>
          <w:lang w:val="en-GB"/>
        </w:rPr>
        <w:t xml:space="preserve"> </w:t>
      </w:r>
      <w:r w:rsidRPr="0005294A">
        <w:rPr>
          <w:rFonts w:ascii="Lato" w:hAnsi="Lato"/>
          <w:spacing w:val="-2"/>
          <w:lang w:val="en-GB"/>
        </w:rPr>
        <w:t>management,</w:t>
      </w:r>
    </w:p>
    <w:p w14:paraId="618F3F56" w14:textId="77777777" w:rsidR="009B613B" w:rsidRPr="0005294A" w:rsidRDefault="009B613B" w:rsidP="009B613B">
      <w:pPr>
        <w:pStyle w:val="BodyText"/>
        <w:spacing w:before="2"/>
        <w:rPr>
          <w:rFonts w:ascii="Lato" w:hAnsi="Lato"/>
          <w:sz w:val="30"/>
          <w:lang w:val="en-GB"/>
        </w:rPr>
      </w:pPr>
    </w:p>
    <w:p w14:paraId="4F7DAC4B" w14:textId="77777777" w:rsidR="009B613B" w:rsidRPr="0005294A" w:rsidRDefault="009B613B" w:rsidP="009B613B">
      <w:pPr>
        <w:pStyle w:val="ListParagraph"/>
        <w:widowControl w:val="0"/>
        <w:numPr>
          <w:ilvl w:val="1"/>
          <w:numId w:val="3"/>
        </w:numPr>
        <w:tabs>
          <w:tab w:val="left" w:pos="860"/>
        </w:tabs>
        <w:autoSpaceDE w:val="0"/>
        <w:autoSpaceDN w:val="0"/>
        <w:ind w:left="860" w:hanging="360"/>
        <w:contextualSpacing w:val="0"/>
        <w:rPr>
          <w:rFonts w:ascii="Lato" w:hAnsi="Lato"/>
          <w:lang w:val="en-GB"/>
        </w:rPr>
      </w:pPr>
      <w:r w:rsidRPr="0005294A">
        <w:rPr>
          <w:rFonts w:ascii="Lato" w:hAnsi="Lato"/>
          <w:lang w:val="en-GB"/>
        </w:rPr>
        <w:t>establishes</w:t>
      </w:r>
      <w:r w:rsidRPr="0005294A">
        <w:rPr>
          <w:rFonts w:ascii="Lato" w:hAnsi="Lato"/>
          <w:spacing w:val="-13"/>
          <w:lang w:val="en-GB"/>
        </w:rPr>
        <w:t xml:space="preserve"> </w:t>
      </w:r>
      <w:r w:rsidRPr="0005294A">
        <w:rPr>
          <w:rFonts w:ascii="Lato" w:hAnsi="Lato"/>
          <w:lang w:val="en-GB"/>
        </w:rPr>
        <w:t>new</w:t>
      </w:r>
      <w:r w:rsidRPr="0005294A">
        <w:rPr>
          <w:rFonts w:ascii="Lato" w:hAnsi="Lato"/>
          <w:spacing w:val="-11"/>
          <w:lang w:val="en-GB"/>
        </w:rPr>
        <w:t xml:space="preserve"> </w:t>
      </w:r>
      <w:r w:rsidRPr="0005294A">
        <w:rPr>
          <w:rFonts w:ascii="Lato" w:hAnsi="Lato"/>
          <w:lang w:val="en-GB"/>
        </w:rPr>
        <w:t>sources</w:t>
      </w:r>
      <w:r w:rsidRPr="0005294A">
        <w:rPr>
          <w:rFonts w:ascii="Lato" w:hAnsi="Lato"/>
          <w:spacing w:val="-12"/>
          <w:lang w:val="en-GB"/>
        </w:rPr>
        <w:t xml:space="preserve"> </w:t>
      </w:r>
      <w:r w:rsidRPr="0005294A">
        <w:rPr>
          <w:rFonts w:ascii="Lato" w:hAnsi="Lato"/>
          <w:lang w:val="en-GB"/>
        </w:rPr>
        <w:t>of</w:t>
      </w:r>
      <w:r w:rsidRPr="0005294A">
        <w:rPr>
          <w:rFonts w:ascii="Lato" w:hAnsi="Lato"/>
          <w:spacing w:val="-13"/>
          <w:lang w:val="en-GB"/>
        </w:rPr>
        <w:t xml:space="preserve"> </w:t>
      </w:r>
      <w:r w:rsidRPr="0005294A">
        <w:rPr>
          <w:rFonts w:ascii="Lato" w:hAnsi="Lato"/>
          <w:lang w:val="en-GB"/>
        </w:rPr>
        <w:t>revenue,</w:t>
      </w:r>
      <w:r w:rsidRPr="0005294A">
        <w:rPr>
          <w:rFonts w:ascii="Lato" w:hAnsi="Lato"/>
          <w:spacing w:val="-15"/>
          <w:lang w:val="en-GB"/>
        </w:rPr>
        <w:t xml:space="preserve"> </w:t>
      </w:r>
      <w:r w:rsidRPr="0005294A">
        <w:rPr>
          <w:rFonts w:ascii="Lato" w:hAnsi="Lato"/>
          <w:spacing w:val="-5"/>
          <w:lang w:val="en-GB"/>
        </w:rPr>
        <w:t>and</w:t>
      </w:r>
    </w:p>
    <w:p w14:paraId="2347A239" w14:textId="77777777" w:rsidR="009B613B" w:rsidRPr="0005294A" w:rsidRDefault="009B613B" w:rsidP="009B613B">
      <w:pPr>
        <w:pStyle w:val="BodyText"/>
        <w:spacing w:before="2"/>
        <w:rPr>
          <w:rFonts w:ascii="Lato" w:hAnsi="Lato"/>
          <w:sz w:val="30"/>
          <w:lang w:val="en-GB"/>
        </w:rPr>
      </w:pPr>
    </w:p>
    <w:p w14:paraId="0E272A8B" w14:textId="77777777" w:rsidR="009B613B" w:rsidRPr="0005294A" w:rsidRDefault="009B613B" w:rsidP="009B613B">
      <w:pPr>
        <w:pStyle w:val="ListParagraph"/>
        <w:widowControl w:val="0"/>
        <w:numPr>
          <w:ilvl w:val="1"/>
          <w:numId w:val="3"/>
        </w:numPr>
        <w:tabs>
          <w:tab w:val="left" w:pos="860"/>
        </w:tabs>
        <w:autoSpaceDE w:val="0"/>
        <w:autoSpaceDN w:val="0"/>
        <w:ind w:left="860" w:hanging="360"/>
        <w:contextualSpacing w:val="0"/>
        <w:rPr>
          <w:rFonts w:ascii="Lato" w:hAnsi="Lato"/>
          <w:lang w:val="en-GB"/>
        </w:rPr>
      </w:pPr>
      <w:r w:rsidRPr="0005294A">
        <w:rPr>
          <w:rFonts w:ascii="Lato" w:hAnsi="Lato"/>
          <w:lang w:val="en-GB"/>
        </w:rPr>
        <w:t>may</w:t>
      </w:r>
      <w:r w:rsidRPr="0005294A">
        <w:rPr>
          <w:rFonts w:ascii="Lato" w:hAnsi="Lato"/>
          <w:spacing w:val="-11"/>
          <w:lang w:val="en-GB"/>
        </w:rPr>
        <w:t xml:space="preserve"> </w:t>
      </w:r>
      <w:r w:rsidRPr="0005294A">
        <w:rPr>
          <w:rFonts w:ascii="Lato" w:hAnsi="Lato"/>
          <w:lang w:val="en-GB"/>
        </w:rPr>
        <w:t>also</w:t>
      </w:r>
      <w:r w:rsidRPr="0005294A">
        <w:rPr>
          <w:rFonts w:ascii="Lato" w:hAnsi="Lato"/>
          <w:spacing w:val="-7"/>
          <w:lang w:val="en-GB"/>
        </w:rPr>
        <w:t xml:space="preserve"> </w:t>
      </w:r>
      <w:r w:rsidRPr="0005294A">
        <w:rPr>
          <w:rFonts w:ascii="Lato" w:hAnsi="Lato"/>
          <w:lang w:val="en-GB"/>
        </w:rPr>
        <w:t>assist</w:t>
      </w:r>
      <w:r w:rsidRPr="0005294A">
        <w:rPr>
          <w:rFonts w:ascii="Lato" w:hAnsi="Lato"/>
          <w:spacing w:val="-11"/>
          <w:lang w:val="en-GB"/>
        </w:rPr>
        <w:t xml:space="preserve"> </w:t>
      </w:r>
      <w:r w:rsidRPr="0005294A">
        <w:rPr>
          <w:rFonts w:ascii="Lato" w:hAnsi="Lato"/>
          <w:lang w:val="en-GB"/>
        </w:rPr>
        <w:t>in</w:t>
      </w:r>
      <w:r w:rsidRPr="0005294A">
        <w:rPr>
          <w:rFonts w:ascii="Lato" w:hAnsi="Lato"/>
          <w:spacing w:val="-8"/>
          <w:lang w:val="en-GB"/>
        </w:rPr>
        <w:t xml:space="preserve"> </w:t>
      </w:r>
      <w:r w:rsidRPr="0005294A">
        <w:rPr>
          <w:rFonts w:ascii="Lato" w:hAnsi="Lato"/>
          <w:lang w:val="en-GB"/>
        </w:rPr>
        <w:t>other</w:t>
      </w:r>
      <w:r w:rsidRPr="0005294A">
        <w:rPr>
          <w:rFonts w:ascii="Lato" w:hAnsi="Lato"/>
          <w:spacing w:val="-8"/>
          <w:lang w:val="en-GB"/>
        </w:rPr>
        <w:t xml:space="preserve"> </w:t>
      </w:r>
      <w:r w:rsidRPr="0005294A">
        <w:rPr>
          <w:rFonts w:ascii="Lato" w:hAnsi="Lato"/>
          <w:lang w:val="en-GB"/>
        </w:rPr>
        <w:t>tasks</w:t>
      </w:r>
      <w:r w:rsidRPr="0005294A">
        <w:rPr>
          <w:rFonts w:ascii="Lato" w:hAnsi="Lato"/>
          <w:spacing w:val="-10"/>
          <w:lang w:val="en-GB"/>
        </w:rPr>
        <w:t xml:space="preserve"> </w:t>
      </w:r>
      <w:r w:rsidRPr="0005294A">
        <w:rPr>
          <w:rFonts w:ascii="Lato" w:hAnsi="Lato"/>
          <w:lang w:val="en-GB"/>
        </w:rPr>
        <w:t>as</w:t>
      </w:r>
      <w:r w:rsidRPr="0005294A">
        <w:rPr>
          <w:rFonts w:ascii="Lato" w:hAnsi="Lato"/>
          <w:spacing w:val="-6"/>
          <w:lang w:val="en-GB"/>
        </w:rPr>
        <w:t xml:space="preserve"> </w:t>
      </w:r>
      <w:r w:rsidRPr="0005294A">
        <w:rPr>
          <w:rFonts w:ascii="Lato" w:hAnsi="Lato"/>
          <w:lang w:val="en-GB"/>
        </w:rPr>
        <w:t>a</w:t>
      </w:r>
      <w:r w:rsidRPr="0005294A">
        <w:rPr>
          <w:rFonts w:ascii="Lato" w:hAnsi="Lato"/>
          <w:spacing w:val="-8"/>
          <w:lang w:val="en-GB"/>
        </w:rPr>
        <w:t xml:space="preserve"> </w:t>
      </w:r>
      <w:r w:rsidRPr="0005294A">
        <w:rPr>
          <w:rFonts w:ascii="Lato" w:hAnsi="Lato"/>
          <w:lang w:val="en-GB"/>
        </w:rPr>
        <w:t>Vice</w:t>
      </w:r>
      <w:r w:rsidRPr="0005294A">
        <w:rPr>
          <w:rFonts w:ascii="Lato" w:hAnsi="Lato"/>
          <w:spacing w:val="-7"/>
          <w:lang w:val="en-GB"/>
        </w:rPr>
        <w:t xml:space="preserve"> </w:t>
      </w:r>
      <w:r w:rsidRPr="0005294A">
        <w:rPr>
          <w:rFonts w:ascii="Lato" w:hAnsi="Lato"/>
          <w:lang w:val="en-GB"/>
        </w:rPr>
        <w:t>President</w:t>
      </w:r>
      <w:r w:rsidRPr="0005294A">
        <w:rPr>
          <w:rFonts w:ascii="Lato" w:hAnsi="Lato"/>
          <w:spacing w:val="-7"/>
          <w:lang w:val="en-GB"/>
        </w:rPr>
        <w:t xml:space="preserve"> </w:t>
      </w:r>
      <w:r w:rsidRPr="0005294A">
        <w:rPr>
          <w:rFonts w:ascii="Lato" w:hAnsi="Lato"/>
          <w:lang w:val="en-GB"/>
        </w:rPr>
        <w:t>at</w:t>
      </w:r>
      <w:r w:rsidRPr="0005294A">
        <w:rPr>
          <w:rFonts w:ascii="Lato" w:hAnsi="Lato"/>
          <w:spacing w:val="-6"/>
          <w:lang w:val="en-GB"/>
        </w:rPr>
        <w:t xml:space="preserve"> </w:t>
      </w:r>
      <w:r w:rsidRPr="0005294A">
        <w:rPr>
          <w:rFonts w:ascii="Lato" w:hAnsi="Lato"/>
          <w:lang w:val="en-GB"/>
        </w:rPr>
        <w:t>the</w:t>
      </w:r>
      <w:r w:rsidRPr="0005294A">
        <w:rPr>
          <w:rFonts w:ascii="Lato" w:hAnsi="Lato"/>
          <w:spacing w:val="-8"/>
          <w:lang w:val="en-GB"/>
        </w:rPr>
        <w:t xml:space="preserve"> </w:t>
      </w:r>
      <w:r w:rsidRPr="0005294A">
        <w:rPr>
          <w:rFonts w:ascii="Lato" w:hAnsi="Lato"/>
          <w:lang w:val="en-GB"/>
        </w:rPr>
        <w:t>discretion</w:t>
      </w:r>
      <w:r w:rsidRPr="0005294A">
        <w:rPr>
          <w:rFonts w:ascii="Lato" w:hAnsi="Lato"/>
          <w:spacing w:val="-7"/>
          <w:lang w:val="en-GB"/>
        </w:rPr>
        <w:t xml:space="preserve"> </w:t>
      </w:r>
      <w:r w:rsidRPr="0005294A">
        <w:rPr>
          <w:rFonts w:ascii="Lato" w:hAnsi="Lato"/>
          <w:lang w:val="en-GB"/>
        </w:rPr>
        <w:t>of</w:t>
      </w:r>
      <w:r w:rsidRPr="0005294A">
        <w:rPr>
          <w:rFonts w:ascii="Lato" w:hAnsi="Lato"/>
          <w:spacing w:val="-7"/>
          <w:lang w:val="en-GB"/>
        </w:rPr>
        <w:t xml:space="preserve"> </w:t>
      </w:r>
      <w:r w:rsidRPr="0005294A">
        <w:rPr>
          <w:rFonts w:ascii="Lato" w:hAnsi="Lato"/>
          <w:lang w:val="en-GB"/>
        </w:rPr>
        <w:t>the</w:t>
      </w:r>
      <w:r w:rsidRPr="0005294A">
        <w:rPr>
          <w:rFonts w:ascii="Lato" w:hAnsi="Lato"/>
          <w:spacing w:val="-8"/>
          <w:lang w:val="en-GB"/>
        </w:rPr>
        <w:t xml:space="preserve"> </w:t>
      </w:r>
      <w:r w:rsidRPr="0005294A">
        <w:rPr>
          <w:rFonts w:ascii="Lato" w:hAnsi="Lato"/>
          <w:spacing w:val="-2"/>
          <w:lang w:val="en-GB"/>
        </w:rPr>
        <w:t>President.</w:t>
      </w:r>
    </w:p>
    <w:p w14:paraId="0F97D511" w14:textId="77777777" w:rsidR="009B613B" w:rsidRPr="0005294A" w:rsidRDefault="009B613B" w:rsidP="009B613B">
      <w:pPr>
        <w:pStyle w:val="BodyText"/>
        <w:spacing w:before="2"/>
        <w:rPr>
          <w:rFonts w:ascii="Lato" w:hAnsi="Lato"/>
          <w:sz w:val="30"/>
          <w:lang w:val="en-GB"/>
        </w:rPr>
      </w:pPr>
    </w:p>
    <w:p w14:paraId="729B2E31" w14:textId="2FBE280A" w:rsidR="009B613B" w:rsidRPr="0005294A" w:rsidRDefault="009B613B" w:rsidP="00E97047">
      <w:pPr>
        <w:pStyle w:val="BodyText"/>
        <w:spacing w:before="201" w:line="379" w:lineRule="auto"/>
        <w:ind w:right="-46"/>
        <w:jc w:val="both"/>
        <w:rPr>
          <w:rFonts w:ascii="Lato" w:hAnsi="Lato"/>
          <w:sz w:val="24"/>
          <w:szCs w:val="24"/>
          <w:lang w:val="en-GB"/>
        </w:rPr>
      </w:pPr>
      <w:r w:rsidRPr="0005294A">
        <w:rPr>
          <w:rFonts w:ascii="Lato" w:hAnsi="Lato"/>
          <w:sz w:val="24"/>
          <w:szCs w:val="24"/>
          <w:lang w:val="en-GB"/>
        </w:rPr>
        <w:t xml:space="preserve">If the President is unable to </w:t>
      </w:r>
      <w:r w:rsidR="00333CD4" w:rsidRPr="0005294A">
        <w:rPr>
          <w:rFonts w:ascii="Lato" w:hAnsi="Lato"/>
          <w:sz w:val="24"/>
          <w:szCs w:val="24"/>
          <w:lang w:val="en-GB"/>
        </w:rPr>
        <w:t>fulfil</w:t>
      </w:r>
      <w:r w:rsidRPr="0005294A">
        <w:rPr>
          <w:rFonts w:ascii="Lato" w:hAnsi="Lato"/>
          <w:sz w:val="24"/>
          <w:szCs w:val="24"/>
          <w:lang w:val="en-GB"/>
        </w:rPr>
        <w:t xml:space="preserve"> his/her duties, either the Vice President/Secretary General or the Vice President/Treasurer can step into the leadership role. If neither of these people can take on the role, then the Immediate Past President is requested to step into the role.</w:t>
      </w:r>
    </w:p>
    <w:p w14:paraId="46481379" w14:textId="77777777" w:rsidR="009B613B" w:rsidRPr="0005294A" w:rsidRDefault="009B613B" w:rsidP="009B613B">
      <w:pPr>
        <w:pStyle w:val="BodyText"/>
        <w:spacing w:before="3"/>
        <w:rPr>
          <w:rFonts w:ascii="Lato" w:hAnsi="Lato"/>
          <w:sz w:val="18"/>
          <w:lang w:val="en-GB"/>
        </w:rPr>
      </w:pPr>
      <w:r w:rsidRPr="0005294A">
        <w:rPr>
          <w:rFonts w:ascii="Lato" w:hAnsi="Lato"/>
          <w:noProof/>
          <w:lang w:val="en-GB"/>
        </w:rPr>
        <mc:AlternateContent>
          <mc:Choice Requires="wps">
            <w:drawing>
              <wp:anchor distT="0" distB="0" distL="0" distR="0" simplePos="0" relativeHeight="251666432" behindDoc="1" locked="0" layoutInCell="1" allowOverlap="1" wp14:anchorId="3C40EAA5" wp14:editId="21769DA6">
                <wp:simplePos x="0" y="0"/>
                <wp:positionH relativeFrom="page">
                  <wp:posOffset>596900</wp:posOffset>
                </wp:positionH>
                <wp:positionV relativeFrom="paragraph">
                  <wp:posOffset>137160</wp:posOffset>
                </wp:positionV>
                <wp:extent cx="6225540" cy="9525"/>
                <wp:effectExtent l="0" t="0" r="0" b="0"/>
                <wp:wrapTopAndBottom/>
                <wp:docPr id="158303442"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5540" cy="9525"/>
                        </a:xfrm>
                        <a:custGeom>
                          <a:avLst/>
                          <a:gdLst/>
                          <a:ahLst/>
                          <a:cxnLst/>
                          <a:rect l="l" t="t" r="r" b="b"/>
                          <a:pathLst>
                            <a:path w="6225540" h="9525">
                              <a:moveTo>
                                <a:pt x="6225540" y="0"/>
                              </a:moveTo>
                              <a:lnTo>
                                <a:pt x="0" y="0"/>
                              </a:lnTo>
                              <a:lnTo>
                                <a:pt x="0" y="9525"/>
                              </a:lnTo>
                              <a:lnTo>
                                <a:pt x="6225540" y="9525"/>
                              </a:lnTo>
                              <a:lnTo>
                                <a:pt x="622554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1626F5B" id="Graphic 8" o:spid="_x0000_s1026" style="position:absolute;margin-left:47pt;margin-top:10.8pt;width:490.2pt;height:.75pt;z-index:-251650048;visibility:visible;mso-wrap-style:square;mso-wrap-distance-left:0;mso-wrap-distance-top:0;mso-wrap-distance-right:0;mso-wrap-distance-bottom:0;mso-position-horizontal:absolute;mso-position-horizontal-relative:page;mso-position-vertical:absolute;mso-position-vertical-relative:text;v-text-anchor:top" coordsize="6225540,952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" path="m6225540,l,,,9525r6225540,l6225540,xe" fillcolor="black" stroked="f">
                <v:path arrowok="t"/>
                <w10:wrap type="topAndBottom" anchorx="page"/>
              </v:shape>
            </w:pict>
          </mc:Fallback>
        </mc:AlternateContent>
      </w:r>
    </w:p>
    <w:p w14:paraId="561FE498" w14:textId="77777777" w:rsidR="009B613B" w:rsidRPr="0005294A" w:rsidRDefault="009B613B" w:rsidP="009B613B">
      <w:pPr>
        <w:pStyle w:val="BodyText"/>
        <w:spacing w:before="8"/>
        <w:rPr>
          <w:rFonts w:ascii="Lato" w:hAnsi="Lato"/>
          <w:sz w:val="15"/>
          <w:lang w:val="en-GB"/>
        </w:rPr>
      </w:pPr>
    </w:p>
    <w:p w14:paraId="20917AAE" w14:textId="77777777" w:rsidR="009B613B" w:rsidRPr="0005294A" w:rsidRDefault="009B613B" w:rsidP="0078621E">
      <w:pPr>
        <w:pStyle w:val="Subhead"/>
        <w:rPr>
          <w:lang w:val="en-GB"/>
        </w:rPr>
      </w:pPr>
      <w:r w:rsidRPr="0005294A">
        <w:rPr>
          <w:lang w:val="en-GB"/>
        </w:rPr>
        <w:t>SECTION VI - EXECUTIVE COMMITTEE</w:t>
      </w:r>
    </w:p>
    <w:p w14:paraId="081C286D" w14:textId="77777777" w:rsidR="009B613B" w:rsidRPr="0005294A" w:rsidRDefault="009B613B" w:rsidP="009B613B">
      <w:pPr>
        <w:pStyle w:val="BodyText"/>
        <w:spacing w:before="2"/>
        <w:rPr>
          <w:rFonts w:ascii="Lato" w:hAnsi="Lato"/>
          <w:b/>
          <w:sz w:val="30"/>
          <w:lang w:val="en-GB"/>
        </w:rPr>
      </w:pPr>
    </w:p>
    <w:p w14:paraId="3B478E74" w14:textId="77777777" w:rsidR="009B613B" w:rsidRPr="0005294A" w:rsidRDefault="009B613B" w:rsidP="00E97047">
      <w:pPr>
        <w:pStyle w:val="BodyText"/>
        <w:spacing w:line="379" w:lineRule="auto"/>
        <w:ind w:right="95"/>
        <w:jc w:val="both"/>
        <w:rPr>
          <w:rFonts w:ascii="Lato" w:hAnsi="Lato"/>
          <w:sz w:val="24"/>
          <w:szCs w:val="24"/>
          <w:lang w:val="en-GB"/>
        </w:rPr>
      </w:pPr>
      <w:r w:rsidRPr="0005294A">
        <w:rPr>
          <w:rFonts w:ascii="Lato" w:hAnsi="Lato"/>
          <w:sz w:val="24"/>
          <w:szCs w:val="24"/>
          <w:lang w:val="en-GB"/>
        </w:rPr>
        <w:t>The Executive Committee consists of</w:t>
      </w:r>
    </w:p>
    <w:p w14:paraId="4330BC1A" w14:textId="77777777" w:rsidR="009B613B" w:rsidRPr="0005294A" w:rsidRDefault="009B613B" w:rsidP="00E97047">
      <w:pPr>
        <w:pStyle w:val="BodyText"/>
        <w:numPr>
          <w:ilvl w:val="0"/>
          <w:numId w:val="10"/>
        </w:numPr>
        <w:spacing w:line="379" w:lineRule="auto"/>
        <w:ind w:right="95"/>
        <w:jc w:val="both"/>
        <w:rPr>
          <w:rFonts w:ascii="Lato" w:hAnsi="Lato"/>
          <w:sz w:val="24"/>
          <w:szCs w:val="24"/>
          <w:lang w:val="en-GB"/>
        </w:rPr>
      </w:pPr>
      <w:r w:rsidRPr="0005294A">
        <w:rPr>
          <w:rFonts w:ascii="Lato" w:hAnsi="Lato"/>
          <w:sz w:val="24"/>
          <w:szCs w:val="24"/>
          <w:lang w:val="en-GB"/>
        </w:rPr>
        <w:t xml:space="preserve">the Officers (c.f. Section V), </w:t>
      </w:r>
    </w:p>
    <w:p w14:paraId="3FAD019E" w14:textId="77777777" w:rsidR="009B613B" w:rsidRPr="0005294A" w:rsidRDefault="009B613B" w:rsidP="00E97047">
      <w:pPr>
        <w:pStyle w:val="BodyText"/>
        <w:numPr>
          <w:ilvl w:val="0"/>
          <w:numId w:val="10"/>
        </w:numPr>
        <w:spacing w:line="379" w:lineRule="auto"/>
        <w:ind w:right="95"/>
        <w:jc w:val="both"/>
        <w:rPr>
          <w:rFonts w:ascii="Lato" w:hAnsi="Lato"/>
          <w:sz w:val="24"/>
          <w:szCs w:val="24"/>
          <w:lang w:val="en-GB"/>
        </w:rPr>
      </w:pPr>
      <w:r w:rsidRPr="0005294A">
        <w:rPr>
          <w:rFonts w:ascii="Lato" w:hAnsi="Lato"/>
          <w:sz w:val="24"/>
          <w:szCs w:val="24"/>
          <w:lang w:val="en-GB"/>
        </w:rPr>
        <w:t xml:space="preserve">the Chairs of the IEA Standing Committees (c.f. Section VII), </w:t>
      </w:r>
    </w:p>
    <w:p w14:paraId="6B23F1DF" w14:textId="77777777" w:rsidR="009B613B" w:rsidRPr="0005294A" w:rsidRDefault="009B613B" w:rsidP="00E97047">
      <w:pPr>
        <w:pStyle w:val="BodyText"/>
        <w:numPr>
          <w:ilvl w:val="0"/>
          <w:numId w:val="10"/>
        </w:numPr>
        <w:spacing w:line="379" w:lineRule="auto"/>
        <w:ind w:right="95"/>
        <w:jc w:val="both"/>
        <w:rPr>
          <w:rFonts w:ascii="Lato" w:hAnsi="Lato"/>
          <w:sz w:val="24"/>
          <w:szCs w:val="24"/>
          <w:lang w:val="en-GB"/>
        </w:rPr>
      </w:pPr>
      <w:r w:rsidRPr="0005294A">
        <w:rPr>
          <w:rFonts w:ascii="Lato" w:hAnsi="Lato"/>
          <w:sz w:val="24"/>
          <w:szCs w:val="24"/>
          <w:lang w:val="en-GB"/>
        </w:rPr>
        <w:t>the Immediate Past President,</w:t>
      </w:r>
    </w:p>
    <w:p w14:paraId="5D02F24B" w14:textId="77777777" w:rsidR="009B613B" w:rsidRPr="0005294A" w:rsidRDefault="009B613B" w:rsidP="00E97047">
      <w:pPr>
        <w:pStyle w:val="BodyText"/>
        <w:numPr>
          <w:ilvl w:val="0"/>
          <w:numId w:val="10"/>
        </w:numPr>
        <w:spacing w:line="379" w:lineRule="auto"/>
        <w:ind w:right="95"/>
        <w:jc w:val="both"/>
        <w:rPr>
          <w:rFonts w:ascii="Lato" w:hAnsi="Lato"/>
          <w:sz w:val="24"/>
          <w:szCs w:val="24"/>
          <w:lang w:val="en-GB"/>
        </w:rPr>
      </w:pPr>
      <w:r w:rsidRPr="0005294A">
        <w:rPr>
          <w:rFonts w:ascii="Lato" w:hAnsi="Lato"/>
          <w:sz w:val="24"/>
          <w:szCs w:val="24"/>
          <w:lang w:val="en-GB"/>
        </w:rPr>
        <w:t xml:space="preserve">if no other member of the Executive Committee is a resident of Switzerland, a Swiss Resident Director, </w:t>
      </w:r>
    </w:p>
    <w:p w14:paraId="551611DE" w14:textId="77777777" w:rsidR="009B613B" w:rsidRPr="0005294A" w:rsidRDefault="009B613B" w:rsidP="00E97047">
      <w:pPr>
        <w:pStyle w:val="BodyText"/>
        <w:numPr>
          <w:ilvl w:val="0"/>
          <w:numId w:val="10"/>
        </w:numPr>
        <w:spacing w:line="379" w:lineRule="auto"/>
        <w:ind w:right="95"/>
        <w:jc w:val="both"/>
        <w:rPr>
          <w:rFonts w:ascii="Lato" w:hAnsi="Lato"/>
          <w:sz w:val="24"/>
          <w:szCs w:val="24"/>
          <w:lang w:val="en-GB"/>
        </w:rPr>
      </w:pPr>
      <w:r w:rsidRPr="0005294A">
        <w:rPr>
          <w:rFonts w:ascii="Lato" w:hAnsi="Lato"/>
          <w:sz w:val="24"/>
          <w:szCs w:val="24"/>
          <w:lang w:val="en-GB"/>
        </w:rPr>
        <w:t>the Chair of the next Triennial Congress, and</w:t>
      </w:r>
    </w:p>
    <w:p w14:paraId="4AB85DB2" w14:textId="0635DC0A" w:rsidR="009B613B" w:rsidRPr="0005294A" w:rsidRDefault="009B613B" w:rsidP="00E97047">
      <w:pPr>
        <w:pStyle w:val="BodyText"/>
        <w:numPr>
          <w:ilvl w:val="0"/>
          <w:numId w:val="10"/>
        </w:numPr>
        <w:spacing w:line="379" w:lineRule="auto"/>
        <w:ind w:right="95"/>
        <w:jc w:val="both"/>
        <w:rPr>
          <w:rFonts w:ascii="Lato" w:hAnsi="Lato"/>
          <w:sz w:val="24"/>
          <w:szCs w:val="24"/>
          <w:lang w:val="en-GB"/>
        </w:rPr>
      </w:pPr>
      <w:r w:rsidRPr="0005294A">
        <w:rPr>
          <w:rFonts w:ascii="Lato" w:hAnsi="Lato"/>
          <w:sz w:val="24"/>
          <w:szCs w:val="24"/>
          <w:lang w:val="en-GB"/>
        </w:rPr>
        <w:t xml:space="preserve">any other people, including </w:t>
      </w:r>
      <w:commentRangeStart w:id="19"/>
      <w:r w:rsidR="001C49F7">
        <w:rPr>
          <w:rFonts w:ascii="Lato" w:hAnsi="Lato"/>
          <w:sz w:val="24"/>
          <w:szCs w:val="24"/>
          <w:lang w:val="en-GB"/>
        </w:rPr>
        <w:t xml:space="preserve">ad hoc chairs and other individuals </w:t>
      </w:r>
      <w:commentRangeEnd w:id="19"/>
      <w:r w:rsidR="001C49F7">
        <w:rPr>
          <w:rStyle w:val="CommentReference"/>
        </w:rPr>
        <w:commentReference w:id="19"/>
      </w:r>
      <w:r w:rsidRPr="0005294A">
        <w:rPr>
          <w:rFonts w:ascii="Lato" w:hAnsi="Lato"/>
          <w:sz w:val="24"/>
          <w:szCs w:val="24"/>
          <w:lang w:val="en-GB"/>
        </w:rPr>
        <w:t>appointed by the President (c.f. Section VII).</w:t>
      </w:r>
    </w:p>
    <w:p w14:paraId="1DEF4CA9" w14:textId="77777777" w:rsidR="009B613B" w:rsidRPr="0005294A" w:rsidRDefault="009B613B" w:rsidP="00E97047">
      <w:pPr>
        <w:pStyle w:val="BodyText"/>
        <w:spacing w:before="201" w:line="379" w:lineRule="auto"/>
        <w:ind w:right="-46"/>
        <w:jc w:val="both"/>
        <w:rPr>
          <w:rFonts w:ascii="Lato" w:hAnsi="Lato"/>
          <w:sz w:val="24"/>
          <w:szCs w:val="24"/>
          <w:lang w:val="en-GB"/>
        </w:rPr>
      </w:pPr>
      <w:r w:rsidRPr="0005294A">
        <w:rPr>
          <w:rFonts w:ascii="Lato" w:hAnsi="Lato"/>
          <w:sz w:val="24"/>
          <w:szCs w:val="24"/>
          <w:lang w:val="en-GB"/>
        </w:rPr>
        <w:lastRenderedPageBreak/>
        <w:t xml:space="preserve">The Executive Committee is responsible for the management of IEA activities and programs in accordance with the objectives of IEA, and for </w:t>
      </w:r>
      <w:commentRangeStart w:id="20"/>
      <w:r w:rsidRPr="0005294A">
        <w:rPr>
          <w:rFonts w:ascii="Lato" w:hAnsi="Lato"/>
          <w:sz w:val="24"/>
          <w:szCs w:val="24"/>
          <w:lang w:val="en-GB"/>
        </w:rPr>
        <w:t xml:space="preserve">implementing the decisions of </w:t>
      </w:r>
      <w:commentRangeEnd w:id="20"/>
      <w:r w:rsidR="00333CD4">
        <w:rPr>
          <w:rStyle w:val="CommentReference"/>
        </w:rPr>
        <w:commentReference w:id="20"/>
      </w:r>
      <w:r w:rsidRPr="0005294A">
        <w:rPr>
          <w:rFonts w:ascii="Lato" w:hAnsi="Lato"/>
          <w:sz w:val="24"/>
          <w:szCs w:val="24"/>
          <w:lang w:val="en-GB"/>
        </w:rPr>
        <w:t xml:space="preserve">the Council. </w:t>
      </w:r>
    </w:p>
    <w:p w14:paraId="005C9E74" w14:textId="77777777" w:rsidR="009B613B" w:rsidRPr="0005294A" w:rsidRDefault="009B613B" w:rsidP="00E97047">
      <w:pPr>
        <w:pStyle w:val="BodyText"/>
        <w:spacing w:before="201" w:line="379" w:lineRule="auto"/>
        <w:ind w:right="95"/>
        <w:jc w:val="both"/>
        <w:rPr>
          <w:rFonts w:ascii="Lato" w:hAnsi="Lato"/>
          <w:sz w:val="24"/>
          <w:szCs w:val="24"/>
          <w:lang w:val="en-GB"/>
        </w:rPr>
      </w:pPr>
      <w:r w:rsidRPr="0005294A">
        <w:rPr>
          <w:rFonts w:ascii="Lato" w:hAnsi="Lato"/>
          <w:sz w:val="24"/>
          <w:szCs w:val="24"/>
          <w:lang w:val="en-GB"/>
        </w:rPr>
        <w:t>Apart from the Officers, Executive Committee members do not have voting rights for Council decisions (c.f. Section IV).</w:t>
      </w:r>
    </w:p>
    <w:p w14:paraId="7C377E4F" w14:textId="77777777" w:rsidR="009B613B" w:rsidRPr="0005294A" w:rsidRDefault="009B613B" w:rsidP="00E97047">
      <w:pPr>
        <w:pStyle w:val="BodyText"/>
        <w:spacing w:before="202" w:line="379" w:lineRule="auto"/>
        <w:ind w:right="141" w:hanging="2"/>
        <w:jc w:val="both"/>
        <w:rPr>
          <w:rFonts w:ascii="Lato" w:hAnsi="Lato"/>
          <w:sz w:val="24"/>
          <w:szCs w:val="24"/>
          <w:lang w:val="en-GB"/>
        </w:rPr>
      </w:pPr>
      <w:r w:rsidRPr="0005294A">
        <w:rPr>
          <w:rFonts w:ascii="Lato" w:hAnsi="Lato"/>
          <w:sz w:val="24"/>
          <w:szCs w:val="24"/>
          <w:lang w:val="en-GB"/>
        </w:rPr>
        <w:t xml:space="preserve">The members of the Executive Committee are acting on an honorary principle as volunteers and </w:t>
      </w:r>
      <w:commentRangeStart w:id="21"/>
      <w:r w:rsidRPr="0005294A">
        <w:rPr>
          <w:rFonts w:ascii="Lato" w:hAnsi="Lato"/>
          <w:sz w:val="24"/>
          <w:szCs w:val="24"/>
          <w:lang w:val="en-GB"/>
        </w:rPr>
        <w:t>are only entitled for the</w:t>
      </w:r>
      <w:r w:rsidRPr="0005294A">
        <w:rPr>
          <w:rFonts w:ascii="Lato" w:hAnsi="Lato"/>
          <w:spacing w:val="-3"/>
          <w:sz w:val="24"/>
          <w:szCs w:val="24"/>
          <w:lang w:val="en-GB"/>
        </w:rPr>
        <w:t xml:space="preserve"> </w:t>
      </w:r>
      <w:r w:rsidRPr="0005294A">
        <w:rPr>
          <w:rFonts w:ascii="Lato" w:hAnsi="Lato"/>
          <w:sz w:val="24"/>
          <w:szCs w:val="24"/>
          <w:lang w:val="en-GB"/>
        </w:rPr>
        <w:t>reimbursement</w:t>
      </w:r>
      <w:r w:rsidRPr="0005294A">
        <w:rPr>
          <w:rFonts w:ascii="Lato" w:hAnsi="Lato"/>
          <w:spacing w:val="-2"/>
          <w:sz w:val="24"/>
          <w:szCs w:val="24"/>
          <w:lang w:val="en-GB"/>
        </w:rPr>
        <w:t xml:space="preserve"> </w:t>
      </w:r>
      <w:r w:rsidRPr="0005294A">
        <w:rPr>
          <w:rFonts w:ascii="Lato" w:hAnsi="Lato"/>
          <w:sz w:val="24"/>
          <w:szCs w:val="24"/>
          <w:lang w:val="en-GB"/>
        </w:rPr>
        <w:t>of their actual expenses</w:t>
      </w:r>
      <w:r w:rsidRPr="0005294A">
        <w:rPr>
          <w:rFonts w:ascii="Lato" w:hAnsi="Lato"/>
          <w:spacing w:val="-1"/>
          <w:sz w:val="24"/>
          <w:szCs w:val="24"/>
          <w:lang w:val="en-GB"/>
        </w:rPr>
        <w:t xml:space="preserve"> </w:t>
      </w:r>
      <w:r w:rsidRPr="0005294A">
        <w:rPr>
          <w:rFonts w:ascii="Lato" w:hAnsi="Lato"/>
          <w:sz w:val="24"/>
          <w:szCs w:val="24"/>
          <w:lang w:val="en-GB"/>
        </w:rPr>
        <w:t>and cash</w:t>
      </w:r>
      <w:r w:rsidRPr="0005294A">
        <w:rPr>
          <w:rFonts w:ascii="Lato" w:hAnsi="Lato"/>
          <w:spacing w:val="-3"/>
          <w:sz w:val="24"/>
          <w:szCs w:val="24"/>
          <w:lang w:val="en-GB"/>
        </w:rPr>
        <w:t xml:space="preserve"> </w:t>
      </w:r>
      <w:r w:rsidRPr="0005294A">
        <w:rPr>
          <w:rFonts w:ascii="Lato" w:hAnsi="Lato"/>
          <w:sz w:val="24"/>
          <w:szCs w:val="24"/>
          <w:lang w:val="en-GB"/>
        </w:rPr>
        <w:t>expenditures incurred in carrying out their IEA roles.</w:t>
      </w:r>
      <w:r w:rsidRPr="0005294A">
        <w:rPr>
          <w:rFonts w:ascii="Lato" w:hAnsi="Lato"/>
          <w:spacing w:val="-2"/>
          <w:sz w:val="24"/>
          <w:szCs w:val="24"/>
          <w:lang w:val="en-GB"/>
        </w:rPr>
        <w:t xml:space="preserve"> </w:t>
      </w:r>
      <w:commentRangeEnd w:id="21"/>
      <w:r w:rsidR="00E233C0">
        <w:rPr>
          <w:rStyle w:val="CommentReference"/>
        </w:rPr>
        <w:commentReference w:id="21"/>
      </w:r>
    </w:p>
    <w:p w14:paraId="77F5A96A" w14:textId="77777777" w:rsidR="009B613B" w:rsidRPr="0005294A" w:rsidRDefault="009B613B" w:rsidP="009B613B">
      <w:pPr>
        <w:pStyle w:val="BodyText"/>
        <w:rPr>
          <w:rFonts w:ascii="Lato" w:hAnsi="Lato"/>
          <w:sz w:val="20"/>
          <w:lang w:val="en-GB"/>
        </w:rPr>
      </w:pPr>
    </w:p>
    <w:p w14:paraId="26713461" w14:textId="77777777" w:rsidR="009B613B" w:rsidRPr="0005294A" w:rsidRDefault="009B613B" w:rsidP="009B613B">
      <w:pPr>
        <w:pStyle w:val="BodyText"/>
        <w:spacing w:before="6"/>
        <w:rPr>
          <w:rFonts w:ascii="Lato" w:hAnsi="Lato"/>
          <w:sz w:val="25"/>
          <w:lang w:val="en-GB"/>
        </w:rPr>
      </w:pPr>
      <w:r w:rsidRPr="0005294A">
        <w:rPr>
          <w:rFonts w:ascii="Lato" w:hAnsi="Lato"/>
          <w:noProof/>
          <w:lang w:val="en-GB"/>
        </w:rPr>
        <mc:AlternateContent>
          <mc:Choice Requires="wps">
            <w:drawing>
              <wp:anchor distT="0" distB="0" distL="0" distR="0" simplePos="0" relativeHeight="251665408" behindDoc="1" locked="0" layoutInCell="1" allowOverlap="1" wp14:anchorId="5E8ABDBF" wp14:editId="0B9E3D6E">
                <wp:simplePos x="0" y="0"/>
                <wp:positionH relativeFrom="page">
                  <wp:posOffset>667067</wp:posOffset>
                </wp:positionH>
                <wp:positionV relativeFrom="paragraph">
                  <wp:posOffset>201687</wp:posOffset>
                </wp:positionV>
                <wp:extent cx="6225540" cy="9525"/>
                <wp:effectExtent l="0" t="0" r="0" b="0"/>
                <wp:wrapTopAndBottom/>
                <wp:docPr id="393874533"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5540" cy="9525"/>
                        </a:xfrm>
                        <a:custGeom>
                          <a:avLst/>
                          <a:gdLst/>
                          <a:ahLst/>
                          <a:cxnLst/>
                          <a:rect l="l" t="t" r="r" b="b"/>
                          <a:pathLst>
                            <a:path w="6225540" h="9525">
                              <a:moveTo>
                                <a:pt x="6225540" y="0"/>
                              </a:moveTo>
                              <a:lnTo>
                                <a:pt x="0" y="0"/>
                              </a:lnTo>
                              <a:lnTo>
                                <a:pt x="0" y="9524"/>
                              </a:lnTo>
                              <a:lnTo>
                                <a:pt x="6225540" y="9524"/>
                              </a:lnTo>
                              <a:lnTo>
                                <a:pt x="622554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AA86559" id="Graphic 9" o:spid="_x0000_s1026" style="position:absolute;margin-left:52.5pt;margin-top:15.9pt;width:490.2pt;height:.75pt;z-index:-251651072;visibility:visible;mso-wrap-style:square;mso-wrap-distance-left:0;mso-wrap-distance-top:0;mso-wrap-distance-right:0;mso-wrap-distance-bottom:0;mso-position-horizontal:absolute;mso-position-horizontal-relative:page;mso-position-vertical:absolute;mso-position-vertical-relative:text;v-text-anchor:top" coordsize="6225540,952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" path="m6225540,l,,,9524r6225540,l6225540,xe" fillcolor="black" stroked="f">
                <v:path arrowok="t"/>
                <w10:wrap type="topAndBottom" anchorx="page"/>
              </v:shape>
            </w:pict>
          </mc:Fallback>
        </mc:AlternateContent>
      </w:r>
    </w:p>
    <w:p w14:paraId="5FF3443A" w14:textId="77777777" w:rsidR="009B613B" w:rsidRPr="0005294A" w:rsidRDefault="009B613B" w:rsidP="009B613B">
      <w:pPr>
        <w:pStyle w:val="BodyText"/>
        <w:spacing w:before="8"/>
        <w:rPr>
          <w:rFonts w:ascii="Lato" w:hAnsi="Lato"/>
          <w:sz w:val="15"/>
          <w:lang w:val="en-GB"/>
        </w:rPr>
      </w:pPr>
    </w:p>
    <w:p w14:paraId="128D60DB" w14:textId="3B2AFBAC" w:rsidR="009B613B" w:rsidRPr="0005294A" w:rsidRDefault="009B613B" w:rsidP="0078621E">
      <w:pPr>
        <w:pStyle w:val="Subhead"/>
        <w:rPr>
          <w:lang w:val="en-GB"/>
        </w:rPr>
      </w:pPr>
      <w:r w:rsidRPr="0005294A">
        <w:rPr>
          <w:lang w:val="en-GB"/>
        </w:rPr>
        <w:t xml:space="preserve">SECTION VII – </w:t>
      </w:r>
      <w:commentRangeStart w:id="22"/>
      <w:r w:rsidR="00886E5C">
        <w:rPr>
          <w:lang w:val="en-GB"/>
        </w:rPr>
        <w:t>EXECUTIVE SUB-COMMITTEES</w:t>
      </w:r>
      <w:commentRangeEnd w:id="22"/>
      <w:r w:rsidR="0091644C">
        <w:rPr>
          <w:rStyle w:val="CommentReference"/>
          <w:rFonts w:ascii="Arial" w:eastAsia="Arial" w:hAnsi="Arial" w:cs="Arial"/>
          <w:b w:val="0"/>
          <w:bCs w:val="0"/>
          <w:color w:val="auto"/>
        </w:rPr>
        <w:commentReference w:id="22"/>
      </w:r>
    </w:p>
    <w:p w14:paraId="54C967BB" w14:textId="77777777" w:rsidR="009B613B" w:rsidRPr="0005294A" w:rsidRDefault="009B613B" w:rsidP="009B613B">
      <w:pPr>
        <w:pStyle w:val="BodyText"/>
        <w:spacing w:before="2"/>
        <w:rPr>
          <w:rFonts w:ascii="Lato" w:hAnsi="Lato"/>
          <w:b/>
          <w:sz w:val="30"/>
          <w:lang w:val="en-GB"/>
        </w:rPr>
      </w:pPr>
    </w:p>
    <w:p w14:paraId="4D9D5749" w14:textId="68832264" w:rsidR="009B613B" w:rsidRPr="0005294A" w:rsidRDefault="009B613B" w:rsidP="00576505">
      <w:pPr>
        <w:pStyle w:val="Heading2"/>
        <w:spacing w:before="1"/>
        <w:rPr>
          <w:rFonts w:ascii="Lato" w:hAnsi="Lato"/>
          <w:b/>
          <w:bCs/>
          <w:sz w:val="28"/>
          <w:szCs w:val="28"/>
          <w:lang w:val="en-GB"/>
        </w:rPr>
      </w:pPr>
      <w:r w:rsidRPr="0005294A">
        <w:rPr>
          <w:rFonts w:ascii="Lato" w:hAnsi="Lato"/>
          <w:b/>
          <w:bCs/>
          <w:sz w:val="28"/>
          <w:szCs w:val="28"/>
          <w:lang w:val="en-GB"/>
        </w:rPr>
        <w:t xml:space="preserve">Article </w:t>
      </w:r>
      <w:r w:rsidR="00576505" w:rsidRPr="0005294A">
        <w:rPr>
          <w:rFonts w:ascii="Lato" w:hAnsi="Lato"/>
          <w:b/>
          <w:bCs/>
          <w:sz w:val="28"/>
          <w:szCs w:val="28"/>
          <w:lang w:val="en-GB"/>
        </w:rPr>
        <w:t>10:</w:t>
      </w:r>
      <w:r w:rsidRPr="0005294A">
        <w:rPr>
          <w:rFonts w:ascii="Lato" w:hAnsi="Lato"/>
          <w:b/>
          <w:bCs/>
          <w:sz w:val="28"/>
          <w:szCs w:val="28"/>
          <w:lang w:val="en-GB"/>
        </w:rPr>
        <w:t xml:space="preserve"> </w:t>
      </w:r>
      <w:commentRangeStart w:id="23"/>
      <w:r w:rsidRPr="0005294A">
        <w:rPr>
          <w:rFonts w:ascii="Lato" w:hAnsi="Lato"/>
          <w:b/>
          <w:bCs/>
          <w:sz w:val="28"/>
          <w:szCs w:val="28"/>
          <w:lang w:val="en-GB"/>
        </w:rPr>
        <w:t>Purpose</w:t>
      </w:r>
      <w:commentRangeEnd w:id="23"/>
      <w:r w:rsidR="00E233C0">
        <w:rPr>
          <w:rStyle w:val="CommentReference"/>
          <w:rFonts w:ascii="Arial" w:eastAsia="Arial" w:hAnsi="Arial" w:cs="Arial"/>
          <w:color w:val="auto"/>
          <w:lang w:val="en-US"/>
        </w:rPr>
        <w:commentReference w:id="23"/>
      </w:r>
      <w:r w:rsidR="00576505" w:rsidRPr="0005294A">
        <w:rPr>
          <w:rFonts w:ascii="Lato" w:hAnsi="Lato"/>
          <w:b/>
          <w:bCs/>
          <w:sz w:val="28"/>
          <w:szCs w:val="28"/>
          <w:lang w:val="en-GB"/>
        </w:rPr>
        <w:t xml:space="preserve"> </w:t>
      </w:r>
    </w:p>
    <w:p w14:paraId="282A6A02" w14:textId="77777777" w:rsidR="009B613B" w:rsidRPr="0005294A" w:rsidRDefault="009B613B" w:rsidP="009B613B">
      <w:pPr>
        <w:pStyle w:val="BodyText"/>
        <w:spacing w:before="2"/>
        <w:rPr>
          <w:rFonts w:ascii="Lato" w:hAnsi="Lato"/>
          <w:b/>
          <w:sz w:val="30"/>
          <w:lang w:val="en-GB"/>
        </w:rPr>
      </w:pPr>
    </w:p>
    <w:p w14:paraId="7E318412" w14:textId="1801C954" w:rsidR="009B613B" w:rsidRPr="0005294A" w:rsidRDefault="009B613B" w:rsidP="00E97047">
      <w:pPr>
        <w:pStyle w:val="BodyText"/>
        <w:spacing w:before="1" w:line="379" w:lineRule="auto"/>
        <w:rPr>
          <w:rFonts w:ascii="Lato" w:hAnsi="Lato"/>
          <w:lang w:val="en-GB"/>
        </w:rPr>
      </w:pPr>
      <w:r w:rsidRPr="0005294A">
        <w:rPr>
          <w:rFonts w:ascii="Lato" w:hAnsi="Lato"/>
          <w:lang w:val="en-GB"/>
        </w:rPr>
        <w:t>Committees may be formed</w:t>
      </w:r>
      <w:r w:rsidR="00886E5C">
        <w:rPr>
          <w:rFonts w:ascii="Lato" w:hAnsi="Lato"/>
          <w:lang w:val="en-GB"/>
        </w:rPr>
        <w:t>,</w:t>
      </w:r>
      <w:r w:rsidR="00886E5C">
        <w:rPr>
          <w:rStyle w:val="apple-converted-space"/>
          <w:rFonts w:ascii="Lato" w:hAnsi="Lato"/>
          <w:color w:val="000000"/>
        </w:rPr>
        <w:t> </w:t>
      </w:r>
      <w:r w:rsidR="00886E5C" w:rsidRPr="001C49F7">
        <w:rPr>
          <w:rFonts w:ascii="Lato" w:hAnsi="Lato"/>
          <w:color w:val="000000" w:themeColor="text1"/>
          <w:highlight w:val="yellow"/>
        </w:rPr>
        <w:t>as executive sub-committees,</w:t>
      </w:r>
      <w:r w:rsidRPr="001C49F7">
        <w:rPr>
          <w:rFonts w:ascii="Lato" w:hAnsi="Lato"/>
          <w:color w:val="000000" w:themeColor="text1"/>
          <w:lang w:val="en-GB"/>
        </w:rPr>
        <w:t xml:space="preserve"> </w:t>
      </w:r>
      <w:r w:rsidRPr="0005294A">
        <w:rPr>
          <w:rFonts w:ascii="Lato" w:hAnsi="Lato"/>
          <w:lang w:val="en-GB"/>
        </w:rPr>
        <w:t>to undertake specific projects that will:</w:t>
      </w:r>
    </w:p>
    <w:p w14:paraId="4CA4B354" w14:textId="10D67290" w:rsidR="009B613B" w:rsidRPr="0005294A" w:rsidRDefault="009B613B" w:rsidP="009B613B">
      <w:pPr>
        <w:pStyle w:val="ListParagraph"/>
        <w:widowControl w:val="0"/>
        <w:numPr>
          <w:ilvl w:val="1"/>
          <w:numId w:val="3"/>
        </w:numPr>
        <w:tabs>
          <w:tab w:val="left" w:pos="860"/>
        </w:tabs>
        <w:autoSpaceDE w:val="0"/>
        <w:autoSpaceDN w:val="0"/>
        <w:spacing w:before="200"/>
        <w:ind w:left="860" w:hanging="360"/>
        <w:contextualSpacing w:val="0"/>
        <w:rPr>
          <w:rFonts w:ascii="Lato" w:hAnsi="Lato"/>
          <w:lang w:val="en-GB"/>
        </w:rPr>
      </w:pPr>
      <w:r w:rsidRPr="0005294A">
        <w:rPr>
          <w:rFonts w:ascii="Lato" w:hAnsi="Lato"/>
          <w:lang w:val="en-GB"/>
        </w:rPr>
        <w:t>further</w:t>
      </w:r>
      <w:r w:rsidRPr="0005294A">
        <w:rPr>
          <w:rFonts w:ascii="Lato" w:hAnsi="Lato"/>
          <w:spacing w:val="-8"/>
          <w:lang w:val="en-GB"/>
        </w:rPr>
        <w:t xml:space="preserve"> </w:t>
      </w:r>
      <w:r w:rsidRPr="0005294A">
        <w:rPr>
          <w:rFonts w:ascii="Lato" w:hAnsi="Lato"/>
          <w:lang w:val="en-GB"/>
        </w:rPr>
        <w:t>the</w:t>
      </w:r>
      <w:r w:rsidRPr="0005294A">
        <w:rPr>
          <w:rFonts w:ascii="Lato" w:hAnsi="Lato"/>
          <w:spacing w:val="-6"/>
          <w:lang w:val="en-GB"/>
        </w:rPr>
        <w:t xml:space="preserve"> </w:t>
      </w:r>
      <w:r w:rsidRPr="0005294A">
        <w:rPr>
          <w:rFonts w:ascii="Lato" w:hAnsi="Lato"/>
          <w:lang w:val="en-GB"/>
        </w:rPr>
        <w:t>aims</w:t>
      </w:r>
      <w:r w:rsidRPr="0005294A">
        <w:rPr>
          <w:rFonts w:ascii="Lato" w:hAnsi="Lato"/>
          <w:spacing w:val="-9"/>
          <w:lang w:val="en-GB"/>
        </w:rPr>
        <w:t xml:space="preserve"> </w:t>
      </w:r>
      <w:r w:rsidRPr="0005294A">
        <w:rPr>
          <w:rFonts w:ascii="Lato" w:hAnsi="Lato"/>
          <w:lang w:val="en-GB"/>
        </w:rPr>
        <w:t>of</w:t>
      </w:r>
      <w:r w:rsidRPr="0005294A">
        <w:rPr>
          <w:rFonts w:ascii="Lato" w:hAnsi="Lato"/>
          <w:spacing w:val="-3"/>
          <w:lang w:val="en-GB"/>
        </w:rPr>
        <w:t xml:space="preserve"> </w:t>
      </w:r>
      <w:r w:rsidRPr="0005294A">
        <w:rPr>
          <w:rFonts w:ascii="Lato" w:hAnsi="Lato"/>
          <w:lang w:val="en-GB"/>
        </w:rPr>
        <w:t>the</w:t>
      </w:r>
      <w:r w:rsidRPr="0005294A">
        <w:rPr>
          <w:rFonts w:ascii="Lato" w:hAnsi="Lato"/>
          <w:spacing w:val="-11"/>
          <w:lang w:val="en-GB"/>
        </w:rPr>
        <w:t xml:space="preserve"> </w:t>
      </w:r>
      <w:r w:rsidRPr="0005294A">
        <w:rPr>
          <w:rFonts w:ascii="Lato" w:hAnsi="Lato"/>
          <w:lang w:val="en-GB"/>
        </w:rPr>
        <w:t>IEA</w:t>
      </w:r>
      <w:r w:rsidRPr="0005294A">
        <w:rPr>
          <w:rFonts w:ascii="Lato" w:hAnsi="Lato"/>
          <w:spacing w:val="-14"/>
          <w:lang w:val="en-GB"/>
        </w:rPr>
        <w:t xml:space="preserve"> </w:t>
      </w:r>
      <w:r w:rsidRPr="0005294A">
        <w:rPr>
          <w:rFonts w:ascii="Lato" w:hAnsi="Lato"/>
          <w:lang w:val="en-GB"/>
        </w:rPr>
        <w:t>as</w:t>
      </w:r>
      <w:r w:rsidRPr="0005294A">
        <w:rPr>
          <w:rFonts w:ascii="Lato" w:hAnsi="Lato"/>
          <w:spacing w:val="-5"/>
          <w:lang w:val="en-GB"/>
        </w:rPr>
        <w:t xml:space="preserve"> </w:t>
      </w:r>
      <w:r w:rsidRPr="0005294A">
        <w:rPr>
          <w:rFonts w:ascii="Lato" w:hAnsi="Lato"/>
          <w:lang w:val="en-GB"/>
        </w:rPr>
        <w:t>outlined</w:t>
      </w:r>
      <w:r w:rsidRPr="0005294A">
        <w:rPr>
          <w:rFonts w:ascii="Lato" w:hAnsi="Lato"/>
          <w:spacing w:val="-6"/>
          <w:lang w:val="en-GB"/>
        </w:rPr>
        <w:t xml:space="preserve"> </w:t>
      </w:r>
      <w:r w:rsidRPr="0005294A">
        <w:rPr>
          <w:rFonts w:ascii="Lato" w:hAnsi="Lato"/>
          <w:lang w:val="en-GB"/>
        </w:rPr>
        <w:t>in</w:t>
      </w:r>
      <w:r w:rsidRPr="0005294A">
        <w:rPr>
          <w:rFonts w:ascii="Lato" w:hAnsi="Lato"/>
          <w:spacing w:val="-11"/>
          <w:lang w:val="en-GB"/>
        </w:rPr>
        <w:t xml:space="preserve"> </w:t>
      </w:r>
      <w:r w:rsidRPr="0005294A">
        <w:rPr>
          <w:rFonts w:ascii="Lato" w:hAnsi="Lato"/>
          <w:lang w:val="en-GB"/>
        </w:rPr>
        <w:t>the</w:t>
      </w:r>
      <w:r w:rsidRPr="0005294A">
        <w:rPr>
          <w:rFonts w:ascii="Lato" w:hAnsi="Lato"/>
          <w:spacing w:val="-11"/>
          <w:lang w:val="en-GB"/>
        </w:rPr>
        <w:t xml:space="preserve"> </w:t>
      </w:r>
      <w:r w:rsidRPr="0005294A">
        <w:rPr>
          <w:rFonts w:ascii="Lato" w:hAnsi="Lato"/>
          <w:lang w:val="en-GB"/>
        </w:rPr>
        <w:t>By-laws</w:t>
      </w:r>
      <w:r w:rsidRPr="0005294A">
        <w:rPr>
          <w:rFonts w:ascii="Lato" w:hAnsi="Lato"/>
          <w:spacing w:val="-2"/>
          <w:lang w:val="en-GB"/>
        </w:rPr>
        <w:t>,</w:t>
      </w:r>
    </w:p>
    <w:p w14:paraId="6580830B" w14:textId="77777777" w:rsidR="009B613B" w:rsidRPr="0005294A" w:rsidRDefault="009B613B" w:rsidP="009B613B">
      <w:pPr>
        <w:pStyle w:val="BodyText"/>
        <w:spacing w:before="2"/>
        <w:rPr>
          <w:rFonts w:ascii="Lato" w:hAnsi="Lato"/>
          <w:sz w:val="30"/>
          <w:lang w:val="en-GB"/>
        </w:rPr>
      </w:pPr>
    </w:p>
    <w:p w14:paraId="0E301B8F" w14:textId="77777777" w:rsidR="009B613B" w:rsidRPr="0005294A" w:rsidRDefault="009B613B" w:rsidP="009B613B">
      <w:pPr>
        <w:pStyle w:val="ListParagraph"/>
        <w:widowControl w:val="0"/>
        <w:numPr>
          <w:ilvl w:val="1"/>
          <w:numId w:val="3"/>
        </w:numPr>
        <w:tabs>
          <w:tab w:val="left" w:pos="861"/>
        </w:tabs>
        <w:autoSpaceDE w:val="0"/>
        <w:autoSpaceDN w:val="0"/>
        <w:spacing w:line="379" w:lineRule="auto"/>
        <w:ind w:right="164"/>
        <w:contextualSpacing w:val="0"/>
        <w:rPr>
          <w:rFonts w:ascii="Lato" w:hAnsi="Lato"/>
          <w:lang w:val="en-GB"/>
        </w:rPr>
      </w:pPr>
      <w:r w:rsidRPr="0005294A">
        <w:rPr>
          <w:rFonts w:ascii="Lato" w:hAnsi="Lato"/>
          <w:lang w:val="en-GB"/>
        </w:rPr>
        <w:t xml:space="preserve">facilitate the exchange of views and information on specific matters within the ergonomics/human factors </w:t>
      </w:r>
      <w:r w:rsidRPr="0005294A">
        <w:rPr>
          <w:rFonts w:ascii="Lato" w:hAnsi="Lato"/>
          <w:spacing w:val="-2"/>
          <w:lang w:val="en-GB"/>
        </w:rPr>
        <w:t>community,</w:t>
      </w:r>
    </w:p>
    <w:p w14:paraId="669DF944" w14:textId="77777777" w:rsidR="009B613B" w:rsidRPr="0005294A" w:rsidRDefault="009B613B" w:rsidP="009B613B">
      <w:pPr>
        <w:pStyle w:val="ListParagraph"/>
        <w:widowControl w:val="0"/>
        <w:numPr>
          <w:ilvl w:val="1"/>
          <w:numId w:val="3"/>
        </w:numPr>
        <w:tabs>
          <w:tab w:val="left" w:pos="860"/>
        </w:tabs>
        <w:autoSpaceDE w:val="0"/>
        <w:autoSpaceDN w:val="0"/>
        <w:spacing w:before="112"/>
        <w:ind w:left="860" w:hanging="360"/>
        <w:contextualSpacing w:val="0"/>
        <w:rPr>
          <w:rFonts w:ascii="Lato" w:hAnsi="Lato"/>
          <w:lang w:val="en-GB"/>
        </w:rPr>
      </w:pPr>
      <w:r w:rsidRPr="0005294A">
        <w:rPr>
          <w:rFonts w:ascii="Lato" w:hAnsi="Lato"/>
          <w:lang w:val="en-GB"/>
        </w:rPr>
        <w:t>provide</w:t>
      </w:r>
      <w:r w:rsidRPr="0005294A">
        <w:rPr>
          <w:rFonts w:ascii="Lato" w:hAnsi="Lato"/>
          <w:spacing w:val="-13"/>
          <w:lang w:val="en-GB"/>
        </w:rPr>
        <w:t xml:space="preserve"> </w:t>
      </w:r>
      <w:r w:rsidRPr="0005294A">
        <w:rPr>
          <w:rFonts w:ascii="Lato" w:hAnsi="Lato"/>
          <w:lang w:val="en-GB"/>
        </w:rPr>
        <w:t>information</w:t>
      </w:r>
      <w:r w:rsidRPr="0005294A">
        <w:rPr>
          <w:rFonts w:ascii="Lato" w:hAnsi="Lato"/>
          <w:spacing w:val="-12"/>
          <w:lang w:val="en-GB"/>
        </w:rPr>
        <w:t xml:space="preserve"> </w:t>
      </w:r>
      <w:r w:rsidRPr="0005294A">
        <w:rPr>
          <w:rFonts w:ascii="Lato" w:hAnsi="Lato"/>
          <w:lang w:val="en-GB"/>
        </w:rPr>
        <w:t>and</w:t>
      </w:r>
      <w:r w:rsidRPr="0005294A">
        <w:rPr>
          <w:rFonts w:ascii="Lato" w:hAnsi="Lato"/>
          <w:spacing w:val="-13"/>
          <w:lang w:val="en-GB"/>
        </w:rPr>
        <w:t xml:space="preserve"> </w:t>
      </w:r>
      <w:r w:rsidRPr="0005294A">
        <w:rPr>
          <w:rFonts w:ascii="Lato" w:hAnsi="Lato"/>
          <w:lang w:val="en-GB"/>
        </w:rPr>
        <w:t>advice</w:t>
      </w:r>
      <w:r w:rsidRPr="0005294A">
        <w:rPr>
          <w:rFonts w:ascii="Lato" w:hAnsi="Lato"/>
          <w:spacing w:val="-12"/>
          <w:lang w:val="en-GB"/>
        </w:rPr>
        <w:t xml:space="preserve"> </w:t>
      </w:r>
      <w:r w:rsidRPr="0005294A">
        <w:rPr>
          <w:rFonts w:ascii="Lato" w:hAnsi="Lato"/>
          <w:lang w:val="en-GB"/>
        </w:rPr>
        <w:t>to</w:t>
      </w:r>
      <w:r w:rsidRPr="0005294A">
        <w:rPr>
          <w:rFonts w:ascii="Lato" w:hAnsi="Lato"/>
          <w:spacing w:val="-13"/>
          <w:lang w:val="en-GB"/>
        </w:rPr>
        <w:t xml:space="preserve"> </w:t>
      </w:r>
      <w:r w:rsidRPr="0005294A">
        <w:rPr>
          <w:rFonts w:ascii="Lato" w:hAnsi="Lato"/>
          <w:lang w:val="en-GB"/>
        </w:rPr>
        <w:t>the</w:t>
      </w:r>
      <w:r w:rsidRPr="0005294A">
        <w:rPr>
          <w:rFonts w:ascii="Lato" w:hAnsi="Lato"/>
          <w:spacing w:val="-8"/>
          <w:lang w:val="en-GB"/>
        </w:rPr>
        <w:t xml:space="preserve"> </w:t>
      </w:r>
      <w:r w:rsidRPr="0005294A">
        <w:rPr>
          <w:rFonts w:ascii="Lato" w:hAnsi="Lato"/>
          <w:lang w:val="en-GB"/>
        </w:rPr>
        <w:t>Executive</w:t>
      </w:r>
      <w:r w:rsidRPr="0005294A">
        <w:rPr>
          <w:rFonts w:ascii="Lato" w:hAnsi="Lato"/>
          <w:spacing w:val="-13"/>
          <w:lang w:val="en-GB"/>
        </w:rPr>
        <w:t xml:space="preserve"> </w:t>
      </w:r>
      <w:r w:rsidRPr="0005294A">
        <w:rPr>
          <w:rFonts w:ascii="Lato" w:hAnsi="Lato"/>
          <w:lang w:val="en-GB"/>
        </w:rPr>
        <w:t>Committee</w:t>
      </w:r>
      <w:r w:rsidRPr="0005294A">
        <w:rPr>
          <w:rFonts w:ascii="Lato" w:hAnsi="Lato"/>
          <w:spacing w:val="-12"/>
          <w:lang w:val="en-GB"/>
        </w:rPr>
        <w:t xml:space="preserve"> </w:t>
      </w:r>
      <w:r w:rsidRPr="0005294A">
        <w:rPr>
          <w:rFonts w:ascii="Lato" w:hAnsi="Lato"/>
          <w:lang w:val="en-GB"/>
        </w:rPr>
        <w:t>and</w:t>
      </w:r>
      <w:r w:rsidRPr="0005294A">
        <w:rPr>
          <w:rFonts w:ascii="Lato" w:hAnsi="Lato"/>
          <w:spacing w:val="-8"/>
          <w:lang w:val="en-GB"/>
        </w:rPr>
        <w:t xml:space="preserve"> </w:t>
      </w:r>
      <w:r w:rsidRPr="0005294A">
        <w:rPr>
          <w:rFonts w:ascii="Lato" w:hAnsi="Lato"/>
          <w:lang w:val="en-GB"/>
        </w:rPr>
        <w:t>to</w:t>
      </w:r>
      <w:r w:rsidRPr="0005294A">
        <w:rPr>
          <w:rFonts w:ascii="Lato" w:hAnsi="Lato"/>
          <w:spacing w:val="-13"/>
          <w:lang w:val="en-GB"/>
        </w:rPr>
        <w:t xml:space="preserve"> </w:t>
      </w:r>
      <w:r w:rsidRPr="0005294A">
        <w:rPr>
          <w:rFonts w:ascii="Lato" w:hAnsi="Lato"/>
          <w:lang w:val="en-GB"/>
        </w:rPr>
        <w:t>Council,</w:t>
      </w:r>
      <w:r w:rsidRPr="0005294A">
        <w:rPr>
          <w:rFonts w:ascii="Lato" w:hAnsi="Lato"/>
          <w:spacing w:val="-7"/>
          <w:lang w:val="en-GB"/>
        </w:rPr>
        <w:t xml:space="preserve"> </w:t>
      </w:r>
      <w:r w:rsidRPr="0005294A">
        <w:rPr>
          <w:rFonts w:ascii="Lato" w:hAnsi="Lato"/>
          <w:spacing w:val="-5"/>
          <w:lang w:val="en-GB"/>
        </w:rPr>
        <w:t>and</w:t>
      </w:r>
    </w:p>
    <w:p w14:paraId="55708802" w14:textId="77777777" w:rsidR="009B613B" w:rsidRPr="0005294A" w:rsidRDefault="009B613B" w:rsidP="009B613B">
      <w:pPr>
        <w:pStyle w:val="BodyText"/>
        <w:spacing w:before="2"/>
        <w:rPr>
          <w:rFonts w:ascii="Lato" w:hAnsi="Lato"/>
          <w:sz w:val="30"/>
          <w:lang w:val="en-GB"/>
        </w:rPr>
      </w:pPr>
    </w:p>
    <w:p w14:paraId="591E9A8E" w14:textId="77777777" w:rsidR="009B613B" w:rsidRPr="0005294A" w:rsidRDefault="009B613B" w:rsidP="009B613B">
      <w:pPr>
        <w:pStyle w:val="ListParagraph"/>
        <w:widowControl w:val="0"/>
        <w:numPr>
          <w:ilvl w:val="1"/>
          <w:numId w:val="3"/>
        </w:numPr>
        <w:tabs>
          <w:tab w:val="left" w:pos="860"/>
        </w:tabs>
        <w:autoSpaceDE w:val="0"/>
        <w:autoSpaceDN w:val="0"/>
        <w:ind w:left="860" w:hanging="360"/>
        <w:contextualSpacing w:val="0"/>
        <w:rPr>
          <w:rFonts w:ascii="Lato" w:hAnsi="Lato"/>
          <w:lang w:val="en-GB"/>
        </w:rPr>
      </w:pPr>
      <w:r w:rsidRPr="0005294A">
        <w:rPr>
          <w:rFonts w:ascii="Lato" w:hAnsi="Lato"/>
          <w:lang w:val="en-GB"/>
        </w:rPr>
        <w:t>increase</w:t>
      </w:r>
      <w:r w:rsidRPr="0005294A">
        <w:rPr>
          <w:rFonts w:ascii="Lato" w:hAnsi="Lato"/>
          <w:spacing w:val="-11"/>
          <w:lang w:val="en-GB"/>
        </w:rPr>
        <w:t xml:space="preserve"> </w:t>
      </w:r>
      <w:r w:rsidRPr="0005294A">
        <w:rPr>
          <w:rFonts w:ascii="Lato" w:hAnsi="Lato"/>
          <w:lang w:val="en-GB"/>
        </w:rPr>
        <w:t>the</w:t>
      </w:r>
      <w:r w:rsidRPr="0005294A">
        <w:rPr>
          <w:rFonts w:ascii="Lato" w:hAnsi="Lato"/>
          <w:spacing w:val="-11"/>
          <w:lang w:val="en-GB"/>
        </w:rPr>
        <w:t xml:space="preserve"> </w:t>
      </w:r>
      <w:r w:rsidRPr="0005294A">
        <w:rPr>
          <w:rFonts w:ascii="Lato" w:hAnsi="Lato"/>
          <w:lang w:val="en-GB"/>
        </w:rPr>
        <w:t>visibility</w:t>
      </w:r>
      <w:r w:rsidRPr="0005294A">
        <w:rPr>
          <w:rFonts w:ascii="Lato" w:hAnsi="Lato"/>
          <w:spacing w:val="-14"/>
          <w:lang w:val="en-GB"/>
        </w:rPr>
        <w:t xml:space="preserve"> </w:t>
      </w:r>
      <w:r w:rsidRPr="0005294A">
        <w:rPr>
          <w:rFonts w:ascii="Lato" w:hAnsi="Lato"/>
          <w:lang w:val="en-GB"/>
        </w:rPr>
        <w:t>and</w:t>
      </w:r>
      <w:r w:rsidRPr="0005294A">
        <w:rPr>
          <w:rFonts w:ascii="Lato" w:hAnsi="Lato"/>
          <w:spacing w:val="-11"/>
          <w:lang w:val="en-GB"/>
        </w:rPr>
        <w:t xml:space="preserve"> </w:t>
      </w:r>
      <w:r w:rsidRPr="0005294A">
        <w:rPr>
          <w:rFonts w:ascii="Lato" w:hAnsi="Lato"/>
          <w:lang w:val="en-GB"/>
        </w:rPr>
        <w:t>activity</w:t>
      </w:r>
      <w:r w:rsidRPr="0005294A">
        <w:rPr>
          <w:rFonts w:ascii="Lato" w:hAnsi="Lato"/>
          <w:spacing w:val="-13"/>
          <w:lang w:val="en-GB"/>
        </w:rPr>
        <w:t xml:space="preserve"> </w:t>
      </w:r>
      <w:r w:rsidRPr="0005294A">
        <w:rPr>
          <w:rFonts w:ascii="Lato" w:hAnsi="Lato"/>
          <w:lang w:val="en-GB"/>
        </w:rPr>
        <w:t>level</w:t>
      </w:r>
      <w:r w:rsidRPr="0005294A">
        <w:rPr>
          <w:rFonts w:ascii="Lato" w:hAnsi="Lato"/>
          <w:spacing w:val="-8"/>
          <w:lang w:val="en-GB"/>
        </w:rPr>
        <w:t xml:space="preserve"> </w:t>
      </w:r>
      <w:r w:rsidRPr="0005294A">
        <w:rPr>
          <w:rFonts w:ascii="Lato" w:hAnsi="Lato"/>
          <w:lang w:val="en-GB"/>
        </w:rPr>
        <w:t>of</w:t>
      </w:r>
      <w:r w:rsidRPr="0005294A">
        <w:rPr>
          <w:rFonts w:ascii="Lato" w:hAnsi="Lato"/>
          <w:spacing w:val="-6"/>
          <w:lang w:val="en-GB"/>
        </w:rPr>
        <w:t xml:space="preserve"> </w:t>
      </w:r>
      <w:r w:rsidRPr="0005294A">
        <w:rPr>
          <w:rFonts w:ascii="Lato" w:hAnsi="Lato"/>
          <w:spacing w:val="-4"/>
          <w:lang w:val="en-GB"/>
        </w:rPr>
        <w:t>IEA.</w:t>
      </w:r>
    </w:p>
    <w:p w14:paraId="061C0DA9" w14:textId="77777777" w:rsidR="009B613B" w:rsidRPr="0005294A" w:rsidRDefault="009B613B" w:rsidP="009B613B">
      <w:pPr>
        <w:pStyle w:val="BodyText"/>
        <w:rPr>
          <w:rFonts w:ascii="Lato" w:hAnsi="Lato"/>
          <w:sz w:val="24"/>
          <w:lang w:val="en-GB"/>
        </w:rPr>
      </w:pPr>
    </w:p>
    <w:p w14:paraId="7D44B839" w14:textId="77777777" w:rsidR="009B613B" w:rsidRPr="0005294A" w:rsidRDefault="009B613B" w:rsidP="009B613B">
      <w:pPr>
        <w:pStyle w:val="BodyText"/>
        <w:spacing w:before="4"/>
        <w:rPr>
          <w:rFonts w:ascii="Lato" w:hAnsi="Lato"/>
          <w:sz w:val="34"/>
          <w:lang w:val="en-GB"/>
        </w:rPr>
      </w:pPr>
    </w:p>
    <w:p w14:paraId="505C6CE0" w14:textId="40EEA310" w:rsidR="009B613B" w:rsidRPr="0005294A" w:rsidRDefault="009B613B" w:rsidP="00576505">
      <w:pPr>
        <w:pStyle w:val="Heading2"/>
        <w:spacing w:before="1"/>
        <w:rPr>
          <w:rFonts w:ascii="Lato" w:hAnsi="Lato"/>
          <w:b/>
          <w:bCs/>
          <w:sz w:val="28"/>
          <w:szCs w:val="28"/>
          <w:lang w:val="en-GB"/>
        </w:rPr>
      </w:pPr>
      <w:r w:rsidRPr="0005294A">
        <w:rPr>
          <w:rFonts w:ascii="Lato" w:hAnsi="Lato"/>
          <w:b/>
          <w:bCs/>
          <w:sz w:val="28"/>
          <w:szCs w:val="28"/>
          <w:lang w:val="en-GB"/>
        </w:rPr>
        <w:t xml:space="preserve">Article </w:t>
      </w:r>
      <w:r w:rsidR="00576505" w:rsidRPr="0005294A">
        <w:rPr>
          <w:rFonts w:ascii="Lato" w:hAnsi="Lato"/>
          <w:b/>
          <w:bCs/>
          <w:sz w:val="28"/>
          <w:szCs w:val="28"/>
          <w:lang w:val="en-GB"/>
        </w:rPr>
        <w:t>11:</w:t>
      </w:r>
      <w:r w:rsidRPr="0005294A">
        <w:rPr>
          <w:rFonts w:ascii="Lato" w:hAnsi="Lato"/>
          <w:b/>
          <w:bCs/>
          <w:sz w:val="28"/>
          <w:szCs w:val="28"/>
          <w:lang w:val="en-GB"/>
        </w:rPr>
        <w:t xml:space="preserve">  Definitions</w:t>
      </w:r>
    </w:p>
    <w:p w14:paraId="444D7963" w14:textId="77777777" w:rsidR="00576505" w:rsidRPr="0005294A" w:rsidRDefault="00576505" w:rsidP="00576505">
      <w:pPr>
        <w:pStyle w:val="BodyText"/>
        <w:spacing w:before="1" w:line="379" w:lineRule="auto"/>
        <w:ind w:left="140"/>
        <w:rPr>
          <w:rFonts w:ascii="Lato" w:hAnsi="Lato"/>
          <w:lang w:val="en-GB"/>
        </w:rPr>
      </w:pPr>
    </w:p>
    <w:p w14:paraId="04C9A51F" w14:textId="0C85ADB0" w:rsidR="009B613B" w:rsidRPr="0005294A" w:rsidRDefault="00576505" w:rsidP="00E97047">
      <w:pPr>
        <w:pStyle w:val="BodyText"/>
        <w:spacing w:before="1" w:line="379" w:lineRule="auto"/>
        <w:rPr>
          <w:rFonts w:ascii="Lato" w:hAnsi="Lato"/>
          <w:sz w:val="24"/>
          <w:szCs w:val="24"/>
          <w:lang w:val="en-GB"/>
        </w:rPr>
      </w:pPr>
      <w:r w:rsidRPr="0005294A">
        <w:rPr>
          <w:rFonts w:ascii="Lato" w:hAnsi="Lato"/>
          <w:sz w:val="24"/>
          <w:szCs w:val="24"/>
          <w:lang w:val="en-GB"/>
        </w:rPr>
        <w:t xml:space="preserve">There are two types of </w:t>
      </w:r>
      <w:commentRangeStart w:id="24"/>
      <w:r w:rsidRPr="0005294A">
        <w:rPr>
          <w:rFonts w:ascii="Lato" w:hAnsi="Lato"/>
          <w:sz w:val="24"/>
          <w:szCs w:val="24"/>
          <w:lang w:val="en-GB"/>
        </w:rPr>
        <w:t xml:space="preserve">executive </w:t>
      </w:r>
      <w:r w:rsidR="00886E5C" w:rsidRPr="001C49F7">
        <w:rPr>
          <w:rFonts w:ascii="Lato" w:hAnsi="Lato"/>
          <w:color w:val="000000" w:themeColor="text1"/>
          <w:sz w:val="24"/>
          <w:szCs w:val="24"/>
          <w:highlight w:val="yellow"/>
          <w:lang w:val="en-GB"/>
        </w:rPr>
        <w:t>sub-</w:t>
      </w:r>
      <w:r w:rsidRPr="0005294A">
        <w:rPr>
          <w:rFonts w:ascii="Lato" w:hAnsi="Lato"/>
          <w:sz w:val="24"/>
          <w:szCs w:val="24"/>
          <w:lang w:val="en-GB"/>
        </w:rPr>
        <w:t>committees</w:t>
      </w:r>
      <w:commentRangeEnd w:id="24"/>
      <w:r w:rsidR="00E233C0">
        <w:rPr>
          <w:rStyle w:val="CommentReference"/>
        </w:rPr>
        <w:commentReference w:id="24"/>
      </w:r>
      <w:r w:rsidR="00E97047" w:rsidRPr="0005294A">
        <w:rPr>
          <w:rFonts w:ascii="Lato" w:hAnsi="Lato"/>
          <w:sz w:val="24"/>
          <w:szCs w:val="24"/>
          <w:lang w:val="en-GB"/>
        </w:rPr>
        <w:t>:</w:t>
      </w:r>
    </w:p>
    <w:p w14:paraId="46D03E46" w14:textId="77777777" w:rsidR="009B613B" w:rsidRPr="0005294A" w:rsidRDefault="009B613B" w:rsidP="009B613B">
      <w:pPr>
        <w:pStyle w:val="BodyText"/>
        <w:numPr>
          <w:ilvl w:val="0"/>
          <w:numId w:val="9"/>
        </w:numPr>
        <w:spacing w:line="379" w:lineRule="auto"/>
        <w:ind w:right="176"/>
        <w:jc w:val="both"/>
        <w:rPr>
          <w:rFonts w:ascii="Lato" w:hAnsi="Lato"/>
          <w:sz w:val="24"/>
          <w:szCs w:val="24"/>
          <w:lang w:val="en-GB"/>
        </w:rPr>
      </w:pPr>
      <w:r w:rsidRPr="0005294A">
        <w:rPr>
          <w:rFonts w:ascii="Lato" w:hAnsi="Lato"/>
          <w:sz w:val="24"/>
          <w:szCs w:val="24"/>
          <w:lang w:val="en-GB"/>
        </w:rPr>
        <w:t>Standing Committees are intended</w:t>
      </w:r>
      <w:r w:rsidRPr="0005294A">
        <w:rPr>
          <w:rFonts w:ascii="Lato" w:hAnsi="Lato"/>
          <w:spacing w:val="-1"/>
          <w:sz w:val="24"/>
          <w:szCs w:val="24"/>
          <w:lang w:val="en-GB"/>
        </w:rPr>
        <w:t xml:space="preserve"> </w:t>
      </w:r>
      <w:r w:rsidRPr="0005294A">
        <w:rPr>
          <w:rFonts w:ascii="Lato" w:hAnsi="Lato"/>
          <w:sz w:val="24"/>
          <w:szCs w:val="24"/>
          <w:lang w:val="en-GB"/>
        </w:rPr>
        <w:t>to remain</w:t>
      </w:r>
      <w:r w:rsidRPr="0005294A">
        <w:rPr>
          <w:rFonts w:ascii="Lato" w:hAnsi="Lato"/>
          <w:spacing w:val="-1"/>
          <w:sz w:val="24"/>
          <w:szCs w:val="24"/>
          <w:lang w:val="en-GB"/>
        </w:rPr>
        <w:t xml:space="preserve"> </w:t>
      </w:r>
      <w:r w:rsidRPr="0005294A">
        <w:rPr>
          <w:rFonts w:ascii="Lato" w:hAnsi="Lato"/>
          <w:sz w:val="24"/>
          <w:szCs w:val="24"/>
          <w:lang w:val="en-GB"/>
        </w:rPr>
        <w:t>active</w:t>
      </w:r>
      <w:r w:rsidRPr="0005294A">
        <w:rPr>
          <w:rFonts w:ascii="Lato" w:hAnsi="Lato"/>
          <w:spacing w:val="-1"/>
          <w:sz w:val="24"/>
          <w:szCs w:val="24"/>
          <w:lang w:val="en-GB"/>
        </w:rPr>
        <w:t xml:space="preserve"> </w:t>
      </w:r>
      <w:r w:rsidRPr="0005294A">
        <w:rPr>
          <w:rFonts w:ascii="Lato" w:hAnsi="Lato"/>
          <w:sz w:val="24"/>
          <w:szCs w:val="24"/>
          <w:lang w:val="en-GB"/>
        </w:rPr>
        <w:t>for an indefinite period, as their work is required on an ongoing basis.</w:t>
      </w:r>
    </w:p>
    <w:p w14:paraId="3DF1DD1F" w14:textId="77777777" w:rsidR="009B613B" w:rsidRPr="0005294A" w:rsidRDefault="009B613B" w:rsidP="009B613B">
      <w:pPr>
        <w:pStyle w:val="BodyText"/>
        <w:numPr>
          <w:ilvl w:val="0"/>
          <w:numId w:val="9"/>
        </w:numPr>
        <w:spacing w:before="201" w:line="379" w:lineRule="auto"/>
        <w:ind w:right="156"/>
        <w:jc w:val="both"/>
        <w:rPr>
          <w:rFonts w:ascii="Lato" w:hAnsi="Lato"/>
          <w:sz w:val="24"/>
          <w:szCs w:val="24"/>
          <w:lang w:val="en-GB"/>
        </w:rPr>
      </w:pPr>
      <w:r w:rsidRPr="0005294A">
        <w:rPr>
          <w:rFonts w:ascii="Lato" w:hAnsi="Lato"/>
          <w:sz w:val="24"/>
          <w:szCs w:val="24"/>
          <w:lang w:val="en-GB"/>
        </w:rPr>
        <w:t xml:space="preserve">Ad Hoc Committees are formed to accomplish short-term tasks or objectives </w:t>
      </w:r>
      <w:r w:rsidRPr="0005294A">
        <w:rPr>
          <w:rFonts w:ascii="Lato" w:hAnsi="Lato"/>
          <w:sz w:val="24"/>
          <w:szCs w:val="24"/>
          <w:lang w:val="en-GB"/>
        </w:rPr>
        <w:lastRenderedPageBreak/>
        <w:t>and are dissolved upon completion of their work.</w:t>
      </w:r>
    </w:p>
    <w:p w14:paraId="02BCB200" w14:textId="77777777" w:rsidR="009B613B" w:rsidRPr="0005294A" w:rsidRDefault="009B613B" w:rsidP="009B613B">
      <w:pPr>
        <w:pStyle w:val="BodyText"/>
        <w:rPr>
          <w:rFonts w:ascii="Lato" w:hAnsi="Lato"/>
          <w:sz w:val="24"/>
          <w:szCs w:val="24"/>
          <w:lang w:val="en-GB"/>
        </w:rPr>
      </w:pPr>
    </w:p>
    <w:p w14:paraId="1C056545" w14:textId="77777777" w:rsidR="009B613B" w:rsidRPr="0005294A" w:rsidRDefault="009B613B" w:rsidP="009B613B">
      <w:pPr>
        <w:pStyle w:val="BodyText"/>
        <w:spacing w:before="7"/>
        <w:rPr>
          <w:rFonts w:ascii="Lato" w:hAnsi="Lato"/>
          <w:sz w:val="24"/>
          <w:szCs w:val="24"/>
          <w:lang w:val="en-GB"/>
        </w:rPr>
      </w:pPr>
    </w:p>
    <w:p w14:paraId="160AD58C" w14:textId="0C9E60EA" w:rsidR="009B613B" w:rsidRPr="0005294A" w:rsidRDefault="009B613B" w:rsidP="00576505">
      <w:pPr>
        <w:pStyle w:val="Heading2"/>
        <w:spacing w:before="1"/>
        <w:rPr>
          <w:rFonts w:ascii="Lato" w:hAnsi="Lato"/>
          <w:b/>
          <w:bCs/>
          <w:sz w:val="28"/>
          <w:szCs w:val="28"/>
          <w:lang w:val="en-GB"/>
        </w:rPr>
      </w:pPr>
      <w:r w:rsidRPr="0005294A">
        <w:rPr>
          <w:rFonts w:ascii="Lato" w:hAnsi="Lato"/>
          <w:b/>
          <w:bCs/>
          <w:sz w:val="28"/>
          <w:szCs w:val="28"/>
          <w:lang w:val="en-GB"/>
        </w:rPr>
        <w:t xml:space="preserve">Article </w:t>
      </w:r>
      <w:r w:rsidR="00576505" w:rsidRPr="0005294A">
        <w:rPr>
          <w:rFonts w:ascii="Lato" w:hAnsi="Lato"/>
          <w:b/>
          <w:bCs/>
          <w:sz w:val="28"/>
          <w:szCs w:val="28"/>
          <w:lang w:val="en-GB"/>
        </w:rPr>
        <w:t>12:</w:t>
      </w:r>
      <w:r w:rsidRPr="0005294A">
        <w:rPr>
          <w:rFonts w:ascii="Lato" w:hAnsi="Lato"/>
          <w:b/>
          <w:bCs/>
          <w:sz w:val="28"/>
          <w:szCs w:val="28"/>
          <w:lang w:val="en-GB"/>
        </w:rPr>
        <w:t xml:space="preserve"> Formation</w:t>
      </w:r>
    </w:p>
    <w:p w14:paraId="38AF1F4C" w14:textId="77777777" w:rsidR="009B613B" w:rsidRPr="0005294A" w:rsidRDefault="009B613B" w:rsidP="00E97047">
      <w:pPr>
        <w:pStyle w:val="BodyText"/>
        <w:spacing w:before="2"/>
        <w:rPr>
          <w:rFonts w:ascii="Lato" w:hAnsi="Lato"/>
          <w:b/>
          <w:sz w:val="30"/>
          <w:lang w:val="en-GB"/>
        </w:rPr>
      </w:pPr>
    </w:p>
    <w:p w14:paraId="31506C5E" w14:textId="16489574" w:rsidR="009B613B" w:rsidRPr="0005294A" w:rsidRDefault="009B613B" w:rsidP="00E97047">
      <w:pPr>
        <w:pStyle w:val="BodyText"/>
        <w:spacing w:line="379" w:lineRule="auto"/>
        <w:jc w:val="both"/>
        <w:rPr>
          <w:rFonts w:ascii="Lato" w:hAnsi="Lato"/>
          <w:sz w:val="24"/>
          <w:szCs w:val="24"/>
          <w:lang w:val="en-GB"/>
        </w:rPr>
      </w:pPr>
      <w:r w:rsidRPr="0005294A">
        <w:rPr>
          <w:rFonts w:ascii="Lato" w:hAnsi="Lato"/>
          <w:sz w:val="24"/>
          <w:szCs w:val="24"/>
          <w:lang w:val="en-GB"/>
        </w:rPr>
        <w:t xml:space="preserve">Standing </w:t>
      </w:r>
      <w:r w:rsidR="00E97047" w:rsidRPr="0005294A">
        <w:rPr>
          <w:rFonts w:ascii="Lato" w:hAnsi="Lato"/>
          <w:sz w:val="24"/>
          <w:szCs w:val="24"/>
          <w:lang w:val="en-GB"/>
        </w:rPr>
        <w:t>c</w:t>
      </w:r>
      <w:r w:rsidRPr="0005294A">
        <w:rPr>
          <w:rFonts w:ascii="Lato" w:hAnsi="Lato"/>
          <w:sz w:val="24"/>
          <w:szCs w:val="24"/>
          <w:lang w:val="en-GB"/>
        </w:rPr>
        <w:t xml:space="preserve">ommittees are </w:t>
      </w:r>
      <w:commentRangeStart w:id="25"/>
      <w:r w:rsidR="00886E5C">
        <w:rPr>
          <w:rFonts w:ascii="Lato" w:hAnsi="Lato"/>
          <w:sz w:val="24"/>
          <w:szCs w:val="24"/>
          <w:lang w:val="en-GB"/>
        </w:rPr>
        <w:t>created</w:t>
      </w:r>
      <w:commentRangeEnd w:id="25"/>
      <w:r w:rsidR="00BC786D">
        <w:rPr>
          <w:rStyle w:val="CommentReference"/>
        </w:rPr>
        <w:commentReference w:id="25"/>
      </w:r>
      <w:r w:rsidRPr="0005294A">
        <w:rPr>
          <w:rFonts w:ascii="Lato" w:hAnsi="Lato"/>
          <w:sz w:val="24"/>
          <w:szCs w:val="24"/>
          <w:lang w:val="en-GB"/>
        </w:rPr>
        <w:t xml:space="preserve"> (and dissolved) with the consent of the Council. </w:t>
      </w:r>
    </w:p>
    <w:p w14:paraId="755A301B" w14:textId="44132A79" w:rsidR="009B613B" w:rsidRPr="0005294A" w:rsidRDefault="009B613B" w:rsidP="00E97047">
      <w:pPr>
        <w:pStyle w:val="BodyText"/>
        <w:spacing w:line="379" w:lineRule="auto"/>
        <w:jc w:val="both"/>
        <w:rPr>
          <w:rFonts w:ascii="Lato" w:hAnsi="Lato"/>
          <w:sz w:val="24"/>
          <w:szCs w:val="24"/>
          <w:lang w:val="en-GB"/>
        </w:rPr>
      </w:pPr>
      <w:r w:rsidRPr="0005294A">
        <w:rPr>
          <w:rFonts w:ascii="Lato" w:hAnsi="Lato"/>
          <w:sz w:val="24"/>
          <w:szCs w:val="24"/>
          <w:lang w:val="en-GB"/>
        </w:rPr>
        <w:t xml:space="preserve">Ad hoc </w:t>
      </w:r>
      <w:r w:rsidR="00E97047" w:rsidRPr="0005294A">
        <w:rPr>
          <w:rFonts w:ascii="Lato" w:hAnsi="Lato"/>
          <w:sz w:val="24"/>
          <w:szCs w:val="24"/>
          <w:lang w:val="en-GB"/>
        </w:rPr>
        <w:t>c</w:t>
      </w:r>
      <w:r w:rsidRPr="0005294A">
        <w:rPr>
          <w:rFonts w:ascii="Lato" w:hAnsi="Lato"/>
          <w:sz w:val="24"/>
          <w:szCs w:val="24"/>
          <w:lang w:val="en-GB"/>
        </w:rPr>
        <w:t xml:space="preserve">ommittees may be </w:t>
      </w:r>
      <w:r w:rsidR="00886E5C">
        <w:rPr>
          <w:rFonts w:ascii="Lato" w:hAnsi="Lato"/>
          <w:sz w:val="24"/>
          <w:szCs w:val="24"/>
          <w:lang w:val="en-GB"/>
        </w:rPr>
        <w:t>created</w:t>
      </w:r>
      <w:r w:rsidRPr="0005294A">
        <w:rPr>
          <w:rFonts w:ascii="Lato" w:hAnsi="Lato"/>
          <w:sz w:val="24"/>
          <w:szCs w:val="24"/>
          <w:lang w:val="en-GB"/>
        </w:rPr>
        <w:t xml:space="preserve"> and dissolved by the President.</w:t>
      </w:r>
    </w:p>
    <w:p w14:paraId="63DF774F" w14:textId="77777777" w:rsidR="00E97047" w:rsidRPr="0005294A" w:rsidRDefault="00E97047" w:rsidP="00E97047">
      <w:pPr>
        <w:pStyle w:val="BodyText"/>
        <w:spacing w:line="379" w:lineRule="auto"/>
        <w:jc w:val="both"/>
        <w:rPr>
          <w:rFonts w:ascii="Lato" w:hAnsi="Lato"/>
          <w:sz w:val="24"/>
          <w:szCs w:val="24"/>
          <w:lang w:val="en-GB"/>
        </w:rPr>
      </w:pPr>
    </w:p>
    <w:p w14:paraId="7ABECE93" w14:textId="0D11ECF0" w:rsidR="00E97047" w:rsidRPr="0005294A" w:rsidRDefault="009B613B" w:rsidP="00E97047">
      <w:pPr>
        <w:pStyle w:val="BodyText"/>
        <w:spacing w:line="379" w:lineRule="auto"/>
        <w:jc w:val="both"/>
        <w:rPr>
          <w:rFonts w:ascii="Lato" w:hAnsi="Lato"/>
          <w:sz w:val="24"/>
          <w:szCs w:val="24"/>
          <w:lang w:val="en-GB"/>
        </w:rPr>
      </w:pPr>
      <w:r w:rsidRPr="0005294A">
        <w:rPr>
          <w:rFonts w:ascii="Lato" w:hAnsi="Lato"/>
          <w:sz w:val="24"/>
          <w:szCs w:val="24"/>
          <w:lang w:val="en-GB"/>
        </w:rPr>
        <w:t xml:space="preserve">Executive </w:t>
      </w:r>
      <w:r w:rsidR="00886E5C" w:rsidRPr="001C49F7">
        <w:rPr>
          <w:rFonts w:ascii="Lato" w:hAnsi="Lato"/>
          <w:color w:val="000000" w:themeColor="text1"/>
          <w:sz w:val="24"/>
          <w:szCs w:val="24"/>
          <w:highlight w:val="yellow"/>
          <w:lang w:val="en-GB"/>
        </w:rPr>
        <w:t>sub-</w:t>
      </w:r>
      <w:r w:rsidR="00E97047" w:rsidRPr="0005294A">
        <w:rPr>
          <w:rFonts w:ascii="Lato" w:hAnsi="Lato"/>
          <w:sz w:val="24"/>
          <w:szCs w:val="24"/>
          <w:lang w:val="en-GB"/>
        </w:rPr>
        <w:t>c</w:t>
      </w:r>
      <w:r w:rsidRPr="0005294A">
        <w:rPr>
          <w:rFonts w:ascii="Lato" w:hAnsi="Lato"/>
          <w:sz w:val="24"/>
          <w:szCs w:val="24"/>
          <w:lang w:val="en-GB"/>
        </w:rPr>
        <w:t xml:space="preserve">ommittee </w:t>
      </w:r>
      <w:r w:rsidR="00E97047" w:rsidRPr="0005294A">
        <w:rPr>
          <w:rFonts w:ascii="Lato" w:hAnsi="Lato"/>
          <w:sz w:val="24"/>
          <w:szCs w:val="24"/>
          <w:lang w:val="en-GB"/>
        </w:rPr>
        <w:t>c</w:t>
      </w:r>
      <w:r w:rsidRPr="0005294A">
        <w:rPr>
          <w:rFonts w:ascii="Lato" w:hAnsi="Lato"/>
          <w:sz w:val="24"/>
          <w:szCs w:val="24"/>
          <w:lang w:val="en-GB"/>
        </w:rPr>
        <w:t xml:space="preserve">hairs are </w:t>
      </w:r>
      <w:commentRangeStart w:id="26"/>
      <w:r w:rsidRPr="0005294A">
        <w:rPr>
          <w:rFonts w:ascii="Lato" w:hAnsi="Lato"/>
          <w:sz w:val="24"/>
          <w:szCs w:val="24"/>
          <w:lang w:val="en-GB"/>
        </w:rPr>
        <w:t xml:space="preserve">expected to </w:t>
      </w:r>
      <w:commentRangeEnd w:id="26"/>
      <w:r w:rsidR="00E233C0">
        <w:rPr>
          <w:rStyle w:val="CommentReference"/>
        </w:rPr>
        <w:commentReference w:id="26"/>
      </w:r>
      <w:r w:rsidRPr="0005294A">
        <w:rPr>
          <w:rFonts w:ascii="Lato" w:hAnsi="Lato"/>
          <w:sz w:val="24"/>
          <w:szCs w:val="24"/>
          <w:lang w:val="en-GB"/>
        </w:rPr>
        <w:t>form</w:t>
      </w:r>
      <w:r w:rsidRPr="0005294A">
        <w:rPr>
          <w:rFonts w:ascii="Lato" w:hAnsi="Lato"/>
          <w:spacing w:val="-2"/>
          <w:sz w:val="24"/>
          <w:szCs w:val="24"/>
          <w:lang w:val="en-GB"/>
        </w:rPr>
        <w:t xml:space="preserve"> </w:t>
      </w:r>
      <w:r w:rsidR="00BC786D" w:rsidRPr="001C49F7">
        <w:rPr>
          <w:rFonts w:ascii="Lato" w:hAnsi="Lato"/>
          <w:spacing w:val="-2"/>
          <w:sz w:val="24"/>
          <w:szCs w:val="24"/>
          <w:highlight w:val="yellow"/>
          <w:lang w:val="en-GB"/>
        </w:rPr>
        <w:t>working groups</w:t>
      </w:r>
      <w:r w:rsidR="00BC786D">
        <w:rPr>
          <w:rFonts w:ascii="Lato" w:hAnsi="Lato"/>
          <w:spacing w:val="-2"/>
          <w:sz w:val="24"/>
          <w:szCs w:val="24"/>
          <w:lang w:val="en-GB"/>
        </w:rPr>
        <w:t xml:space="preserve"> </w:t>
      </w:r>
      <w:r w:rsidRPr="0005294A">
        <w:rPr>
          <w:rFonts w:ascii="Lato" w:hAnsi="Lato"/>
          <w:sz w:val="24"/>
          <w:szCs w:val="24"/>
          <w:lang w:val="en-GB"/>
        </w:rPr>
        <w:t>to</w:t>
      </w:r>
      <w:r w:rsidRPr="0005294A">
        <w:rPr>
          <w:rFonts w:ascii="Lato" w:hAnsi="Lato"/>
          <w:spacing w:val="-6"/>
          <w:sz w:val="24"/>
          <w:szCs w:val="24"/>
          <w:lang w:val="en-GB"/>
        </w:rPr>
        <w:t xml:space="preserve"> </w:t>
      </w:r>
      <w:r w:rsidRPr="0005294A">
        <w:rPr>
          <w:rFonts w:ascii="Lato" w:hAnsi="Lato"/>
          <w:sz w:val="24"/>
          <w:szCs w:val="24"/>
          <w:lang w:val="en-GB"/>
        </w:rPr>
        <w:t>undertake</w:t>
      </w:r>
      <w:r w:rsidRPr="0005294A">
        <w:rPr>
          <w:rFonts w:ascii="Lato" w:hAnsi="Lato"/>
          <w:spacing w:val="-6"/>
          <w:sz w:val="24"/>
          <w:szCs w:val="24"/>
          <w:lang w:val="en-GB"/>
        </w:rPr>
        <w:t xml:space="preserve"> the </w:t>
      </w:r>
      <w:r w:rsidRPr="0005294A">
        <w:rPr>
          <w:rFonts w:ascii="Lato" w:hAnsi="Lato"/>
          <w:sz w:val="24"/>
          <w:szCs w:val="24"/>
          <w:lang w:val="en-GB"/>
        </w:rPr>
        <w:t>specific</w:t>
      </w:r>
      <w:r w:rsidRPr="0005294A">
        <w:rPr>
          <w:rFonts w:ascii="Lato" w:hAnsi="Lato"/>
          <w:spacing w:val="-9"/>
          <w:sz w:val="24"/>
          <w:szCs w:val="24"/>
          <w:lang w:val="en-GB"/>
        </w:rPr>
        <w:t xml:space="preserve"> </w:t>
      </w:r>
      <w:r w:rsidRPr="0005294A">
        <w:rPr>
          <w:rFonts w:ascii="Lato" w:hAnsi="Lato"/>
          <w:sz w:val="24"/>
          <w:szCs w:val="24"/>
          <w:lang w:val="en-GB"/>
        </w:rPr>
        <w:t>tasks</w:t>
      </w:r>
      <w:r w:rsidRPr="0005294A">
        <w:rPr>
          <w:rFonts w:ascii="Lato" w:hAnsi="Lato"/>
          <w:spacing w:val="-9"/>
          <w:sz w:val="24"/>
          <w:szCs w:val="24"/>
          <w:lang w:val="en-GB"/>
        </w:rPr>
        <w:t xml:space="preserve"> </w:t>
      </w:r>
      <w:r w:rsidRPr="0005294A">
        <w:rPr>
          <w:rFonts w:ascii="Lato" w:hAnsi="Lato"/>
          <w:sz w:val="24"/>
          <w:szCs w:val="24"/>
          <w:lang w:val="en-GB"/>
        </w:rPr>
        <w:t>that</w:t>
      </w:r>
      <w:r w:rsidRPr="0005294A">
        <w:rPr>
          <w:rFonts w:ascii="Lato" w:hAnsi="Lato"/>
          <w:spacing w:val="-10"/>
          <w:sz w:val="24"/>
          <w:szCs w:val="24"/>
          <w:lang w:val="en-GB"/>
        </w:rPr>
        <w:t xml:space="preserve"> </w:t>
      </w:r>
      <w:r w:rsidRPr="0005294A">
        <w:rPr>
          <w:rFonts w:ascii="Lato" w:hAnsi="Lato"/>
          <w:sz w:val="24"/>
          <w:szCs w:val="24"/>
          <w:lang w:val="en-GB"/>
        </w:rPr>
        <w:t>will</w:t>
      </w:r>
      <w:r w:rsidRPr="0005294A">
        <w:rPr>
          <w:rFonts w:ascii="Lato" w:hAnsi="Lato"/>
          <w:spacing w:val="-8"/>
          <w:sz w:val="24"/>
          <w:szCs w:val="24"/>
          <w:lang w:val="en-GB"/>
        </w:rPr>
        <w:t xml:space="preserve"> </w:t>
      </w:r>
      <w:r w:rsidRPr="0005294A">
        <w:rPr>
          <w:rFonts w:ascii="Lato" w:hAnsi="Lato"/>
          <w:sz w:val="24"/>
          <w:szCs w:val="24"/>
          <w:lang w:val="en-GB"/>
        </w:rPr>
        <w:t>contribute</w:t>
      </w:r>
      <w:r w:rsidRPr="0005294A">
        <w:rPr>
          <w:rFonts w:ascii="Lato" w:hAnsi="Lato"/>
          <w:spacing w:val="-6"/>
          <w:sz w:val="24"/>
          <w:szCs w:val="24"/>
          <w:lang w:val="en-GB"/>
        </w:rPr>
        <w:t xml:space="preserve"> </w:t>
      </w:r>
      <w:r w:rsidRPr="0005294A">
        <w:rPr>
          <w:rFonts w:ascii="Lato" w:hAnsi="Lato"/>
          <w:sz w:val="24"/>
          <w:szCs w:val="24"/>
          <w:lang w:val="en-GB"/>
        </w:rPr>
        <w:t>to</w:t>
      </w:r>
      <w:r w:rsidRPr="0005294A">
        <w:rPr>
          <w:rFonts w:ascii="Lato" w:hAnsi="Lato"/>
          <w:spacing w:val="-6"/>
          <w:sz w:val="24"/>
          <w:szCs w:val="24"/>
          <w:lang w:val="en-GB"/>
        </w:rPr>
        <w:t xml:space="preserve"> </w:t>
      </w:r>
      <w:r w:rsidRPr="0005294A">
        <w:rPr>
          <w:rFonts w:ascii="Lato" w:hAnsi="Lato"/>
          <w:sz w:val="24"/>
          <w:szCs w:val="24"/>
          <w:lang w:val="en-GB"/>
        </w:rPr>
        <w:t xml:space="preserve">the realization of the objectives of the committee. </w:t>
      </w:r>
    </w:p>
    <w:p w14:paraId="7FFE9F94" w14:textId="288E4958" w:rsidR="009B613B" w:rsidRPr="0005294A" w:rsidRDefault="009B613B" w:rsidP="00E97047">
      <w:pPr>
        <w:pStyle w:val="BodyText"/>
        <w:spacing w:line="379" w:lineRule="auto"/>
        <w:jc w:val="both"/>
        <w:rPr>
          <w:rFonts w:ascii="Lato" w:hAnsi="Lato"/>
          <w:sz w:val="24"/>
          <w:szCs w:val="24"/>
          <w:lang w:val="en-GB"/>
        </w:rPr>
      </w:pPr>
      <w:r w:rsidRPr="00E233C0">
        <w:rPr>
          <w:rFonts w:ascii="Lato" w:hAnsi="Lato"/>
          <w:sz w:val="24"/>
          <w:szCs w:val="24"/>
          <w:highlight w:val="yellow"/>
          <w:lang w:val="en-GB"/>
        </w:rPr>
        <w:t xml:space="preserve">A Standing or ad hoc Committee Chair </w:t>
      </w:r>
      <w:commentRangeStart w:id="27"/>
      <w:r w:rsidR="00BC786D">
        <w:rPr>
          <w:rFonts w:ascii="Lato" w:hAnsi="Lato"/>
          <w:sz w:val="24"/>
          <w:szCs w:val="24"/>
          <w:highlight w:val="yellow"/>
          <w:lang w:val="en-GB"/>
        </w:rPr>
        <w:t xml:space="preserve">should </w:t>
      </w:r>
      <w:commentRangeEnd w:id="27"/>
      <w:r w:rsidR="00602E96">
        <w:rPr>
          <w:rStyle w:val="CommentReference"/>
        </w:rPr>
        <w:commentReference w:id="27"/>
      </w:r>
      <w:r w:rsidRPr="00E233C0">
        <w:rPr>
          <w:rFonts w:ascii="Lato" w:hAnsi="Lato"/>
          <w:sz w:val="24"/>
          <w:szCs w:val="24"/>
          <w:highlight w:val="yellow"/>
          <w:lang w:val="en-GB"/>
        </w:rPr>
        <w:t>be assisted by one or more co-chairs</w:t>
      </w:r>
      <w:r w:rsidR="00BC786D" w:rsidRPr="001C49F7">
        <w:rPr>
          <w:rFonts w:ascii="Lato" w:hAnsi="Lato"/>
          <w:color w:val="000000" w:themeColor="text1"/>
          <w:sz w:val="24"/>
          <w:szCs w:val="24"/>
          <w:highlight w:val="yellow"/>
          <w:lang w:val="en-GB"/>
        </w:rPr>
        <w:t>, who make up the working group</w:t>
      </w:r>
      <w:r w:rsidRPr="001C49F7">
        <w:rPr>
          <w:rFonts w:ascii="Lato" w:hAnsi="Lato"/>
          <w:color w:val="000000" w:themeColor="text1"/>
          <w:sz w:val="24"/>
          <w:szCs w:val="24"/>
          <w:highlight w:val="yellow"/>
          <w:lang w:val="en-GB"/>
        </w:rPr>
        <w:t>.</w:t>
      </w:r>
      <w:r w:rsidRPr="00E233C0">
        <w:rPr>
          <w:rFonts w:ascii="Lato" w:hAnsi="Lato"/>
          <w:sz w:val="24"/>
          <w:szCs w:val="24"/>
          <w:highlight w:val="yellow"/>
          <w:lang w:val="en-GB"/>
        </w:rPr>
        <w:t xml:space="preserve"> Co-chairs are not part of the Executive Committee.</w:t>
      </w:r>
    </w:p>
    <w:p w14:paraId="663CDA90" w14:textId="77777777" w:rsidR="009B613B" w:rsidRPr="0005294A" w:rsidRDefault="009B613B" w:rsidP="00E97047">
      <w:pPr>
        <w:pStyle w:val="BodyText"/>
        <w:spacing w:line="379" w:lineRule="auto"/>
        <w:jc w:val="both"/>
        <w:rPr>
          <w:rFonts w:ascii="Lato" w:hAnsi="Lato"/>
          <w:sz w:val="24"/>
          <w:szCs w:val="24"/>
          <w:lang w:val="en-GB"/>
        </w:rPr>
      </w:pPr>
    </w:p>
    <w:p w14:paraId="4799B26F" w14:textId="77777777" w:rsidR="009B613B" w:rsidRPr="0005294A" w:rsidRDefault="009B613B" w:rsidP="00E97047">
      <w:pPr>
        <w:pStyle w:val="BodyText"/>
        <w:spacing w:before="8"/>
        <w:rPr>
          <w:rFonts w:ascii="Lato" w:hAnsi="Lato"/>
          <w:sz w:val="21"/>
          <w:lang w:val="en-GB"/>
        </w:rPr>
      </w:pPr>
    </w:p>
    <w:p w14:paraId="6E5F2A48" w14:textId="765782FA" w:rsidR="009B613B" w:rsidRPr="0005294A" w:rsidRDefault="009B613B" w:rsidP="00576505">
      <w:pPr>
        <w:pStyle w:val="Heading2"/>
        <w:spacing w:before="1"/>
        <w:rPr>
          <w:rFonts w:ascii="Lato" w:hAnsi="Lato"/>
          <w:b/>
          <w:bCs/>
          <w:sz w:val="28"/>
          <w:szCs w:val="28"/>
          <w:lang w:val="en-GB"/>
        </w:rPr>
      </w:pPr>
      <w:r w:rsidRPr="0005294A">
        <w:rPr>
          <w:rFonts w:ascii="Lato" w:hAnsi="Lato"/>
          <w:b/>
          <w:bCs/>
          <w:sz w:val="28"/>
          <w:szCs w:val="28"/>
          <w:lang w:val="en-GB"/>
        </w:rPr>
        <w:t>Article 1</w:t>
      </w:r>
      <w:r w:rsidR="00576505" w:rsidRPr="0005294A">
        <w:rPr>
          <w:rFonts w:ascii="Lato" w:hAnsi="Lato"/>
          <w:b/>
          <w:bCs/>
          <w:sz w:val="28"/>
          <w:szCs w:val="28"/>
          <w:lang w:val="en-GB"/>
        </w:rPr>
        <w:t>3:</w:t>
      </w:r>
      <w:r w:rsidRPr="0005294A">
        <w:rPr>
          <w:rFonts w:ascii="Lato" w:hAnsi="Lato"/>
          <w:b/>
          <w:bCs/>
          <w:sz w:val="28"/>
          <w:szCs w:val="28"/>
          <w:lang w:val="en-GB"/>
        </w:rPr>
        <w:t xml:space="preserve"> </w:t>
      </w:r>
      <w:r w:rsidR="00BC786D" w:rsidRPr="0091644C">
        <w:rPr>
          <w:rFonts w:ascii="Lato" w:hAnsi="Lato"/>
          <w:b/>
          <w:bCs/>
          <w:color w:val="000000" w:themeColor="text1"/>
          <w:sz w:val="28"/>
          <w:szCs w:val="28"/>
          <w:highlight w:val="yellow"/>
          <w:lang w:val="en-GB"/>
        </w:rPr>
        <w:t>Executive Sub-</w:t>
      </w:r>
      <w:r w:rsidRPr="0005294A">
        <w:rPr>
          <w:rFonts w:ascii="Lato" w:hAnsi="Lato"/>
          <w:b/>
          <w:bCs/>
          <w:sz w:val="28"/>
          <w:szCs w:val="28"/>
          <w:lang w:val="en-GB"/>
        </w:rPr>
        <w:t>Committee chairs</w:t>
      </w:r>
    </w:p>
    <w:p w14:paraId="53E603D1" w14:textId="77777777" w:rsidR="009B613B" w:rsidRPr="0005294A" w:rsidRDefault="009B613B" w:rsidP="009B613B">
      <w:pPr>
        <w:pStyle w:val="BodyText"/>
        <w:spacing w:before="2"/>
        <w:rPr>
          <w:rFonts w:ascii="Lato" w:hAnsi="Lato"/>
          <w:b/>
          <w:sz w:val="30"/>
          <w:lang w:val="en-GB"/>
        </w:rPr>
      </w:pPr>
    </w:p>
    <w:p w14:paraId="3A2D45EA" w14:textId="77777777" w:rsidR="009B613B" w:rsidRPr="0005294A" w:rsidRDefault="009B613B" w:rsidP="00F847E3">
      <w:pPr>
        <w:pStyle w:val="BodyText"/>
        <w:spacing w:line="379" w:lineRule="auto"/>
        <w:jc w:val="both"/>
        <w:rPr>
          <w:rFonts w:ascii="Lato" w:hAnsi="Lato"/>
          <w:sz w:val="24"/>
          <w:szCs w:val="24"/>
          <w:lang w:val="en-GB"/>
        </w:rPr>
      </w:pPr>
      <w:r w:rsidRPr="0005294A">
        <w:rPr>
          <w:rFonts w:ascii="Lato" w:hAnsi="Lato"/>
          <w:sz w:val="24"/>
          <w:szCs w:val="24"/>
          <w:lang w:val="en-GB"/>
        </w:rPr>
        <w:t xml:space="preserve">Chairs of the </w:t>
      </w:r>
      <w:r w:rsidRPr="00E233C0">
        <w:rPr>
          <w:rFonts w:ascii="Lato" w:hAnsi="Lato"/>
          <w:sz w:val="24"/>
          <w:szCs w:val="24"/>
          <w:highlight w:val="yellow"/>
          <w:lang w:val="en-GB"/>
        </w:rPr>
        <w:t>Standing and ad hoc</w:t>
      </w:r>
      <w:r w:rsidRPr="0005294A">
        <w:rPr>
          <w:rFonts w:ascii="Lato" w:hAnsi="Lato"/>
          <w:sz w:val="24"/>
          <w:szCs w:val="24"/>
          <w:lang w:val="en-GB"/>
        </w:rPr>
        <w:t xml:space="preserve"> Committees are appointed by the President, </w:t>
      </w:r>
      <w:r w:rsidRPr="00E233C0">
        <w:rPr>
          <w:rFonts w:ascii="Lato" w:hAnsi="Lato"/>
          <w:sz w:val="24"/>
          <w:szCs w:val="24"/>
          <w:highlight w:val="yellow"/>
          <w:lang w:val="en-GB"/>
        </w:rPr>
        <w:t>whereas co-chairs are appointed by the Committee Chairs</w:t>
      </w:r>
      <w:r w:rsidRPr="0005294A">
        <w:rPr>
          <w:rFonts w:ascii="Lato" w:hAnsi="Lato"/>
          <w:sz w:val="24"/>
          <w:szCs w:val="24"/>
          <w:lang w:val="en-GB"/>
        </w:rPr>
        <w:t xml:space="preserve"> </w:t>
      </w:r>
      <w:r w:rsidRPr="00E233C0">
        <w:rPr>
          <w:rFonts w:ascii="Lato" w:hAnsi="Lato"/>
          <w:sz w:val="24"/>
          <w:szCs w:val="24"/>
          <w:highlight w:val="yellow"/>
          <w:lang w:val="en-GB"/>
        </w:rPr>
        <w:t>in consultation with the President</w:t>
      </w:r>
      <w:r w:rsidRPr="0005294A">
        <w:rPr>
          <w:rFonts w:ascii="Lato" w:hAnsi="Lato"/>
          <w:sz w:val="24"/>
          <w:szCs w:val="24"/>
          <w:lang w:val="en-GB"/>
        </w:rPr>
        <w:t xml:space="preserve">. </w:t>
      </w:r>
    </w:p>
    <w:p w14:paraId="29720C2D" w14:textId="77777777" w:rsidR="009B613B" w:rsidRPr="0005294A" w:rsidRDefault="009B613B" w:rsidP="00F847E3">
      <w:pPr>
        <w:pStyle w:val="BodyText"/>
        <w:spacing w:before="201" w:line="379" w:lineRule="auto"/>
        <w:jc w:val="both"/>
        <w:rPr>
          <w:rFonts w:ascii="Lato" w:hAnsi="Lato"/>
          <w:sz w:val="24"/>
          <w:szCs w:val="24"/>
          <w:lang w:val="en-GB"/>
        </w:rPr>
      </w:pPr>
      <w:r w:rsidRPr="0005294A">
        <w:rPr>
          <w:rFonts w:ascii="Lato" w:hAnsi="Lato"/>
          <w:sz w:val="24"/>
          <w:szCs w:val="24"/>
          <w:lang w:val="en-GB"/>
        </w:rPr>
        <w:t xml:space="preserve">All presidential appointments to the Executive Committee </w:t>
      </w:r>
      <w:r w:rsidRPr="00E233C0">
        <w:rPr>
          <w:rFonts w:ascii="Lato" w:hAnsi="Lato"/>
          <w:sz w:val="24"/>
          <w:szCs w:val="24"/>
          <w:highlight w:val="yellow"/>
          <w:lang w:val="en-GB"/>
        </w:rPr>
        <w:t>(Standing Committee Chairs, ad hoc committee chairs and any other person appointed to the Executive Committee by the President)</w:t>
      </w:r>
      <w:r w:rsidRPr="0005294A">
        <w:rPr>
          <w:rFonts w:ascii="Lato" w:hAnsi="Lato"/>
          <w:sz w:val="24"/>
          <w:szCs w:val="24"/>
          <w:lang w:val="en-GB"/>
        </w:rPr>
        <w:t xml:space="preserve"> expire with the transition of IEA Officers. The incoming President may reappoint individuals holding these posts.</w:t>
      </w:r>
    </w:p>
    <w:p w14:paraId="392F4483" w14:textId="77777777" w:rsidR="00F847E3" w:rsidRPr="0005294A" w:rsidRDefault="00F847E3" w:rsidP="00F847E3">
      <w:pPr>
        <w:pStyle w:val="BodyText"/>
        <w:spacing w:line="379" w:lineRule="auto"/>
        <w:jc w:val="both"/>
        <w:rPr>
          <w:rFonts w:ascii="Lato" w:hAnsi="Lato"/>
          <w:sz w:val="24"/>
          <w:szCs w:val="24"/>
          <w:lang w:val="en-GB"/>
        </w:rPr>
      </w:pPr>
    </w:p>
    <w:p w14:paraId="1749D206" w14:textId="40C2B6C0" w:rsidR="009B613B" w:rsidRPr="0005294A" w:rsidRDefault="009B613B" w:rsidP="00F847E3">
      <w:pPr>
        <w:pStyle w:val="BodyText"/>
        <w:spacing w:line="379" w:lineRule="auto"/>
        <w:jc w:val="both"/>
        <w:rPr>
          <w:rFonts w:ascii="Lato" w:hAnsi="Lato"/>
          <w:sz w:val="24"/>
          <w:szCs w:val="24"/>
          <w:lang w:val="en-GB"/>
        </w:rPr>
      </w:pPr>
      <w:r w:rsidRPr="0005294A">
        <w:rPr>
          <w:rFonts w:ascii="Lato" w:hAnsi="Lato"/>
          <w:sz w:val="24"/>
          <w:szCs w:val="24"/>
          <w:lang w:val="en-GB"/>
        </w:rPr>
        <w:t>The</w:t>
      </w:r>
      <w:r w:rsidRPr="0005294A">
        <w:rPr>
          <w:rFonts w:ascii="Lato" w:hAnsi="Lato"/>
          <w:spacing w:val="-7"/>
          <w:sz w:val="24"/>
          <w:szCs w:val="24"/>
          <w:lang w:val="en-GB"/>
        </w:rPr>
        <w:t xml:space="preserve"> </w:t>
      </w:r>
      <w:r w:rsidRPr="0005294A">
        <w:rPr>
          <w:rFonts w:ascii="Lato" w:hAnsi="Lato"/>
          <w:sz w:val="24"/>
          <w:szCs w:val="24"/>
          <w:lang w:val="en-GB"/>
        </w:rPr>
        <w:t>tenure</w:t>
      </w:r>
      <w:r w:rsidRPr="0005294A">
        <w:rPr>
          <w:rFonts w:ascii="Lato" w:hAnsi="Lato"/>
          <w:spacing w:val="-2"/>
          <w:sz w:val="24"/>
          <w:szCs w:val="24"/>
          <w:lang w:val="en-GB"/>
        </w:rPr>
        <w:t xml:space="preserve"> </w:t>
      </w:r>
      <w:r w:rsidRPr="0005294A">
        <w:rPr>
          <w:rFonts w:ascii="Lato" w:hAnsi="Lato"/>
          <w:sz w:val="24"/>
          <w:szCs w:val="24"/>
          <w:lang w:val="en-GB"/>
        </w:rPr>
        <w:t>of</w:t>
      </w:r>
      <w:r w:rsidRPr="0005294A">
        <w:rPr>
          <w:rFonts w:ascii="Lato" w:hAnsi="Lato"/>
          <w:spacing w:val="-1"/>
          <w:sz w:val="24"/>
          <w:szCs w:val="24"/>
          <w:lang w:val="en-GB"/>
        </w:rPr>
        <w:t xml:space="preserve"> </w:t>
      </w:r>
      <w:r w:rsidRPr="0005294A">
        <w:rPr>
          <w:rFonts w:ascii="Lato" w:hAnsi="Lato"/>
          <w:sz w:val="24"/>
          <w:szCs w:val="24"/>
          <w:lang w:val="en-GB"/>
        </w:rPr>
        <w:t>a</w:t>
      </w:r>
      <w:r w:rsidRPr="0005294A">
        <w:rPr>
          <w:rFonts w:ascii="Lato" w:hAnsi="Lato"/>
          <w:spacing w:val="-7"/>
          <w:sz w:val="24"/>
          <w:szCs w:val="24"/>
          <w:lang w:val="en-GB"/>
        </w:rPr>
        <w:t xml:space="preserve"> </w:t>
      </w:r>
      <w:r w:rsidR="00BC786D" w:rsidRPr="0091644C">
        <w:rPr>
          <w:rFonts w:ascii="Lato" w:hAnsi="Lato"/>
          <w:color w:val="000000" w:themeColor="text1"/>
          <w:spacing w:val="-7"/>
          <w:sz w:val="24"/>
          <w:szCs w:val="24"/>
          <w:highlight w:val="yellow"/>
          <w:lang w:val="en-GB"/>
        </w:rPr>
        <w:t>Sub-</w:t>
      </w:r>
      <w:r w:rsidRPr="0005294A">
        <w:rPr>
          <w:rFonts w:ascii="Lato" w:hAnsi="Lato"/>
          <w:sz w:val="24"/>
          <w:szCs w:val="24"/>
          <w:lang w:val="en-GB"/>
        </w:rPr>
        <w:t>Committee</w:t>
      </w:r>
      <w:r w:rsidRPr="0005294A">
        <w:rPr>
          <w:rFonts w:ascii="Lato" w:hAnsi="Lato"/>
          <w:spacing w:val="-7"/>
          <w:sz w:val="24"/>
          <w:szCs w:val="24"/>
          <w:lang w:val="en-GB"/>
        </w:rPr>
        <w:t xml:space="preserve"> </w:t>
      </w:r>
      <w:r w:rsidRPr="0005294A">
        <w:rPr>
          <w:rFonts w:ascii="Lato" w:hAnsi="Lato"/>
          <w:sz w:val="24"/>
          <w:szCs w:val="24"/>
          <w:lang w:val="en-GB"/>
        </w:rPr>
        <w:t>Chair</w:t>
      </w:r>
      <w:r w:rsidRPr="0005294A">
        <w:rPr>
          <w:rFonts w:ascii="Lato" w:hAnsi="Lato"/>
          <w:spacing w:val="-3"/>
          <w:sz w:val="24"/>
          <w:szCs w:val="24"/>
          <w:lang w:val="en-GB"/>
        </w:rPr>
        <w:t xml:space="preserve"> </w:t>
      </w:r>
      <w:r w:rsidRPr="0005294A">
        <w:rPr>
          <w:rFonts w:ascii="Lato" w:hAnsi="Lato"/>
          <w:sz w:val="24"/>
          <w:szCs w:val="24"/>
          <w:lang w:val="en-GB"/>
        </w:rPr>
        <w:t>is</w:t>
      </w:r>
      <w:r w:rsidRPr="0005294A">
        <w:rPr>
          <w:rFonts w:ascii="Lato" w:hAnsi="Lato"/>
          <w:spacing w:val="-5"/>
          <w:sz w:val="24"/>
          <w:szCs w:val="24"/>
          <w:lang w:val="en-GB"/>
        </w:rPr>
        <w:t xml:space="preserve"> </w:t>
      </w:r>
      <w:r w:rsidRPr="0005294A">
        <w:rPr>
          <w:rFonts w:ascii="Lato" w:hAnsi="Lato"/>
          <w:sz w:val="24"/>
          <w:szCs w:val="24"/>
          <w:lang w:val="en-GB"/>
        </w:rPr>
        <w:t>limited</w:t>
      </w:r>
      <w:r w:rsidRPr="0005294A">
        <w:rPr>
          <w:rFonts w:ascii="Lato" w:hAnsi="Lato"/>
          <w:spacing w:val="-7"/>
          <w:sz w:val="24"/>
          <w:szCs w:val="24"/>
          <w:lang w:val="en-GB"/>
        </w:rPr>
        <w:t xml:space="preserve"> </w:t>
      </w:r>
      <w:r w:rsidRPr="0005294A">
        <w:rPr>
          <w:rFonts w:ascii="Lato" w:hAnsi="Lato"/>
          <w:sz w:val="24"/>
          <w:szCs w:val="24"/>
          <w:lang w:val="en-GB"/>
        </w:rPr>
        <w:t>to six years.</w:t>
      </w:r>
    </w:p>
    <w:p w14:paraId="060AE216" w14:textId="77777777" w:rsidR="009B613B" w:rsidRPr="0005294A" w:rsidRDefault="009B613B" w:rsidP="00F847E3">
      <w:pPr>
        <w:pStyle w:val="BodyText"/>
        <w:spacing w:before="9"/>
        <w:rPr>
          <w:rFonts w:ascii="Lato" w:hAnsi="Lato"/>
          <w:sz w:val="24"/>
          <w:szCs w:val="24"/>
          <w:lang w:val="en-GB"/>
        </w:rPr>
      </w:pPr>
    </w:p>
    <w:p w14:paraId="6A90186B" w14:textId="77777777" w:rsidR="009B613B" w:rsidRPr="0005294A" w:rsidRDefault="009B613B" w:rsidP="009B613B">
      <w:pPr>
        <w:pStyle w:val="BodyText"/>
        <w:spacing w:before="8"/>
        <w:rPr>
          <w:rFonts w:ascii="Lato" w:hAnsi="Lato"/>
          <w:sz w:val="21"/>
          <w:lang w:val="en-GB"/>
        </w:rPr>
      </w:pPr>
    </w:p>
    <w:p w14:paraId="3505A414" w14:textId="56FCE571" w:rsidR="009B613B" w:rsidRPr="0005294A" w:rsidRDefault="009B613B" w:rsidP="00576505">
      <w:pPr>
        <w:pStyle w:val="Heading2"/>
        <w:spacing w:before="1"/>
        <w:rPr>
          <w:rFonts w:ascii="Lato" w:hAnsi="Lato"/>
          <w:b/>
          <w:bCs/>
          <w:sz w:val="28"/>
          <w:szCs w:val="28"/>
          <w:lang w:val="en-GB"/>
        </w:rPr>
      </w:pPr>
      <w:r w:rsidRPr="0005294A">
        <w:rPr>
          <w:rFonts w:ascii="Lato" w:hAnsi="Lato"/>
          <w:b/>
          <w:bCs/>
          <w:sz w:val="28"/>
          <w:szCs w:val="28"/>
          <w:lang w:val="en-GB"/>
        </w:rPr>
        <w:t>Article 1</w:t>
      </w:r>
      <w:r w:rsidR="00576505" w:rsidRPr="0005294A">
        <w:rPr>
          <w:rFonts w:ascii="Lato" w:hAnsi="Lato"/>
          <w:b/>
          <w:bCs/>
          <w:sz w:val="28"/>
          <w:szCs w:val="28"/>
          <w:lang w:val="en-GB"/>
        </w:rPr>
        <w:t>4:</w:t>
      </w:r>
      <w:r w:rsidRPr="0005294A">
        <w:rPr>
          <w:rFonts w:ascii="Lato" w:hAnsi="Lato"/>
          <w:b/>
          <w:bCs/>
          <w:sz w:val="28"/>
          <w:szCs w:val="28"/>
          <w:lang w:val="en-GB"/>
        </w:rPr>
        <w:t xml:space="preserve"> IEA Networks</w:t>
      </w:r>
    </w:p>
    <w:p w14:paraId="347459A0" w14:textId="77777777" w:rsidR="009B613B" w:rsidRPr="0005294A" w:rsidRDefault="009B613B" w:rsidP="00F847E3">
      <w:pPr>
        <w:pStyle w:val="BodyText"/>
        <w:spacing w:before="201" w:line="379" w:lineRule="auto"/>
        <w:jc w:val="both"/>
        <w:rPr>
          <w:rFonts w:ascii="Lato" w:hAnsi="Lato"/>
          <w:sz w:val="24"/>
          <w:szCs w:val="24"/>
          <w:lang w:val="en-GB"/>
        </w:rPr>
      </w:pPr>
      <w:r w:rsidRPr="0005294A">
        <w:rPr>
          <w:rFonts w:ascii="Lato" w:hAnsi="Lato"/>
          <w:sz w:val="24"/>
          <w:szCs w:val="24"/>
          <w:lang w:val="en-GB"/>
        </w:rPr>
        <w:t>IEA Networks are groupings of IEA federated societies, and their affiliates, formed to address specific needs.</w:t>
      </w:r>
    </w:p>
    <w:p w14:paraId="686C9A80" w14:textId="77777777" w:rsidR="009B613B" w:rsidRPr="0005294A" w:rsidRDefault="009B613B" w:rsidP="00F847E3">
      <w:pPr>
        <w:pStyle w:val="BodyText"/>
        <w:spacing w:before="112" w:line="379" w:lineRule="auto"/>
        <w:rPr>
          <w:rFonts w:ascii="Lato" w:hAnsi="Lato"/>
          <w:sz w:val="24"/>
          <w:szCs w:val="24"/>
          <w:lang w:val="en-GB"/>
        </w:rPr>
      </w:pPr>
      <w:r w:rsidRPr="0005294A">
        <w:rPr>
          <w:rFonts w:ascii="Lato" w:hAnsi="Lato"/>
          <w:sz w:val="24"/>
          <w:szCs w:val="24"/>
          <w:lang w:val="en-GB"/>
        </w:rPr>
        <w:t>The</w:t>
      </w:r>
      <w:r w:rsidRPr="0005294A">
        <w:rPr>
          <w:rFonts w:ascii="Lato" w:hAnsi="Lato"/>
          <w:spacing w:val="35"/>
          <w:sz w:val="24"/>
          <w:szCs w:val="24"/>
          <w:lang w:val="en-GB"/>
        </w:rPr>
        <w:t xml:space="preserve"> </w:t>
      </w:r>
      <w:r w:rsidRPr="0005294A">
        <w:rPr>
          <w:rFonts w:ascii="Lato" w:hAnsi="Lato"/>
          <w:sz w:val="24"/>
          <w:szCs w:val="24"/>
          <w:lang w:val="en-GB"/>
        </w:rPr>
        <w:t>Council</w:t>
      </w:r>
      <w:r w:rsidRPr="0005294A">
        <w:rPr>
          <w:rFonts w:ascii="Lato" w:hAnsi="Lato"/>
          <w:spacing w:val="38"/>
          <w:sz w:val="24"/>
          <w:szCs w:val="24"/>
          <w:lang w:val="en-GB"/>
        </w:rPr>
        <w:t xml:space="preserve"> </w:t>
      </w:r>
      <w:r w:rsidRPr="0005294A">
        <w:rPr>
          <w:rFonts w:ascii="Lato" w:hAnsi="Lato"/>
          <w:sz w:val="24"/>
          <w:szCs w:val="24"/>
          <w:lang w:val="en-GB"/>
        </w:rPr>
        <w:t>approves</w:t>
      </w:r>
      <w:r w:rsidRPr="0005294A">
        <w:rPr>
          <w:rFonts w:ascii="Lato" w:hAnsi="Lato"/>
          <w:spacing w:val="37"/>
          <w:sz w:val="24"/>
          <w:szCs w:val="24"/>
          <w:lang w:val="en-GB"/>
        </w:rPr>
        <w:t xml:space="preserve"> </w:t>
      </w:r>
      <w:r w:rsidRPr="0005294A">
        <w:rPr>
          <w:rFonts w:ascii="Lato" w:hAnsi="Lato"/>
          <w:sz w:val="24"/>
          <w:szCs w:val="24"/>
          <w:lang w:val="en-GB"/>
        </w:rPr>
        <w:t>the</w:t>
      </w:r>
      <w:r w:rsidRPr="0005294A">
        <w:rPr>
          <w:rFonts w:ascii="Lato" w:hAnsi="Lato"/>
          <w:spacing w:val="35"/>
          <w:sz w:val="24"/>
          <w:szCs w:val="24"/>
          <w:lang w:val="en-GB"/>
        </w:rPr>
        <w:t xml:space="preserve"> </w:t>
      </w:r>
      <w:r w:rsidRPr="0005294A">
        <w:rPr>
          <w:rFonts w:ascii="Lato" w:hAnsi="Lato"/>
          <w:sz w:val="24"/>
          <w:szCs w:val="24"/>
          <w:lang w:val="en-GB"/>
        </w:rPr>
        <w:t>formation</w:t>
      </w:r>
      <w:r w:rsidRPr="0005294A">
        <w:rPr>
          <w:rFonts w:ascii="Lato" w:hAnsi="Lato"/>
          <w:spacing w:val="40"/>
          <w:sz w:val="24"/>
          <w:szCs w:val="24"/>
          <w:lang w:val="en-GB"/>
        </w:rPr>
        <w:t xml:space="preserve"> </w:t>
      </w:r>
      <w:r w:rsidRPr="0005294A">
        <w:rPr>
          <w:rFonts w:ascii="Lato" w:hAnsi="Lato"/>
          <w:sz w:val="24"/>
          <w:szCs w:val="24"/>
          <w:lang w:val="en-GB"/>
        </w:rPr>
        <w:t>of</w:t>
      </w:r>
      <w:r w:rsidRPr="0005294A">
        <w:rPr>
          <w:rFonts w:ascii="Lato" w:hAnsi="Lato"/>
          <w:spacing w:val="40"/>
          <w:sz w:val="24"/>
          <w:szCs w:val="24"/>
          <w:lang w:val="en-GB"/>
        </w:rPr>
        <w:t xml:space="preserve"> </w:t>
      </w:r>
      <w:r w:rsidRPr="0005294A">
        <w:rPr>
          <w:rFonts w:ascii="Lato" w:hAnsi="Lato"/>
          <w:sz w:val="24"/>
          <w:szCs w:val="24"/>
          <w:lang w:val="en-GB"/>
        </w:rPr>
        <w:t>an</w:t>
      </w:r>
      <w:r w:rsidRPr="0005294A">
        <w:rPr>
          <w:rFonts w:ascii="Lato" w:hAnsi="Lato"/>
          <w:spacing w:val="40"/>
          <w:sz w:val="24"/>
          <w:szCs w:val="24"/>
          <w:lang w:val="en-GB"/>
        </w:rPr>
        <w:t xml:space="preserve"> </w:t>
      </w:r>
      <w:r w:rsidRPr="0005294A">
        <w:rPr>
          <w:rFonts w:ascii="Lato" w:hAnsi="Lato"/>
          <w:sz w:val="24"/>
          <w:szCs w:val="24"/>
          <w:lang w:val="en-GB"/>
        </w:rPr>
        <w:t>IEA</w:t>
      </w:r>
      <w:r w:rsidRPr="0005294A">
        <w:rPr>
          <w:rFonts w:ascii="Lato" w:hAnsi="Lato"/>
          <w:spacing w:val="26"/>
          <w:sz w:val="24"/>
          <w:szCs w:val="24"/>
          <w:lang w:val="en-GB"/>
        </w:rPr>
        <w:t xml:space="preserve"> </w:t>
      </w:r>
      <w:r w:rsidRPr="0005294A">
        <w:rPr>
          <w:rFonts w:ascii="Lato" w:hAnsi="Lato"/>
          <w:sz w:val="24"/>
          <w:szCs w:val="24"/>
          <w:lang w:val="en-GB"/>
        </w:rPr>
        <w:t>Network</w:t>
      </w:r>
      <w:r w:rsidRPr="0005294A">
        <w:rPr>
          <w:rFonts w:ascii="Lato" w:hAnsi="Lato"/>
          <w:spacing w:val="37"/>
          <w:sz w:val="24"/>
          <w:szCs w:val="24"/>
          <w:lang w:val="en-GB"/>
        </w:rPr>
        <w:t xml:space="preserve"> </w:t>
      </w:r>
      <w:r w:rsidRPr="0005294A">
        <w:rPr>
          <w:rFonts w:ascii="Lato" w:hAnsi="Lato"/>
          <w:sz w:val="24"/>
          <w:szCs w:val="24"/>
          <w:lang w:val="en-GB"/>
        </w:rPr>
        <w:t>based</w:t>
      </w:r>
      <w:r w:rsidRPr="0005294A">
        <w:rPr>
          <w:rFonts w:ascii="Lato" w:hAnsi="Lato"/>
          <w:spacing w:val="40"/>
          <w:sz w:val="24"/>
          <w:szCs w:val="24"/>
          <w:lang w:val="en-GB"/>
        </w:rPr>
        <w:t xml:space="preserve"> </w:t>
      </w:r>
      <w:r w:rsidRPr="0005294A">
        <w:rPr>
          <w:rFonts w:ascii="Lato" w:hAnsi="Lato"/>
          <w:sz w:val="24"/>
          <w:szCs w:val="24"/>
          <w:lang w:val="en-GB"/>
        </w:rPr>
        <w:t>on</w:t>
      </w:r>
      <w:r w:rsidRPr="0005294A">
        <w:rPr>
          <w:rFonts w:ascii="Lato" w:hAnsi="Lato"/>
          <w:spacing w:val="40"/>
          <w:sz w:val="24"/>
          <w:szCs w:val="24"/>
          <w:lang w:val="en-GB"/>
        </w:rPr>
        <w:t xml:space="preserve"> </w:t>
      </w:r>
      <w:r w:rsidRPr="0005294A">
        <w:rPr>
          <w:rFonts w:ascii="Lato" w:hAnsi="Lato"/>
          <w:sz w:val="24"/>
          <w:szCs w:val="24"/>
          <w:lang w:val="en-GB"/>
        </w:rPr>
        <w:t>a</w:t>
      </w:r>
      <w:r w:rsidRPr="0005294A">
        <w:rPr>
          <w:rFonts w:ascii="Lato" w:hAnsi="Lato"/>
          <w:spacing w:val="40"/>
          <w:sz w:val="24"/>
          <w:szCs w:val="24"/>
          <w:lang w:val="en-GB"/>
        </w:rPr>
        <w:t xml:space="preserve"> </w:t>
      </w:r>
      <w:r w:rsidRPr="0005294A">
        <w:rPr>
          <w:rFonts w:ascii="Lato" w:hAnsi="Lato"/>
          <w:sz w:val="24"/>
          <w:szCs w:val="24"/>
          <w:lang w:val="en-GB"/>
        </w:rPr>
        <w:t>formal</w:t>
      </w:r>
      <w:r w:rsidRPr="0005294A">
        <w:rPr>
          <w:rFonts w:ascii="Lato" w:hAnsi="Lato"/>
          <w:spacing w:val="38"/>
          <w:sz w:val="24"/>
          <w:szCs w:val="24"/>
          <w:lang w:val="en-GB"/>
        </w:rPr>
        <w:t xml:space="preserve"> </w:t>
      </w:r>
      <w:r w:rsidRPr="0005294A">
        <w:rPr>
          <w:rFonts w:ascii="Lato" w:hAnsi="Lato"/>
          <w:sz w:val="24"/>
          <w:szCs w:val="24"/>
          <w:lang w:val="en-GB"/>
        </w:rPr>
        <w:t>proposal</w:t>
      </w:r>
      <w:r w:rsidRPr="0005294A">
        <w:rPr>
          <w:rFonts w:ascii="Lato" w:hAnsi="Lato"/>
          <w:spacing w:val="38"/>
          <w:sz w:val="24"/>
          <w:szCs w:val="24"/>
          <w:lang w:val="en-GB"/>
        </w:rPr>
        <w:t xml:space="preserve"> </w:t>
      </w:r>
      <w:r w:rsidRPr="0005294A">
        <w:rPr>
          <w:rFonts w:ascii="Lato" w:hAnsi="Lato"/>
          <w:sz w:val="24"/>
          <w:szCs w:val="24"/>
          <w:lang w:val="en-GB"/>
        </w:rPr>
        <w:t>stating</w:t>
      </w:r>
      <w:r w:rsidRPr="0005294A">
        <w:rPr>
          <w:rFonts w:ascii="Lato" w:hAnsi="Lato"/>
          <w:spacing w:val="40"/>
          <w:sz w:val="24"/>
          <w:szCs w:val="24"/>
          <w:lang w:val="en-GB"/>
        </w:rPr>
        <w:t xml:space="preserve"> </w:t>
      </w:r>
      <w:r w:rsidRPr="0005294A">
        <w:rPr>
          <w:rFonts w:ascii="Lato" w:hAnsi="Lato"/>
          <w:sz w:val="24"/>
          <w:szCs w:val="24"/>
          <w:lang w:val="en-GB"/>
        </w:rPr>
        <w:t>the purpose,</w:t>
      </w:r>
      <w:r w:rsidRPr="0005294A">
        <w:rPr>
          <w:rFonts w:ascii="Lato" w:hAnsi="Lato"/>
          <w:spacing w:val="-11"/>
          <w:sz w:val="24"/>
          <w:szCs w:val="24"/>
          <w:lang w:val="en-GB"/>
        </w:rPr>
        <w:t xml:space="preserve"> </w:t>
      </w:r>
      <w:r w:rsidRPr="0005294A">
        <w:rPr>
          <w:rFonts w:ascii="Lato" w:hAnsi="Lato"/>
          <w:sz w:val="24"/>
          <w:szCs w:val="24"/>
          <w:lang w:val="en-GB"/>
        </w:rPr>
        <w:t>organizational</w:t>
      </w:r>
      <w:r w:rsidRPr="0005294A">
        <w:rPr>
          <w:rFonts w:ascii="Lato" w:hAnsi="Lato"/>
          <w:spacing w:val="-9"/>
          <w:sz w:val="24"/>
          <w:szCs w:val="24"/>
          <w:lang w:val="en-GB"/>
        </w:rPr>
        <w:t xml:space="preserve"> </w:t>
      </w:r>
      <w:r w:rsidRPr="0005294A">
        <w:rPr>
          <w:rFonts w:ascii="Lato" w:hAnsi="Lato"/>
          <w:sz w:val="24"/>
          <w:szCs w:val="24"/>
          <w:lang w:val="en-GB"/>
        </w:rPr>
        <w:t>structure,</w:t>
      </w:r>
      <w:r w:rsidRPr="0005294A">
        <w:rPr>
          <w:rFonts w:ascii="Lato" w:hAnsi="Lato"/>
          <w:spacing w:val="-7"/>
          <w:sz w:val="24"/>
          <w:szCs w:val="24"/>
          <w:lang w:val="en-GB"/>
        </w:rPr>
        <w:t xml:space="preserve"> </w:t>
      </w:r>
      <w:r w:rsidRPr="0005294A">
        <w:rPr>
          <w:rFonts w:ascii="Lato" w:hAnsi="Lato"/>
          <w:sz w:val="24"/>
          <w:szCs w:val="24"/>
          <w:lang w:val="en-GB"/>
        </w:rPr>
        <w:t>mode</w:t>
      </w:r>
      <w:r w:rsidRPr="0005294A">
        <w:rPr>
          <w:rFonts w:ascii="Lato" w:hAnsi="Lato"/>
          <w:spacing w:val="-7"/>
          <w:sz w:val="24"/>
          <w:szCs w:val="24"/>
          <w:lang w:val="en-GB"/>
        </w:rPr>
        <w:t xml:space="preserve"> </w:t>
      </w:r>
      <w:r w:rsidRPr="0005294A">
        <w:rPr>
          <w:rFonts w:ascii="Lato" w:hAnsi="Lato"/>
          <w:sz w:val="24"/>
          <w:szCs w:val="24"/>
          <w:lang w:val="en-GB"/>
        </w:rPr>
        <w:t>of</w:t>
      </w:r>
      <w:r w:rsidRPr="0005294A">
        <w:rPr>
          <w:rFonts w:ascii="Lato" w:hAnsi="Lato"/>
          <w:spacing w:val="-6"/>
          <w:sz w:val="24"/>
          <w:szCs w:val="24"/>
          <w:lang w:val="en-GB"/>
        </w:rPr>
        <w:t xml:space="preserve"> </w:t>
      </w:r>
      <w:r w:rsidRPr="0005294A">
        <w:rPr>
          <w:rFonts w:ascii="Lato" w:hAnsi="Lato"/>
          <w:sz w:val="24"/>
          <w:szCs w:val="24"/>
          <w:lang w:val="en-GB"/>
        </w:rPr>
        <w:t>operation.</w:t>
      </w:r>
      <w:r w:rsidRPr="0005294A">
        <w:rPr>
          <w:rFonts w:ascii="Lato" w:hAnsi="Lato"/>
          <w:spacing w:val="-7"/>
          <w:sz w:val="24"/>
          <w:szCs w:val="24"/>
          <w:lang w:val="en-GB"/>
        </w:rPr>
        <w:t xml:space="preserve"> </w:t>
      </w:r>
      <w:r w:rsidRPr="0005294A">
        <w:rPr>
          <w:rFonts w:ascii="Lato" w:hAnsi="Lato"/>
          <w:sz w:val="24"/>
          <w:szCs w:val="24"/>
          <w:lang w:val="en-GB"/>
        </w:rPr>
        <w:t>and</w:t>
      </w:r>
      <w:r w:rsidRPr="0005294A">
        <w:rPr>
          <w:rFonts w:ascii="Lato" w:hAnsi="Lato"/>
          <w:spacing w:val="-12"/>
          <w:sz w:val="24"/>
          <w:szCs w:val="24"/>
          <w:lang w:val="en-GB"/>
        </w:rPr>
        <w:t xml:space="preserve"> </w:t>
      </w:r>
      <w:r w:rsidRPr="0005294A">
        <w:rPr>
          <w:rFonts w:ascii="Lato" w:hAnsi="Lato"/>
          <w:sz w:val="24"/>
          <w:szCs w:val="24"/>
          <w:lang w:val="en-GB"/>
        </w:rPr>
        <w:t>endorsement</w:t>
      </w:r>
      <w:r w:rsidRPr="0005294A">
        <w:rPr>
          <w:rFonts w:ascii="Lato" w:hAnsi="Lato"/>
          <w:spacing w:val="-12"/>
          <w:sz w:val="24"/>
          <w:szCs w:val="24"/>
          <w:lang w:val="en-GB"/>
        </w:rPr>
        <w:t xml:space="preserve"> </w:t>
      </w:r>
      <w:r w:rsidRPr="0005294A">
        <w:rPr>
          <w:rFonts w:ascii="Lato" w:hAnsi="Lato"/>
          <w:sz w:val="24"/>
          <w:szCs w:val="24"/>
          <w:lang w:val="en-GB"/>
        </w:rPr>
        <w:t>by</w:t>
      </w:r>
      <w:r w:rsidRPr="0005294A">
        <w:rPr>
          <w:rFonts w:ascii="Lato" w:hAnsi="Lato"/>
          <w:spacing w:val="-15"/>
          <w:sz w:val="24"/>
          <w:szCs w:val="24"/>
          <w:lang w:val="en-GB"/>
        </w:rPr>
        <w:t xml:space="preserve"> the </w:t>
      </w:r>
      <w:r w:rsidRPr="0005294A">
        <w:rPr>
          <w:rFonts w:ascii="Lato" w:hAnsi="Lato"/>
          <w:sz w:val="24"/>
          <w:szCs w:val="24"/>
          <w:lang w:val="en-GB"/>
        </w:rPr>
        <w:t>participating</w:t>
      </w:r>
      <w:r w:rsidRPr="0005294A">
        <w:rPr>
          <w:rFonts w:ascii="Lato" w:hAnsi="Lato"/>
          <w:spacing w:val="-6"/>
          <w:sz w:val="24"/>
          <w:szCs w:val="24"/>
          <w:lang w:val="en-GB"/>
        </w:rPr>
        <w:t xml:space="preserve"> IEA federated </w:t>
      </w:r>
      <w:r w:rsidRPr="0005294A">
        <w:rPr>
          <w:rFonts w:ascii="Lato" w:hAnsi="Lato"/>
          <w:spacing w:val="-2"/>
          <w:sz w:val="24"/>
          <w:szCs w:val="24"/>
          <w:lang w:val="en-GB"/>
        </w:rPr>
        <w:t>societies.</w:t>
      </w:r>
    </w:p>
    <w:p w14:paraId="57094137" w14:textId="6ABD0F4F" w:rsidR="009B613B" w:rsidRPr="0005294A" w:rsidRDefault="009B613B" w:rsidP="00F847E3">
      <w:pPr>
        <w:pStyle w:val="BodyText"/>
        <w:spacing w:before="201" w:line="379" w:lineRule="auto"/>
        <w:rPr>
          <w:rFonts w:ascii="Lato" w:hAnsi="Lato"/>
          <w:sz w:val="24"/>
          <w:szCs w:val="24"/>
          <w:lang w:val="en-GB"/>
        </w:rPr>
      </w:pPr>
      <w:r w:rsidRPr="0005294A">
        <w:rPr>
          <w:rFonts w:ascii="Lato" w:hAnsi="Lato"/>
          <w:sz w:val="24"/>
          <w:szCs w:val="24"/>
          <w:lang w:val="en-GB"/>
        </w:rPr>
        <w:lastRenderedPageBreak/>
        <w:t>IEA</w:t>
      </w:r>
      <w:r w:rsidRPr="0005294A">
        <w:rPr>
          <w:rFonts w:ascii="Lato" w:hAnsi="Lato"/>
          <w:spacing w:val="-16"/>
          <w:sz w:val="24"/>
          <w:szCs w:val="24"/>
          <w:lang w:val="en-GB"/>
        </w:rPr>
        <w:t xml:space="preserve"> </w:t>
      </w:r>
      <w:r w:rsidRPr="0005294A">
        <w:rPr>
          <w:rFonts w:ascii="Lato" w:hAnsi="Lato"/>
          <w:sz w:val="24"/>
          <w:szCs w:val="24"/>
          <w:lang w:val="en-GB"/>
        </w:rPr>
        <w:t>Networks</w:t>
      </w:r>
      <w:r w:rsidRPr="0005294A">
        <w:rPr>
          <w:rFonts w:ascii="Lato" w:hAnsi="Lato"/>
          <w:spacing w:val="-5"/>
          <w:sz w:val="24"/>
          <w:szCs w:val="24"/>
          <w:lang w:val="en-GB"/>
        </w:rPr>
        <w:t xml:space="preserve"> </w:t>
      </w:r>
      <w:r w:rsidRPr="0005294A">
        <w:rPr>
          <w:rFonts w:ascii="Lato" w:hAnsi="Lato"/>
          <w:sz w:val="24"/>
          <w:szCs w:val="24"/>
          <w:lang w:val="en-GB"/>
        </w:rPr>
        <w:t>report</w:t>
      </w:r>
      <w:r w:rsidRPr="0005294A">
        <w:rPr>
          <w:rFonts w:ascii="Lato" w:hAnsi="Lato"/>
          <w:spacing w:val="-6"/>
          <w:sz w:val="24"/>
          <w:szCs w:val="24"/>
          <w:lang w:val="en-GB"/>
        </w:rPr>
        <w:t xml:space="preserve"> </w:t>
      </w:r>
      <w:r w:rsidRPr="0005294A">
        <w:rPr>
          <w:rFonts w:ascii="Lato" w:hAnsi="Lato"/>
          <w:sz w:val="24"/>
          <w:szCs w:val="24"/>
          <w:lang w:val="en-GB"/>
        </w:rPr>
        <w:t>on</w:t>
      </w:r>
      <w:r w:rsidRPr="0005294A">
        <w:rPr>
          <w:rFonts w:ascii="Lato" w:hAnsi="Lato"/>
          <w:spacing w:val="-3"/>
          <w:sz w:val="24"/>
          <w:szCs w:val="24"/>
          <w:lang w:val="en-GB"/>
        </w:rPr>
        <w:t xml:space="preserve"> </w:t>
      </w:r>
      <w:r w:rsidRPr="0005294A">
        <w:rPr>
          <w:rFonts w:ascii="Lato" w:hAnsi="Lato"/>
          <w:sz w:val="24"/>
          <w:szCs w:val="24"/>
          <w:lang w:val="en-GB"/>
        </w:rPr>
        <w:t>their</w:t>
      </w:r>
      <w:r w:rsidRPr="0005294A">
        <w:rPr>
          <w:rFonts w:ascii="Lato" w:hAnsi="Lato"/>
          <w:spacing w:val="-3"/>
          <w:sz w:val="24"/>
          <w:szCs w:val="24"/>
          <w:lang w:val="en-GB"/>
        </w:rPr>
        <w:t xml:space="preserve"> </w:t>
      </w:r>
      <w:r w:rsidRPr="0005294A">
        <w:rPr>
          <w:rFonts w:ascii="Lato" w:hAnsi="Lato"/>
          <w:sz w:val="24"/>
          <w:szCs w:val="24"/>
          <w:lang w:val="en-GB"/>
        </w:rPr>
        <w:t>activities</w:t>
      </w:r>
      <w:r w:rsidRPr="0005294A">
        <w:rPr>
          <w:rFonts w:ascii="Lato" w:hAnsi="Lato"/>
          <w:spacing w:val="-5"/>
          <w:sz w:val="24"/>
          <w:szCs w:val="24"/>
          <w:lang w:val="en-GB"/>
        </w:rPr>
        <w:t xml:space="preserve"> </w:t>
      </w:r>
      <w:r w:rsidRPr="0005294A">
        <w:rPr>
          <w:rFonts w:ascii="Lato" w:hAnsi="Lato"/>
          <w:sz w:val="24"/>
          <w:szCs w:val="24"/>
          <w:lang w:val="en-GB"/>
        </w:rPr>
        <w:t>to</w:t>
      </w:r>
      <w:r w:rsidRPr="0005294A">
        <w:rPr>
          <w:rFonts w:ascii="Lato" w:hAnsi="Lato"/>
          <w:spacing w:val="-2"/>
          <w:sz w:val="24"/>
          <w:szCs w:val="24"/>
          <w:lang w:val="en-GB"/>
        </w:rPr>
        <w:t xml:space="preserve"> </w:t>
      </w:r>
      <w:r w:rsidRPr="0005294A">
        <w:rPr>
          <w:rFonts w:ascii="Lato" w:hAnsi="Lato"/>
          <w:spacing w:val="-4"/>
          <w:sz w:val="24"/>
          <w:szCs w:val="24"/>
          <w:lang w:val="en-GB"/>
        </w:rPr>
        <w:t>IEA.</w:t>
      </w:r>
      <w:r w:rsidR="00F847E3" w:rsidRPr="0005294A">
        <w:rPr>
          <w:rFonts w:ascii="Lato" w:hAnsi="Lato"/>
          <w:sz w:val="24"/>
          <w:szCs w:val="24"/>
          <w:lang w:val="en-GB"/>
        </w:rPr>
        <w:t xml:space="preserve"> </w:t>
      </w:r>
      <w:r w:rsidRPr="0005294A">
        <w:rPr>
          <w:rFonts w:ascii="Lato" w:hAnsi="Lato"/>
          <w:sz w:val="24"/>
          <w:szCs w:val="24"/>
          <w:lang w:val="en-GB"/>
        </w:rPr>
        <w:t>A representatives</w:t>
      </w:r>
      <w:r w:rsidRPr="0005294A">
        <w:rPr>
          <w:rFonts w:ascii="Lato" w:hAnsi="Lato"/>
          <w:spacing w:val="-10"/>
          <w:sz w:val="24"/>
          <w:szCs w:val="24"/>
          <w:lang w:val="en-GB"/>
        </w:rPr>
        <w:t xml:space="preserve"> </w:t>
      </w:r>
      <w:r w:rsidRPr="0005294A">
        <w:rPr>
          <w:rFonts w:ascii="Lato" w:hAnsi="Lato"/>
          <w:sz w:val="24"/>
          <w:szCs w:val="24"/>
          <w:lang w:val="en-GB"/>
        </w:rPr>
        <w:t>of</w:t>
      </w:r>
      <w:r w:rsidRPr="0005294A">
        <w:rPr>
          <w:rFonts w:ascii="Lato" w:hAnsi="Lato"/>
          <w:spacing w:val="-2"/>
          <w:sz w:val="24"/>
          <w:szCs w:val="24"/>
          <w:lang w:val="en-GB"/>
        </w:rPr>
        <w:t xml:space="preserve"> each </w:t>
      </w:r>
      <w:r w:rsidRPr="0005294A">
        <w:rPr>
          <w:rFonts w:ascii="Lato" w:hAnsi="Lato"/>
          <w:sz w:val="24"/>
          <w:szCs w:val="24"/>
          <w:lang w:val="en-GB"/>
        </w:rPr>
        <w:t>IEA</w:t>
      </w:r>
      <w:r w:rsidRPr="0005294A">
        <w:rPr>
          <w:rFonts w:ascii="Lato" w:hAnsi="Lato"/>
          <w:spacing w:val="-15"/>
          <w:sz w:val="24"/>
          <w:szCs w:val="24"/>
          <w:lang w:val="en-GB"/>
        </w:rPr>
        <w:t xml:space="preserve"> </w:t>
      </w:r>
      <w:r w:rsidRPr="0005294A">
        <w:rPr>
          <w:rFonts w:ascii="Lato" w:hAnsi="Lato"/>
          <w:sz w:val="24"/>
          <w:szCs w:val="24"/>
          <w:lang w:val="en-GB"/>
        </w:rPr>
        <w:t>Network</w:t>
      </w:r>
      <w:r w:rsidRPr="0005294A">
        <w:rPr>
          <w:rFonts w:ascii="Lato" w:hAnsi="Lato"/>
          <w:spacing w:val="-7"/>
          <w:sz w:val="24"/>
          <w:szCs w:val="24"/>
          <w:lang w:val="en-GB"/>
        </w:rPr>
        <w:t xml:space="preserve"> </w:t>
      </w:r>
      <w:r w:rsidRPr="0005294A">
        <w:rPr>
          <w:rFonts w:ascii="Lato" w:hAnsi="Lato"/>
          <w:sz w:val="24"/>
          <w:szCs w:val="24"/>
          <w:lang w:val="en-GB"/>
        </w:rPr>
        <w:t>may attend Council</w:t>
      </w:r>
      <w:r w:rsidRPr="0005294A">
        <w:rPr>
          <w:rFonts w:ascii="Lato" w:hAnsi="Lato"/>
          <w:spacing w:val="-6"/>
          <w:sz w:val="24"/>
          <w:szCs w:val="24"/>
          <w:lang w:val="en-GB"/>
        </w:rPr>
        <w:t xml:space="preserve"> </w:t>
      </w:r>
      <w:r w:rsidRPr="0005294A">
        <w:rPr>
          <w:rFonts w:ascii="Lato" w:hAnsi="Lato"/>
          <w:sz w:val="24"/>
          <w:szCs w:val="24"/>
          <w:lang w:val="en-GB"/>
        </w:rPr>
        <w:t>meetings as a</w:t>
      </w:r>
      <w:r w:rsidRPr="0005294A">
        <w:rPr>
          <w:rFonts w:ascii="Lato" w:hAnsi="Lato"/>
          <w:spacing w:val="-3"/>
          <w:sz w:val="24"/>
          <w:szCs w:val="24"/>
          <w:lang w:val="en-GB"/>
        </w:rPr>
        <w:t xml:space="preserve"> </w:t>
      </w:r>
      <w:r w:rsidRPr="0005294A">
        <w:rPr>
          <w:rFonts w:ascii="Lato" w:hAnsi="Lato"/>
          <w:sz w:val="24"/>
          <w:szCs w:val="24"/>
          <w:lang w:val="en-GB"/>
        </w:rPr>
        <w:t>non-voting</w:t>
      </w:r>
      <w:r w:rsidRPr="0005294A">
        <w:rPr>
          <w:rFonts w:ascii="Lato" w:hAnsi="Lato"/>
          <w:spacing w:val="-3"/>
          <w:sz w:val="24"/>
          <w:szCs w:val="24"/>
          <w:lang w:val="en-GB"/>
        </w:rPr>
        <w:t xml:space="preserve"> </w:t>
      </w:r>
      <w:r w:rsidRPr="0005294A">
        <w:rPr>
          <w:rFonts w:ascii="Lato" w:hAnsi="Lato"/>
          <w:spacing w:val="-2"/>
          <w:sz w:val="24"/>
          <w:szCs w:val="24"/>
          <w:lang w:val="en-GB"/>
        </w:rPr>
        <w:t>participant.</w:t>
      </w:r>
    </w:p>
    <w:p w14:paraId="1917C7EE" w14:textId="77777777" w:rsidR="009B613B" w:rsidRPr="0005294A" w:rsidRDefault="009B613B" w:rsidP="009B613B">
      <w:pPr>
        <w:pStyle w:val="BodyText"/>
        <w:rPr>
          <w:rFonts w:ascii="Lato" w:hAnsi="Lato"/>
          <w:sz w:val="20"/>
          <w:lang w:val="en-GB"/>
        </w:rPr>
      </w:pPr>
    </w:p>
    <w:p w14:paraId="405DACFC" w14:textId="77777777" w:rsidR="009B613B" w:rsidRPr="0005294A" w:rsidRDefault="009B613B" w:rsidP="009B613B">
      <w:pPr>
        <w:pStyle w:val="BodyText"/>
        <w:rPr>
          <w:rFonts w:ascii="Lato" w:hAnsi="Lato"/>
          <w:sz w:val="20"/>
          <w:lang w:val="en-GB"/>
        </w:rPr>
      </w:pPr>
    </w:p>
    <w:p w14:paraId="64C209E0" w14:textId="77777777" w:rsidR="009B613B" w:rsidRPr="0005294A" w:rsidRDefault="009B613B" w:rsidP="009B613B">
      <w:pPr>
        <w:pStyle w:val="BodyText"/>
        <w:spacing w:before="2"/>
        <w:rPr>
          <w:rFonts w:ascii="Lato" w:hAnsi="Lato"/>
          <w:sz w:val="18"/>
          <w:lang w:val="en-GB"/>
        </w:rPr>
      </w:pPr>
      <w:r w:rsidRPr="0005294A">
        <w:rPr>
          <w:rFonts w:ascii="Lato" w:hAnsi="Lato"/>
          <w:noProof/>
          <w:lang w:val="en-GB"/>
        </w:rPr>
        <mc:AlternateContent>
          <mc:Choice Requires="wps">
            <w:drawing>
              <wp:anchor distT="0" distB="0" distL="0" distR="0" simplePos="0" relativeHeight="251663360" behindDoc="1" locked="0" layoutInCell="1" allowOverlap="1" wp14:anchorId="50A74DCC" wp14:editId="3D6064B9">
                <wp:simplePos x="0" y="0"/>
                <wp:positionH relativeFrom="page">
                  <wp:posOffset>667067</wp:posOffset>
                </wp:positionH>
                <wp:positionV relativeFrom="paragraph">
                  <wp:posOffset>148320</wp:posOffset>
                </wp:positionV>
                <wp:extent cx="6225540" cy="9525"/>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5540" cy="9525"/>
                        </a:xfrm>
                        <a:custGeom>
                          <a:avLst/>
                          <a:gdLst/>
                          <a:ahLst/>
                          <a:cxnLst/>
                          <a:rect l="l" t="t" r="r" b="b"/>
                          <a:pathLst>
                            <a:path w="6225540" h="9525">
                              <a:moveTo>
                                <a:pt x="6225540" y="0"/>
                              </a:moveTo>
                              <a:lnTo>
                                <a:pt x="0" y="0"/>
                              </a:lnTo>
                              <a:lnTo>
                                <a:pt x="0" y="9525"/>
                              </a:lnTo>
                              <a:lnTo>
                                <a:pt x="6225540" y="9525"/>
                              </a:lnTo>
                              <a:lnTo>
                                <a:pt x="622554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E03A714" id="Graphic 10" o:spid="_x0000_s1026" style="position:absolute;margin-left:52.5pt;margin-top:11.7pt;width:490.2pt;height:.75pt;z-index:-251653120;visibility:visible;mso-wrap-style:square;mso-wrap-distance-left:0;mso-wrap-distance-top:0;mso-wrap-distance-right:0;mso-wrap-distance-bottom:0;mso-position-horizontal:absolute;mso-position-horizontal-relative:page;mso-position-vertical:absolute;mso-position-vertical-relative:text;v-text-anchor:top" coordsize="6225540,952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" path="m6225540,l,,,9525r6225540,l6225540,xe" fillcolor="black" stroked="f">
                <v:path arrowok="t"/>
                <w10:wrap type="topAndBottom" anchorx="page"/>
              </v:shape>
            </w:pict>
          </mc:Fallback>
        </mc:AlternateContent>
      </w:r>
    </w:p>
    <w:p w14:paraId="0301B769" w14:textId="77777777" w:rsidR="009B613B" w:rsidRPr="0005294A" w:rsidRDefault="009B613B" w:rsidP="009B613B">
      <w:pPr>
        <w:pStyle w:val="BodyText"/>
        <w:spacing w:before="8"/>
        <w:rPr>
          <w:rFonts w:ascii="Lato" w:hAnsi="Lato"/>
          <w:sz w:val="15"/>
          <w:lang w:val="en-GB"/>
        </w:rPr>
      </w:pPr>
    </w:p>
    <w:p w14:paraId="73E5F33C" w14:textId="77777777" w:rsidR="009B613B" w:rsidRPr="0005294A" w:rsidRDefault="009B613B" w:rsidP="00F847E3">
      <w:pPr>
        <w:pStyle w:val="Subhead"/>
        <w:keepNext/>
        <w:rPr>
          <w:lang w:val="en-GB"/>
        </w:rPr>
      </w:pPr>
      <w:r w:rsidRPr="0005294A">
        <w:rPr>
          <w:lang w:val="en-GB"/>
        </w:rPr>
        <w:t>SECTION VIII - SOURCES OF INCOME</w:t>
      </w:r>
    </w:p>
    <w:p w14:paraId="57B13890" w14:textId="77777777" w:rsidR="009B613B" w:rsidRPr="0005294A" w:rsidRDefault="009B613B" w:rsidP="00F847E3">
      <w:pPr>
        <w:pStyle w:val="BodyText"/>
        <w:keepNext/>
        <w:spacing w:before="2"/>
        <w:rPr>
          <w:rFonts w:ascii="Lato" w:hAnsi="Lato"/>
          <w:b/>
          <w:sz w:val="30"/>
          <w:lang w:val="en-GB"/>
        </w:rPr>
      </w:pPr>
    </w:p>
    <w:p w14:paraId="44D3CF25" w14:textId="069F9FF9" w:rsidR="009B613B" w:rsidRPr="0005294A" w:rsidRDefault="009B613B" w:rsidP="00F847E3">
      <w:pPr>
        <w:pStyle w:val="Heading2"/>
        <w:spacing w:before="1"/>
        <w:rPr>
          <w:rFonts w:ascii="Lato" w:hAnsi="Lato"/>
          <w:b/>
          <w:bCs/>
          <w:sz w:val="28"/>
          <w:szCs w:val="28"/>
          <w:lang w:val="en-GB"/>
        </w:rPr>
      </w:pPr>
      <w:r w:rsidRPr="0005294A">
        <w:rPr>
          <w:rFonts w:ascii="Lato" w:hAnsi="Lato"/>
          <w:b/>
          <w:bCs/>
          <w:sz w:val="28"/>
          <w:szCs w:val="28"/>
          <w:lang w:val="en-GB"/>
        </w:rPr>
        <w:t>Article 1</w:t>
      </w:r>
      <w:r w:rsidR="00576505" w:rsidRPr="0005294A">
        <w:rPr>
          <w:rFonts w:ascii="Lato" w:hAnsi="Lato"/>
          <w:b/>
          <w:bCs/>
          <w:sz w:val="28"/>
          <w:szCs w:val="28"/>
          <w:lang w:val="en-GB"/>
        </w:rPr>
        <w:t>5:</w:t>
      </w:r>
      <w:r w:rsidRPr="0005294A">
        <w:rPr>
          <w:rFonts w:ascii="Lato" w:hAnsi="Lato"/>
          <w:b/>
          <w:bCs/>
          <w:sz w:val="28"/>
          <w:szCs w:val="28"/>
          <w:lang w:val="en-GB"/>
        </w:rPr>
        <w:t xml:space="preserve"> Fees and other sources</w:t>
      </w:r>
    </w:p>
    <w:p w14:paraId="0CBE8853" w14:textId="77777777" w:rsidR="009B613B" w:rsidRPr="0005294A" w:rsidRDefault="009B613B" w:rsidP="00F847E3">
      <w:pPr>
        <w:pStyle w:val="BodyText"/>
        <w:keepNext/>
        <w:spacing w:before="1"/>
        <w:rPr>
          <w:rFonts w:ascii="Lato" w:hAnsi="Lato"/>
          <w:b/>
          <w:sz w:val="30"/>
          <w:lang w:val="en-GB"/>
        </w:rPr>
      </w:pPr>
    </w:p>
    <w:p w14:paraId="04808F61" w14:textId="77777777" w:rsidR="009B613B" w:rsidRPr="0005294A" w:rsidRDefault="009B613B" w:rsidP="00F847E3">
      <w:pPr>
        <w:pStyle w:val="BodyText"/>
        <w:keepNext/>
        <w:spacing w:before="1"/>
        <w:rPr>
          <w:rFonts w:ascii="Lato" w:hAnsi="Lato"/>
          <w:sz w:val="24"/>
          <w:szCs w:val="24"/>
          <w:lang w:val="en-GB"/>
        </w:rPr>
      </w:pPr>
      <w:r w:rsidRPr="0005294A">
        <w:rPr>
          <w:rFonts w:ascii="Lato" w:hAnsi="Lato"/>
          <w:sz w:val="24"/>
          <w:szCs w:val="24"/>
          <w:lang w:val="en-GB"/>
        </w:rPr>
        <w:t>The</w:t>
      </w:r>
      <w:r w:rsidRPr="0005294A">
        <w:rPr>
          <w:rFonts w:ascii="Lato" w:hAnsi="Lato"/>
          <w:spacing w:val="-6"/>
          <w:sz w:val="24"/>
          <w:szCs w:val="24"/>
          <w:lang w:val="en-GB"/>
        </w:rPr>
        <w:t xml:space="preserve"> </w:t>
      </w:r>
      <w:r w:rsidRPr="0005294A">
        <w:rPr>
          <w:rFonts w:ascii="Lato" w:hAnsi="Lato"/>
          <w:sz w:val="24"/>
          <w:szCs w:val="24"/>
          <w:lang w:val="en-GB"/>
        </w:rPr>
        <w:t>main</w:t>
      </w:r>
      <w:r w:rsidRPr="0005294A">
        <w:rPr>
          <w:rFonts w:ascii="Lato" w:hAnsi="Lato"/>
          <w:spacing w:val="-6"/>
          <w:sz w:val="24"/>
          <w:szCs w:val="24"/>
          <w:lang w:val="en-GB"/>
        </w:rPr>
        <w:t xml:space="preserve"> </w:t>
      </w:r>
      <w:r w:rsidRPr="0005294A">
        <w:rPr>
          <w:rFonts w:ascii="Lato" w:hAnsi="Lato"/>
          <w:sz w:val="24"/>
          <w:szCs w:val="24"/>
          <w:lang w:val="en-GB"/>
        </w:rPr>
        <w:t>sources</w:t>
      </w:r>
      <w:r w:rsidRPr="0005294A">
        <w:rPr>
          <w:rFonts w:ascii="Lato" w:hAnsi="Lato"/>
          <w:spacing w:val="-4"/>
          <w:sz w:val="24"/>
          <w:szCs w:val="24"/>
          <w:lang w:val="en-GB"/>
        </w:rPr>
        <w:t xml:space="preserve"> </w:t>
      </w:r>
      <w:r w:rsidRPr="0005294A">
        <w:rPr>
          <w:rFonts w:ascii="Lato" w:hAnsi="Lato"/>
          <w:sz w:val="24"/>
          <w:szCs w:val="24"/>
          <w:lang w:val="en-GB"/>
        </w:rPr>
        <w:t>of IEA income</w:t>
      </w:r>
      <w:r w:rsidRPr="0005294A">
        <w:rPr>
          <w:rFonts w:ascii="Lato" w:hAnsi="Lato"/>
          <w:spacing w:val="-6"/>
          <w:sz w:val="24"/>
          <w:szCs w:val="24"/>
          <w:lang w:val="en-GB"/>
        </w:rPr>
        <w:t xml:space="preserve"> </w:t>
      </w:r>
      <w:r w:rsidRPr="0005294A">
        <w:rPr>
          <w:rFonts w:ascii="Lato" w:hAnsi="Lato"/>
          <w:spacing w:val="-4"/>
          <w:sz w:val="24"/>
          <w:szCs w:val="24"/>
          <w:lang w:val="en-GB"/>
        </w:rPr>
        <w:t>are:</w:t>
      </w:r>
    </w:p>
    <w:p w14:paraId="53092AB1" w14:textId="77777777" w:rsidR="009B613B" w:rsidRPr="0005294A" w:rsidRDefault="009B613B" w:rsidP="00F847E3">
      <w:pPr>
        <w:pStyle w:val="BodyText"/>
        <w:keepNext/>
        <w:spacing w:before="2"/>
        <w:rPr>
          <w:rFonts w:ascii="Lato" w:hAnsi="Lato"/>
          <w:sz w:val="24"/>
          <w:szCs w:val="24"/>
          <w:lang w:val="en-GB"/>
        </w:rPr>
      </w:pPr>
    </w:p>
    <w:p w14:paraId="21B7B9D2" w14:textId="1AB07956" w:rsidR="009B613B" w:rsidRPr="0005294A" w:rsidRDefault="009B613B" w:rsidP="00F847E3">
      <w:pPr>
        <w:pStyle w:val="ListParagraph"/>
        <w:keepNext/>
        <w:widowControl w:val="0"/>
        <w:numPr>
          <w:ilvl w:val="1"/>
          <w:numId w:val="3"/>
        </w:numPr>
        <w:tabs>
          <w:tab w:val="left" w:pos="860"/>
        </w:tabs>
        <w:autoSpaceDE w:val="0"/>
        <w:autoSpaceDN w:val="0"/>
        <w:ind w:left="860" w:hanging="360"/>
        <w:contextualSpacing w:val="0"/>
        <w:rPr>
          <w:rFonts w:ascii="Lato" w:hAnsi="Lato"/>
          <w:lang w:val="en-GB"/>
        </w:rPr>
      </w:pPr>
      <w:r w:rsidRPr="0005294A">
        <w:rPr>
          <w:rFonts w:ascii="Lato" w:hAnsi="Lato"/>
          <w:lang w:val="en-GB"/>
        </w:rPr>
        <w:t>Annual</w:t>
      </w:r>
      <w:r w:rsidRPr="0005294A">
        <w:rPr>
          <w:rFonts w:ascii="Lato" w:hAnsi="Lato"/>
          <w:spacing w:val="-13"/>
          <w:lang w:val="en-GB"/>
        </w:rPr>
        <w:t xml:space="preserve"> </w:t>
      </w:r>
      <w:r w:rsidRPr="0005294A">
        <w:rPr>
          <w:rFonts w:ascii="Lato" w:hAnsi="Lato"/>
          <w:lang w:val="en-GB"/>
        </w:rPr>
        <w:t>fees</w:t>
      </w:r>
      <w:r w:rsidRPr="0005294A">
        <w:rPr>
          <w:rFonts w:ascii="Lato" w:hAnsi="Lato"/>
          <w:spacing w:val="-10"/>
          <w:lang w:val="en-GB"/>
        </w:rPr>
        <w:t xml:space="preserve"> </w:t>
      </w:r>
      <w:r w:rsidRPr="0005294A">
        <w:rPr>
          <w:rFonts w:ascii="Lato" w:hAnsi="Lato"/>
          <w:lang w:val="en-GB"/>
        </w:rPr>
        <w:t>from</w:t>
      </w:r>
      <w:r w:rsidRPr="0005294A">
        <w:rPr>
          <w:rFonts w:ascii="Lato" w:hAnsi="Lato"/>
          <w:spacing w:val="-10"/>
          <w:lang w:val="en-GB"/>
        </w:rPr>
        <w:t xml:space="preserve"> </w:t>
      </w:r>
      <w:r w:rsidRPr="0005294A">
        <w:rPr>
          <w:rFonts w:ascii="Lato" w:hAnsi="Lato"/>
          <w:lang w:val="en-GB"/>
        </w:rPr>
        <w:t>federated</w:t>
      </w:r>
      <w:r w:rsidRPr="0005294A">
        <w:rPr>
          <w:rFonts w:ascii="Lato" w:hAnsi="Lato"/>
          <w:spacing w:val="-11"/>
          <w:lang w:val="en-GB"/>
        </w:rPr>
        <w:t xml:space="preserve"> </w:t>
      </w:r>
      <w:r w:rsidRPr="0005294A">
        <w:rPr>
          <w:rFonts w:ascii="Lato" w:hAnsi="Lato"/>
          <w:lang w:val="en-GB"/>
        </w:rPr>
        <w:t>and</w:t>
      </w:r>
      <w:r w:rsidRPr="0005294A">
        <w:rPr>
          <w:rFonts w:ascii="Lato" w:hAnsi="Lato"/>
          <w:spacing w:val="-11"/>
          <w:lang w:val="en-GB"/>
        </w:rPr>
        <w:t xml:space="preserve"> </w:t>
      </w:r>
      <w:r w:rsidRPr="0005294A">
        <w:rPr>
          <w:rFonts w:ascii="Lato" w:hAnsi="Lato"/>
          <w:lang w:val="en-GB"/>
        </w:rPr>
        <w:t>affiliated</w:t>
      </w:r>
      <w:r w:rsidRPr="0005294A">
        <w:rPr>
          <w:rFonts w:ascii="Lato" w:hAnsi="Lato"/>
          <w:spacing w:val="-15"/>
          <w:lang w:val="en-GB"/>
        </w:rPr>
        <w:t xml:space="preserve"> </w:t>
      </w:r>
      <w:r w:rsidRPr="0005294A">
        <w:rPr>
          <w:rFonts w:ascii="Lato" w:hAnsi="Lato"/>
          <w:spacing w:val="-2"/>
          <w:lang w:val="en-GB"/>
        </w:rPr>
        <w:t>societies.</w:t>
      </w:r>
    </w:p>
    <w:p w14:paraId="206067E3" w14:textId="77777777" w:rsidR="009B613B" w:rsidRPr="0005294A" w:rsidRDefault="009B613B" w:rsidP="009B613B">
      <w:pPr>
        <w:pStyle w:val="BodyText"/>
        <w:spacing w:before="2"/>
        <w:rPr>
          <w:rFonts w:ascii="Lato" w:hAnsi="Lato"/>
          <w:sz w:val="24"/>
          <w:szCs w:val="24"/>
          <w:lang w:val="en-GB"/>
        </w:rPr>
      </w:pPr>
    </w:p>
    <w:p w14:paraId="2D7E2497" w14:textId="77777777" w:rsidR="009B613B" w:rsidRPr="0005294A" w:rsidRDefault="009B613B" w:rsidP="009B613B">
      <w:pPr>
        <w:pStyle w:val="ListParagraph"/>
        <w:widowControl w:val="0"/>
        <w:numPr>
          <w:ilvl w:val="1"/>
          <w:numId w:val="3"/>
        </w:numPr>
        <w:tabs>
          <w:tab w:val="left" w:pos="860"/>
        </w:tabs>
        <w:autoSpaceDE w:val="0"/>
        <w:autoSpaceDN w:val="0"/>
        <w:ind w:left="860" w:hanging="360"/>
        <w:contextualSpacing w:val="0"/>
        <w:rPr>
          <w:rFonts w:ascii="Lato" w:hAnsi="Lato"/>
          <w:lang w:val="en-GB"/>
        </w:rPr>
      </w:pPr>
      <w:r w:rsidRPr="0005294A">
        <w:rPr>
          <w:rFonts w:ascii="Lato" w:hAnsi="Lato"/>
          <w:lang w:val="en-GB"/>
        </w:rPr>
        <w:t>Annual</w:t>
      </w:r>
      <w:r w:rsidRPr="0005294A">
        <w:rPr>
          <w:rFonts w:ascii="Lato" w:hAnsi="Lato"/>
          <w:spacing w:val="-14"/>
          <w:lang w:val="en-GB"/>
        </w:rPr>
        <w:t xml:space="preserve"> </w:t>
      </w:r>
      <w:r w:rsidRPr="0005294A">
        <w:rPr>
          <w:rFonts w:ascii="Lato" w:hAnsi="Lato"/>
          <w:lang w:val="en-GB"/>
        </w:rPr>
        <w:t>fees</w:t>
      </w:r>
      <w:r w:rsidRPr="0005294A">
        <w:rPr>
          <w:rFonts w:ascii="Lato" w:hAnsi="Lato"/>
          <w:spacing w:val="-9"/>
          <w:lang w:val="en-GB"/>
        </w:rPr>
        <w:t xml:space="preserve"> </w:t>
      </w:r>
      <w:r w:rsidRPr="0005294A">
        <w:rPr>
          <w:rFonts w:ascii="Lato" w:hAnsi="Lato"/>
          <w:lang w:val="en-GB"/>
        </w:rPr>
        <w:t>from</w:t>
      </w:r>
      <w:r w:rsidRPr="0005294A">
        <w:rPr>
          <w:rFonts w:ascii="Lato" w:hAnsi="Lato"/>
          <w:spacing w:val="-11"/>
          <w:lang w:val="en-GB"/>
        </w:rPr>
        <w:t xml:space="preserve"> </w:t>
      </w:r>
      <w:r w:rsidRPr="0005294A">
        <w:rPr>
          <w:rFonts w:ascii="Lato" w:hAnsi="Lato"/>
          <w:lang w:val="en-GB"/>
        </w:rPr>
        <w:t>sustaining</w:t>
      </w:r>
      <w:r w:rsidRPr="0005294A">
        <w:rPr>
          <w:rFonts w:ascii="Lato" w:hAnsi="Lato"/>
          <w:spacing w:val="-12"/>
          <w:lang w:val="en-GB"/>
        </w:rPr>
        <w:t xml:space="preserve"> </w:t>
      </w:r>
      <w:r w:rsidRPr="0005294A">
        <w:rPr>
          <w:rFonts w:ascii="Lato" w:hAnsi="Lato"/>
          <w:spacing w:val="-2"/>
          <w:lang w:val="en-GB"/>
        </w:rPr>
        <w:t>members.</w:t>
      </w:r>
    </w:p>
    <w:p w14:paraId="5B4E8660" w14:textId="77777777" w:rsidR="009B613B" w:rsidRPr="0005294A" w:rsidRDefault="009B613B" w:rsidP="009B613B">
      <w:pPr>
        <w:pStyle w:val="BodyText"/>
        <w:spacing w:before="2"/>
        <w:rPr>
          <w:rFonts w:ascii="Lato" w:hAnsi="Lato"/>
          <w:sz w:val="24"/>
          <w:szCs w:val="24"/>
          <w:lang w:val="en-GB"/>
        </w:rPr>
      </w:pPr>
    </w:p>
    <w:p w14:paraId="6E8602B0" w14:textId="77777777" w:rsidR="009B613B" w:rsidRPr="0005294A" w:rsidRDefault="009B613B" w:rsidP="009B613B">
      <w:pPr>
        <w:pStyle w:val="ListParagraph"/>
        <w:widowControl w:val="0"/>
        <w:numPr>
          <w:ilvl w:val="1"/>
          <w:numId w:val="3"/>
        </w:numPr>
        <w:tabs>
          <w:tab w:val="left" w:pos="860"/>
        </w:tabs>
        <w:autoSpaceDE w:val="0"/>
        <w:autoSpaceDN w:val="0"/>
        <w:ind w:left="860" w:hanging="360"/>
        <w:contextualSpacing w:val="0"/>
        <w:rPr>
          <w:rFonts w:ascii="Lato" w:hAnsi="Lato"/>
          <w:lang w:val="en-GB"/>
        </w:rPr>
      </w:pPr>
      <w:r w:rsidRPr="0005294A">
        <w:rPr>
          <w:rFonts w:ascii="Lato" w:hAnsi="Lato"/>
          <w:lang w:val="en-GB"/>
        </w:rPr>
        <w:t>Capitation</w:t>
      </w:r>
      <w:r w:rsidRPr="0005294A">
        <w:rPr>
          <w:rFonts w:ascii="Lato" w:hAnsi="Lato"/>
          <w:spacing w:val="-16"/>
          <w:lang w:val="en-GB"/>
        </w:rPr>
        <w:t xml:space="preserve"> </w:t>
      </w:r>
      <w:r w:rsidRPr="0005294A">
        <w:rPr>
          <w:rFonts w:ascii="Lato" w:hAnsi="Lato"/>
          <w:lang w:val="en-GB"/>
        </w:rPr>
        <w:t>fees</w:t>
      </w:r>
      <w:r w:rsidRPr="0005294A">
        <w:rPr>
          <w:rFonts w:ascii="Lato" w:hAnsi="Lato"/>
          <w:spacing w:val="-15"/>
          <w:lang w:val="en-GB"/>
        </w:rPr>
        <w:t xml:space="preserve"> </w:t>
      </w:r>
      <w:r w:rsidRPr="0005294A">
        <w:rPr>
          <w:rFonts w:ascii="Lato" w:hAnsi="Lato"/>
          <w:lang w:val="en-GB"/>
        </w:rPr>
        <w:t>from</w:t>
      </w:r>
      <w:r w:rsidRPr="0005294A">
        <w:rPr>
          <w:rFonts w:ascii="Lato" w:hAnsi="Lato"/>
          <w:spacing w:val="-15"/>
          <w:lang w:val="en-GB"/>
        </w:rPr>
        <w:t xml:space="preserve"> </w:t>
      </w:r>
      <w:r w:rsidRPr="0005294A">
        <w:rPr>
          <w:rFonts w:ascii="Lato" w:hAnsi="Lato"/>
          <w:lang w:val="en-GB"/>
        </w:rPr>
        <w:t>IEA-endorsed</w:t>
      </w:r>
      <w:r w:rsidRPr="0005294A">
        <w:rPr>
          <w:rFonts w:ascii="Lato" w:hAnsi="Lato"/>
          <w:spacing w:val="-16"/>
          <w:lang w:val="en-GB"/>
        </w:rPr>
        <w:t xml:space="preserve"> </w:t>
      </w:r>
      <w:r w:rsidRPr="0005294A">
        <w:rPr>
          <w:rFonts w:ascii="Lato" w:hAnsi="Lato"/>
          <w:lang w:val="en-GB"/>
        </w:rPr>
        <w:t>conferences</w:t>
      </w:r>
      <w:r w:rsidRPr="0005294A">
        <w:rPr>
          <w:rFonts w:ascii="Lato" w:hAnsi="Lato"/>
          <w:spacing w:val="-13"/>
          <w:lang w:val="en-GB"/>
        </w:rPr>
        <w:t xml:space="preserve"> </w:t>
      </w:r>
      <w:r w:rsidRPr="0005294A">
        <w:rPr>
          <w:rFonts w:ascii="Lato" w:hAnsi="Lato"/>
          <w:lang w:val="en-GB"/>
        </w:rPr>
        <w:t>and</w:t>
      </w:r>
      <w:r w:rsidRPr="0005294A">
        <w:rPr>
          <w:rFonts w:ascii="Lato" w:hAnsi="Lato"/>
          <w:spacing w:val="-13"/>
          <w:lang w:val="en-GB"/>
        </w:rPr>
        <w:t xml:space="preserve"> </w:t>
      </w:r>
      <w:r w:rsidRPr="0005294A">
        <w:rPr>
          <w:rFonts w:ascii="Lato" w:hAnsi="Lato"/>
          <w:lang w:val="en-GB"/>
        </w:rPr>
        <w:t>the</w:t>
      </w:r>
      <w:r w:rsidRPr="0005294A">
        <w:rPr>
          <w:rFonts w:ascii="Lato" w:hAnsi="Lato"/>
          <w:spacing w:val="-14"/>
          <w:lang w:val="en-GB"/>
        </w:rPr>
        <w:t xml:space="preserve"> </w:t>
      </w:r>
      <w:r w:rsidRPr="0005294A">
        <w:rPr>
          <w:rFonts w:ascii="Lato" w:hAnsi="Lato"/>
          <w:lang w:val="en-GB"/>
        </w:rPr>
        <w:t>Triennial</w:t>
      </w:r>
      <w:r w:rsidRPr="0005294A">
        <w:rPr>
          <w:rFonts w:ascii="Lato" w:hAnsi="Lato"/>
          <w:spacing w:val="-15"/>
          <w:lang w:val="en-GB"/>
        </w:rPr>
        <w:t xml:space="preserve"> </w:t>
      </w:r>
      <w:r w:rsidRPr="0005294A">
        <w:rPr>
          <w:rFonts w:ascii="Lato" w:hAnsi="Lato"/>
          <w:spacing w:val="-2"/>
          <w:lang w:val="en-GB"/>
        </w:rPr>
        <w:t>Congresses.</w:t>
      </w:r>
    </w:p>
    <w:p w14:paraId="262216C5" w14:textId="77777777" w:rsidR="009B613B" w:rsidRPr="0005294A" w:rsidRDefault="009B613B" w:rsidP="009B613B">
      <w:pPr>
        <w:pStyle w:val="BodyText"/>
        <w:spacing w:before="2"/>
        <w:rPr>
          <w:rFonts w:ascii="Lato" w:hAnsi="Lato"/>
          <w:sz w:val="24"/>
          <w:szCs w:val="24"/>
          <w:lang w:val="en-GB"/>
        </w:rPr>
      </w:pPr>
    </w:p>
    <w:p w14:paraId="04D04EB9" w14:textId="77777777" w:rsidR="009B613B" w:rsidRPr="0005294A" w:rsidRDefault="009B613B" w:rsidP="009B613B">
      <w:pPr>
        <w:pStyle w:val="ListParagraph"/>
        <w:widowControl w:val="0"/>
        <w:numPr>
          <w:ilvl w:val="1"/>
          <w:numId w:val="3"/>
        </w:numPr>
        <w:tabs>
          <w:tab w:val="left" w:pos="860"/>
        </w:tabs>
        <w:autoSpaceDE w:val="0"/>
        <w:autoSpaceDN w:val="0"/>
        <w:spacing w:before="1"/>
        <w:ind w:left="860" w:hanging="360"/>
        <w:contextualSpacing w:val="0"/>
        <w:rPr>
          <w:rFonts w:ascii="Lato" w:hAnsi="Lato"/>
          <w:lang w:val="en-GB"/>
        </w:rPr>
      </w:pPr>
      <w:r w:rsidRPr="0005294A">
        <w:rPr>
          <w:rFonts w:ascii="Lato" w:hAnsi="Lato"/>
          <w:lang w:val="en-GB"/>
        </w:rPr>
        <w:t>Donations</w:t>
      </w:r>
      <w:r w:rsidRPr="0005294A">
        <w:rPr>
          <w:rFonts w:ascii="Lato" w:hAnsi="Lato"/>
          <w:spacing w:val="-16"/>
          <w:lang w:val="en-GB"/>
        </w:rPr>
        <w:t xml:space="preserve"> </w:t>
      </w:r>
      <w:r w:rsidRPr="0005294A">
        <w:rPr>
          <w:rFonts w:ascii="Lato" w:hAnsi="Lato"/>
          <w:lang w:val="en-GB"/>
        </w:rPr>
        <w:t>and</w:t>
      </w:r>
      <w:r w:rsidRPr="0005294A">
        <w:rPr>
          <w:rFonts w:ascii="Lato" w:hAnsi="Lato"/>
          <w:spacing w:val="-15"/>
          <w:lang w:val="en-GB"/>
        </w:rPr>
        <w:t xml:space="preserve"> </w:t>
      </w:r>
      <w:r w:rsidRPr="0005294A">
        <w:rPr>
          <w:rFonts w:ascii="Lato" w:hAnsi="Lato"/>
          <w:lang w:val="en-GB"/>
        </w:rPr>
        <w:t>bequests</w:t>
      </w:r>
      <w:r w:rsidRPr="0005294A">
        <w:rPr>
          <w:rFonts w:ascii="Lato" w:hAnsi="Lato"/>
          <w:spacing w:val="-15"/>
          <w:lang w:val="en-GB"/>
        </w:rPr>
        <w:t xml:space="preserve"> </w:t>
      </w:r>
      <w:r w:rsidRPr="0005294A">
        <w:rPr>
          <w:rFonts w:ascii="Lato" w:hAnsi="Lato"/>
          <w:lang w:val="en-GB"/>
        </w:rPr>
        <w:t>from</w:t>
      </w:r>
      <w:r w:rsidRPr="0005294A">
        <w:rPr>
          <w:rFonts w:ascii="Lato" w:hAnsi="Lato"/>
          <w:spacing w:val="-12"/>
          <w:lang w:val="en-GB"/>
        </w:rPr>
        <w:t xml:space="preserve"> </w:t>
      </w:r>
      <w:r w:rsidRPr="0005294A">
        <w:rPr>
          <w:rFonts w:ascii="Lato" w:hAnsi="Lato"/>
          <w:lang w:val="en-GB"/>
        </w:rPr>
        <w:t>individuals</w:t>
      </w:r>
      <w:r w:rsidRPr="0005294A">
        <w:rPr>
          <w:rFonts w:ascii="Lato" w:hAnsi="Lato"/>
          <w:spacing w:val="-15"/>
          <w:lang w:val="en-GB"/>
        </w:rPr>
        <w:t xml:space="preserve"> </w:t>
      </w:r>
      <w:r w:rsidRPr="0005294A">
        <w:rPr>
          <w:rFonts w:ascii="Lato" w:hAnsi="Lato"/>
          <w:lang w:val="en-GB"/>
        </w:rPr>
        <w:t>and</w:t>
      </w:r>
      <w:r w:rsidRPr="0005294A">
        <w:rPr>
          <w:rFonts w:ascii="Lato" w:hAnsi="Lato"/>
          <w:spacing w:val="-14"/>
          <w:lang w:val="en-GB"/>
        </w:rPr>
        <w:t xml:space="preserve"> </w:t>
      </w:r>
      <w:r w:rsidRPr="0005294A">
        <w:rPr>
          <w:rFonts w:ascii="Lato" w:hAnsi="Lato"/>
          <w:lang w:val="en-GB"/>
        </w:rPr>
        <w:t>organizations.</w:t>
      </w:r>
    </w:p>
    <w:p w14:paraId="4668C9CD" w14:textId="77777777" w:rsidR="009B613B" w:rsidRPr="0005294A" w:rsidRDefault="009B613B" w:rsidP="009B613B">
      <w:pPr>
        <w:pStyle w:val="BodyText"/>
        <w:spacing w:before="1"/>
        <w:rPr>
          <w:rFonts w:ascii="Lato" w:hAnsi="Lato"/>
          <w:sz w:val="24"/>
          <w:szCs w:val="24"/>
          <w:lang w:val="en-GB"/>
        </w:rPr>
      </w:pPr>
    </w:p>
    <w:p w14:paraId="3D1298F6" w14:textId="77777777" w:rsidR="009B613B" w:rsidRPr="0005294A" w:rsidRDefault="009B613B" w:rsidP="009B613B">
      <w:pPr>
        <w:pStyle w:val="ListParagraph"/>
        <w:widowControl w:val="0"/>
        <w:numPr>
          <w:ilvl w:val="1"/>
          <w:numId w:val="3"/>
        </w:numPr>
        <w:tabs>
          <w:tab w:val="left" w:pos="860"/>
        </w:tabs>
        <w:autoSpaceDE w:val="0"/>
        <w:autoSpaceDN w:val="0"/>
        <w:spacing w:before="1"/>
        <w:ind w:left="860" w:hanging="360"/>
        <w:contextualSpacing w:val="0"/>
        <w:rPr>
          <w:rFonts w:ascii="Lato" w:hAnsi="Lato"/>
          <w:lang w:val="en-GB"/>
        </w:rPr>
      </w:pPr>
      <w:r w:rsidRPr="0005294A">
        <w:rPr>
          <w:rFonts w:ascii="Lato" w:hAnsi="Lato"/>
          <w:lang w:val="en-GB"/>
        </w:rPr>
        <w:t>Other</w:t>
      </w:r>
      <w:r w:rsidRPr="0005294A">
        <w:rPr>
          <w:rFonts w:ascii="Lato" w:hAnsi="Lato"/>
          <w:spacing w:val="-10"/>
          <w:lang w:val="en-GB"/>
        </w:rPr>
        <w:t xml:space="preserve"> </w:t>
      </w:r>
      <w:r w:rsidRPr="0005294A">
        <w:rPr>
          <w:rFonts w:ascii="Lato" w:hAnsi="Lato"/>
          <w:lang w:val="en-GB"/>
        </w:rPr>
        <w:t>sources</w:t>
      </w:r>
      <w:r w:rsidRPr="0005294A">
        <w:rPr>
          <w:rFonts w:ascii="Lato" w:hAnsi="Lato"/>
          <w:spacing w:val="-7"/>
          <w:lang w:val="en-GB"/>
        </w:rPr>
        <w:t xml:space="preserve"> </w:t>
      </w:r>
      <w:r w:rsidRPr="0005294A">
        <w:rPr>
          <w:rFonts w:ascii="Lato" w:hAnsi="Lato"/>
          <w:lang w:val="en-GB"/>
        </w:rPr>
        <w:t>of</w:t>
      </w:r>
      <w:r w:rsidRPr="0005294A">
        <w:rPr>
          <w:rFonts w:ascii="Lato" w:hAnsi="Lato"/>
          <w:spacing w:val="-8"/>
          <w:lang w:val="en-GB"/>
        </w:rPr>
        <w:t xml:space="preserve"> </w:t>
      </w:r>
      <w:r w:rsidRPr="0005294A">
        <w:rPr>
          <w:rFonts w:ascii="Lato" w:hAnsi="Lato"/>
          <w:lang w:val="en-GB"/>
        </w:rPr>
        <w:t>income</w:t>
      </w:r>
      <w:r w:rsidRPr="0005294A">
        <w:rPr>
          <w:rFonts w:ascii="Lato" w:hAnsi="Lato"/>
          <w:spacing w:val="-12"/>
          <w:lang w:val="en-GB"/>
        </w:rPr>
        <w:t xml:space="preserve"> </w:t>
      </w:r>
      <w:r w:rsidRPr="0005294A">
        <w:rPr>
          <w:rFonts w:ascii="Lato" w:hAnsi="Lato"/>
          <w:lang w:val="en-GB"/>
        </w:rPr>
        <w:t>as</w:t>
      </w:r>
      <w:r w:rsidRPr="0005294A">
        <w:rPr>
          <w:rFonts w:ascii="Lato" w:hAnsi="Lato"/>
          <w:spacing w:val="-7"/>
          <w:lang w:val="en-GB"/>
        </w:rPr>
        <w:t xml:space="preserve"> </w:t>
      </w:r>
      <w:r w:rsidRPr="0005294A">
        <w:rPr>
          <w:rFonts w:ascii="Lato" w:hAnsi="Lato"/>
          <w:lang w:val="en-GB"/>
        </w:rPr>
        <w:t>deemed</w:t>
      </w:r>
      <w:r w:rsidRPr="0005294A">
        <w:rPr>
          <w:rFonts w:ascii="Lato" w:hAnsi="Lato"/>
          <w:spacing w:val="-13"/>
          <w:lang w:val="en-GB"/>
        </w:rPr>
        <w:t xml:space="preserve"> </w:t>
      </w:r>
      <w:r w:rsidRPr="0005294A">
        <w:rPr>
          <w:rFonts w:ascii="Lato" w:hAnsi="Lato"/>
          <w:lang w:val="en-GB"/>
        </w:rPr>
        <w:t>appropriate</w:t>
      </w:r>
      <w:r w:rsidRPr="0005294A">
        <w:rPr>
          <w:rFonts w:ascii="Lato" w:hAnsi="Lato"/>
          <w:spacing w:val="-13"/>
          <w:lang w:val="en-GB"/>
        </w:rPr>
        <w:t xml:space="preserve"> </w:t>
      </w:r>
      <w:r w:rsidRPr="0005294A">
        <w:rPr>
          <w:rFonts w:ascii="Lato" w:hAnsi="Lato"/>
          <w:lang w:val="en-GB"/>
        </w:rPr>
        <w:t>by</w:t>
      </w:r>
      <w:r w:rsidRPr="0005294A">
        <w:rPr>
          <w:rFonts w:ascii="Lato" w:hAnsi="Lato"/>
          <w:spacing w:val="-11"/>
          <w:lang w:val="en-GB"/>
        </w:rPr>
        <w:t xml:space="preserve"> </w:t>
      </w:r>
      <w:r w:rsidRPr="0005294A">
        <w:rPr>
          <w:rFonts w:ascii="Lato" w:hAnsi="Lato"/>
          <w:lang w:val="en-GB"/>
        </w:rPr>
        <w:t>the</w:t>
      </w:r>
      <w:r w:rsidRPr="0005294A">
        <w:rPr>
          <w:rFonts w:ascii="Lato" w:hAnsi="Lato"/>
          <w:spacing w:val="-13"/>
          <w:lang w:val="en-GB"/>
        </w:rPr>
        <w:t xml:space="preserve"> </w:t>
      </w:r>
      <w:r w:rsidRPr="0005294A">
        <w:rPr>
          <w:rFonts w:ascii="Lato" w:hAnsi="Lato"/>
          <w:spacing w:val="-2"/>
          <w:lang w:val="en-GB"/>
        </w:rPr>
        <w:t>Council.</w:t>
      </w:r>
    </w:p>
    <w:p w14:paraId="0D82E6E4" w14:textId="77777777" w:rsidR="009B613B" w:rsidRPr="0005294A" w:rsidRDefault="009B613B" w:rsidP="009B613B">
      <w:pPr>
        <w:pStyle w:val="BodyText"/>
        <w:spacing w:before="2"/>
        <w:rPr>
          <w:rFonts w:ascii="Lato" w:hAnsi="Lato"/>
          <w:sz w:val="24"/>
          <w:szCs w:val="24"/>
          <w:lang w:val="en-GB"/>
        </w:rPr>
      </w:pPr>
    </w:p>
    <w:p w14:paraId="71E08447" w14:textId="77777777" w:rsidR="009B613B" w:rsidRPr="0005294A" w:rsidRDefault="009B613B" w:rsidP="00F847E3">
      <w:pPr>
        <w:pStyle w:val="BodyText"/>
        <w:rPr>
          <w:rFonts w:ascii="Lato" w:hAnsi="Lato"/>
          <w:lang w:val="en-GB"/>
        </w:rPr>
      </w:pPr>
      <w:r w:rsidRPr="0005294A">
        <w:rPr>
          <w:rFonts w:ascii="Lato" w:hAnsi="Lato"/>
          <w:sz w:val="24"/>
          <w:szCs w:val="24"/>
          <w:lang w:val="en-GB"/>
        </w:rPr>
        <w:t>Annual</w:t>
      </w:r>
      <w:r w:rsidRPr="0005294A">
        <w:rPr>
          <w:rFonts w:ascii="Lato" w:hAnsi="Lato"/>
          <w:spacing w:val="-5"/>
          <w:sz w:val="24"/>
          <w:szCs w:val="24"/>
          <w:lang w:val="en-GB"/>
        </w:rPr>
        <w:t xml:space="preserve"> </w:t>
      </w:r>
      <w:r w:rsidRPr="0005294A">
        <w:rPr>
          <w:rFonts w:ascii="Lato" w:hAnsi="Lato"/>
          <w:sz w:val="24"/>
          <w:szCs w:val="24"/>
          <w:lang w:val="en-GB"/>
        </w:rPr>
        <w:t>fees and</w:t>
      </w:r>
      <w:r w:rsidRPr="0005294A">
        <w:rPr>
          <w:rFonts w:ascii="Lato" w:hAnsi="Lato"/>
          <w:spacing w:val="-8"/>
          <w:sz w:val="24"/>
          <w:szCs w:val="24"/>
          <w:lang w:val="en-GB"/>
        </w:rPr>
        <w:t xml:space="preserve"> </w:t>
      </w:r>
      <w:r w:rsidRPr="0005294A">
        <w:rPr>
          <w:rFonts w:ascii="Lato" w:hAnsi="Lato"/>
          <w:sz w:val="24"/>
          <w:szCs w:val="24"/>
          <w:lang w:val="en-GB"/>
        </w:rPr>
        <w:t>capitation</w:t>
      </w:r>
      <w:r w:rsidRPr="0005294A">
        <w:rPr>
          <w:rFonts w:ascii="Lato" w:hAnsi="Lato"/>
          <w:spacing w:val="-7"/>
          <w:sz w:val="24"/>
          <w:szCs w:val="24"/>
          <w:lang w:val="en-GB"/>
        </w:rPr>
        <w:t xml:space="preserve"> </w:t>
      </w:r>
      <w:r w:rsidRPr="0005294A">
        <w:rPr>
          <w:rFonts w:ascii="Lato" w:hAnsi="Lato"/>
          <w:sz w:val="24"/>
          <w:szCs w:val="24"/>
          <w:lang w:val="en-GB"/>
        </w:rPr>
        <w:t>fees are</w:t>
      </w:r>
      <w:r w:rsidRPr="0005294A">
        <w:rPr>
          <w:rFonts w:ascii="Lato" w:hAnsi="Lato"/>
          <w:spacing w:val="-3"/>
          <w:sz w:val="24"/>
          <w:szCs w:val="24"/>
          <w:lang w:val="en-GB"/>
        </w:rPr>
        <w:t xml:space="preserve"> </w:t>
      </w:r>
      <w:r w:rsidRPr="0005294A">
        <w:rPr>
          <w:rFonts w:ascii="Lato" w:hAnsi="Lato"/>
          <w:sz w:val="24"/>
          <w:szCs w:val="24"/>
          <w:lang w:val="en-GB"/>
        </w:rPr>
        <w:t>defined</w:t>
      </w:r>
      <w:r w:rsidRPr="0005294A">
        <w:rPr>
          <w:rFonts w:ascii="Lato" w:hAnsi="Lato"/>
          <w:spacing w:val="-2"/>
          <w:sz w:val="24"/>
          <w:szCs w:val="24"/>
          <w:lang w:val="en-GB"/>
        </w:rPr>
        <w:t xml:space="preserve"> </w:t>
      </w:r>
      <w:r w:rsidRPr="0005294A">
        <w:rPr>
          <w:rFonts w:ascii="Lato" w:hAnsi="Lato"/>
          <w:sz w:val="24"/>
          <w:szCs w:val="24"/>
          <w:lang w:val="en-GB"/>
        </w:rPr>
        <w:t>in</w:t>
      </w:r>
      <w:r w:rsidRPr="0005294A">
        <w:rPr>
          <w:rFonts w:ascii="Lato" w:hAnsi="Lato"/>
          <w:spacing w:val="-8"/>
          <w:sz w:val="24"/>
          <w:szCs w:val="24"/>
          <w:lang w:val="en-GB"/>
        </w:rPr>
        <w:t xml:space="preserve"> </w:t>
      </w:r>
      <w:r w:rsidRPr="0005294A">
        <w:rPr>
          <w:rFonts w:ascii="Lato" w:hAnsi="Lato"/>
          <w:sz w:val="24"/>
          <w:szCs w:val="24"/>
          <w:lang w:val="en-GB"/>
        </w:rPr>
        <w:t>the</w:t>
      </w:r>
      <w:r w:rsidRPr="0005294A">
        <w:rPr>
          <w:rFonts w:ascii="Lato" w:hAnsi="Lato"/>
          <w:spacing w:val="-2"/>
          <w:sz w:val="24"/>
          <w:szCs w:val="24"/>
          <w:lang w:val="en-GB"/>
        </w:rPr>
        <w:t xml:space="preserve"> </w:t>
      </w:r>
      <w:r w:rsidRPr="0005294A">
        <w:rPr>
          <w:rFonts w:ascii="Lato" w:hAnsi="Lato"/>
          <w:sz w:val="24"/>
          <w:szCs w:val="24"/>
          <w:lang w:val="en-GB"/>
        </w:rPr>
        <w:t>Operating</w:t>
      </w:r>
      <w:r w:rsidRPr="0005294A">
        <w:rPr>
          <w:rFonts w:ascii="Lato" w:hAnsi="Lato"/>
          <w:spacing w:val="-2"/>
          <w:sz w:val="24"/>
          <w:szCs w:val="24"/>
          <w:lang w:val="en-GB"/>
        </w:rPr>
        <w:t xml:space="preserve"> Procedures.</w:t>
      </w:r>
    </w:p>
    <w:p w14:paraId="4D3F949F" w14:textId="77777777" w:rsidR="009B613B" w:rsidRPr="0005294A" w:rsidRDefault="009B613B" w:rsidP="009B613B">
      <w:pPr>
        <w:pStyle w:val="BodyText"/>
        <w:rPr>
          <w:rFonts w:ascii="Lato" w:hAnsi="Lato"/>
          <w:sz w:val="24"/>
          <w:lang w:val="en-GB"/>
        </w:rPr>
      </w:pPr>
    </w:p>
    <w:p w14:paraId="1B358948" w14:textId="77777777" w:rsidR="009B613B" w:rsidRPr="0005294A" w:rsidRDefault="009B613B" w:rsidP="009B613B">
      <w:pPr>
        <w:pStyle w:val="BodyText"/>
        <w:spacing w:before="4"/>
        <w:rPr>
          <w:rFonts w:ascii="Lato" w:hAnsi="Lato"/>
          <w:sz w:val="34"/>
          <w:lang w:val="en-GB"/>
        </w:rPr>
      </w:pPr>
    </w:p>
    <w:p w14:paraId="6FE049BF" w14:textId="2CBF3B53" w:rsidR="009B613B" w:rsidRPr="0005294A" w:rsidRDefault="009B613B" w:rsidP="00576505">
      <w:pPr>
        <w:pStyle w:val="Heading2"/>
        <w:spacing w:before="1"/>
        <w:rPr>
          <w:rFonts w:ascii="Lato" w:hAnsi="Lato"/>
          <w:b/>
          <w:bCs/>
          <w:sz w:val="28"/>
          <w:szCs w:val="28"/>
          <w:lang w:val="en-GB"/>
        </w:rPr>
      </w:pPr>
      <w:r w:rsidRPr="0005294A">
        <w:rPr>
          <w:rFonts w:ascii="Lato" w:hAnsi="Lato"/>
          <w:b/>
          <w:bCs/>
          <w:sz w:val="28"/>
          <w:szCs w:val="28"/>
          <w:lang w:val="en-GB"/>
        </w:rPr>
        <w:t>Article 1</w:t>
      </w:r>
      <w:r w:rsidR="00576505" w:rsidRPr="0005294A">
        <w:rPr>
          <w:rFonts w:ascii="Lato" w:hAnsi="Lato"/>
          <w:b/>
          <w:bCs/>
          <w:sz w:val="28"/>
          <w:szCs w:val="28"/>
          <w:lang w:val="en-GB"/>
        </w:rPr>
        <w:t>6:</w:t>
      </w:r>
      <w:r w:rsidRPr="0005294A">
        <w:rPr>
          <w:rFonts w:ascii="Lato" w:hAnsi="Lato"/>
          <w:b/>
          <w:bCs/>
          <w:sz w:val="28"/>
          <w:szCs w:val="28"/>
          <w:lang w:val="en-GB"/>
        </w:rPr>
        <w:tab/>
        <w:t>Revenues and spending</w:t>
      </w:r>
    </w:p>
    <w:p w14:paraId="0A7A263E" w14:textId="77777777" w:rsidR="009B613B" w:rsidRPr="0005294A" w:rsidRDefault="009B613B" w:rsidP="009B613B">
      <w:pPr>
        <w:pStyle w:val="BodyText"/>
        <w:spacing w:before="3"/>
        <w:rPr>
          <w:rFonts w:ascii="Lato" w:hAnsi="Lato"/>
          <w:b/>
          <w:sz w:val="24"/>
          <w:szCs w:val="24"/>
          <w:lang w:val="en-GB"/>
        </w:rPr>
      </w:pPr>
    </w:p>
    <w:p w14:paraId="0B19C3C3" w14:textId="77777777" w:rsidR="009B613B" w:rsidRPr="0005294A" w:rsidRDefault="009B613B" w:rsidP="00F847E3">
      <w:pPr>
        <w:pStyle w:val="BodyText"/>
        <w:spacing w:line="379" w:lineRule="auto"/>
        <w:jc w:val="both"/>
        <w:rPr>
          <w:rFonts w:ascii="Lato" w:hAnsi="Lato"/>
          <w:sz w:val="24"/>
          <w:szCs w:val="24"/>
          <w:lang w:val="en-GB"/>
        </w:rPr>
      </w:pPr>
      <w:r w:rsidRPr="0005294A">
        <w:rPr>
          <w:rFonts w:ascii="Lato" w:hAnsi="Lato"/>
          <w:sz w:val="24"/>
          <w:szCs w:val="24"/>
          <w:lang w:val="en-GB"/>
        </w:rPr>
        <w:t>All revenues are to be used to support the objectives of IEA</w:t>
      </w:r>
      <w:r w:rsidRPr="0005294A">
        <w:rPr>
          <w:rFonts w:ascii="Lato" w:hAnsi="Lato"/>
          <w:spacing w:val="-6"/>
          <w:sz w:val="24"/>
          <w:szCs w:val="24"/>
          <w:lang w:val="en-GB"/>
        </w:rPr>
        <w:t xml:space="preserve"> </w:t>
      </w:r>
      <w:r w:rsidRPr="0005294A">
        <w:rPr>
          <w:rFonts w:ascii="Lato" w:hAnsi="Lato"/>
          <w:sz w:val="24"/>
          <w:szCs w:val="24"/>
          <w:lang w:val="en-GB"/>
        </w:rPr>
        <w:t xml:space="preserve">(SECTION II). </w:t>
      </w:r>
      <w:commentRangeStart w:id="28"/>
      <w:r w:rsidRPr="0005294A">
        <w:rPr>
          <w:rFonts w:ascii="Lato" w:hAnsi="Lato"/>
          <w:sz w:val="24"/>
          <w:szCs w:val="24"/>
          <w:lang w:val="en-GB"/>
        </w:rPr>
        <w:t xml:space="preserve">A distribution of funds to officers or any other members </w:t>
      </w:r>
      <w:commentRangeEnd w:id="28"/>
      <w:r w:rsidR="00E233C0">
        <w:rPr>
          <w:rStyle w:val="CommentReference"/>
        </w:rPr>
        <w:commentReference w:id="28"/>
      </w:r>
      <w:r w:rsidRPr="0005294A">
        <w:rPr>
          <w:rFonts w:ascii="Lato" w:hAnsi="Lato"/>
          <w:sz w:val="24"/>
          <w:szCs w:val="24"/>
          <w:lang w:val="en-GB"/>
        </w:rPr>
        <w:t>is not permitted. Reimbursement for costs incurred by members or others commissioned to undertake specific work authorized by the President is permitted.</w:t>
      </w:r>
    </w:p>
    <w:p w14:paraId="7677BBE5" w14:textId="77777777" w:rsidR="009B613B" w:rsidRPr="0005294A" w:rsidRDefault="009B613B" w:rsidP="009B613B">
      <w:pPr>
        <w:pStyle w:val="BodyText"/>
        <w:rPr>
          <w:rFonts w:ascii="Lato" w:hAnsi="Lato"/>
          <w:sz w:val="24"/>
          <w:lang w:val="en-GB"/>
        </w:rPr>
      </w:pPr>
    </w:p>
    <w:p w14:paraId="6A7038E6" w14:textId="77777777" w:rsidR="009B613B" w:rsidRPr="0005294A" w:rsidRDefault="009B613B" w:rsidP="009B613B">
      <w:pPr>
        <w:pStyle w:val="BodyText"/>
        <w:spacing w:before="8"/>
        <w:rPr>
          <w:rFonts w:ascii="Lato" w:hAnsi="Lato"/>
          <w:sz w:val="21"/>
          <w:lang w:val="en-GB"/>
        </w:rPr>
      </w:pPr>
    </w:p>
    <w:p w14:paraId="6E43C15E" w14:textId="4C5EA928" w:rsidR="009B613B" w:rsidRPr="0005294A" w:rsidRDefault="009B613B" w:rsidP="00576505">
      <w:pPr>
        <w:pStyle w:val="Heading2"/>
        <w:spacing w:before="1"/>
        <w:rPr>
          <w:rFonts w:ascii="Lato" w:hAnsi="Lato"/>
          <w:b/>
          <w:bCs/>
          <w:sz w:val="28"/>
          <w:szCs w:val="28"/>
          <w:lang w:val="en-GB"/>
        </w:rPr>
      </w:pPr>
      <w:r w:rsidRPr="0005294A">
        <w:rPr>
          <w:rFonts w:ascii="Lato" w:hAnsi="Lato"/>
          <w:b/>
          <w:bCs/>
          <w:sz w:val="28"/>
          <w:szCs w:val="28"/>
          <w:lang w:val="en-GB"/>
        </w:rPr>
        <w:t>Article 1</w:t>
      </w:r>
      <w:r w:rsidR="00576505" w:rsidRPr="0005294A">
        <w:rPr>
          <w:rFonts w:ascii="Lato" w:hAnsi="Lato"/>
          <w:b/>
          <w:bCs/>
          <w:sz w:val="28"/>
          <w:szCs w:val="28"/>
          <w:lang w:val="en-GB"/>
        </w:rPr>
        <w:t xml:space="preserve">7: </w:t>
      </w:r>
      <w:r w:rsidRPr="0005294A">
        <w:rPr>
          <w:rFonts w:ascii="Lato" w:hAnsi="Lato"/>
          <w:b/>
          <w:bCs/>
          <w:sz w:val="28"/>
          <w:szCs w:val="28"/>
          <w:lang w:val="en-GB"/>
        </w:rPr>
        <w:t xml:space="preserve"> Donations and bequests</w:t>
      </w:r>
    </w:p>
    <w:p w14:paraId="385E2FFB" w14:textId="77777777" w:rsidR="009B613B" w:rsidRPr="0005294A" w:rsidRDefault="009B613B" w:rsidP="00F847E3">
      <w:pPr>
        <w:pStyle w:val="BodyText"/>
        <w:spacing w:before="2"/>
        <w:rPr>
          <w:rFonts w:ascii="Lato" w:hAnsi="Lato"/>
          <w:b/>
          <w:sz w:val="24"/>
          <w:szCs w:val="24"/>
          <w:lang w:val="en-GB"/>
        </w:rPr>
      </w:pPr>
    </w:p>
    <w:p w14:paraId="10637B57" w14:textId="25FAE306" w:rsidR="009B613B" w:rsidRPr="0005294A" w:rsidRDefault="009B613B" w:rsidP="00F847E3">
      <w:pPr>
        <w:pStyle w:val="BodyText"/>
        <w:spacing w:line="379" w:lineRule="auto"/>
        <w:jc w:val="both"/>
        <w:rPr>
          <w:rFonts w:ascii="Lato" w:hAnsi="Lato"/>
          <w:sz w:val="24"/>
          <w:szCs w:val="24"/>
          <w:lang w:val="en-GB"/>
        </w:rPr>
      </w:pPr>
      <w:r w:rsidRPr="0005294A">
        <w:rPr>
          <w:rFonts w:ascii="Lato" w:hAnsi="Lato"/>
          <w:sz w:val="24"/>
          <w:szCs w:val="24"/>
          <w:lang w:val="en-GB"/>
        </w:rPr>
        <w:t>Organi</w:t>
      </w:r>
      <w:r w:rsidR="00E233C0">
        <w:rPr>
          <w:rFonts w:ascii="Lato" w:hAnsi="Lato"/>
          <w:sz w:val="24"/>
          <w:szCs w:val="24"/>
          <w:lang w:val="en-GB"/>
        </w:rPr>
        <w:t>s</w:t>
      </w:r>
      <w:r w:rsidRPr="0005294A">
        <w:rPr>
          <w:rFonts w:ascii="Lato" w:hAnsi="Lato"/>
          <w:sz w:val="24"/>
          <w:szCs w:val="24"/>
          <w:lang w:val="en-GB"/>
        </w:rPr>
        <w:t>ations and individuals can support IEA by making donations or bequests. The donation does not confer the right to vote. Since legal requirements for bequests vary across countries, organizations and individuals should contact the Treasurer to ensure their wishes can be appropriately addressed.</w:t>
      </w:r>
    </w:p>
    <w:p w14:paraId="537F7333" w14:textId="77777777" w:rsidR="009B613B" w:rsidRPr="0005294A" w:rsidRDefault="009B613B" w:rsidP="00F847E3">
      <w:pPr>
        <w:pStyle w:val="BodyText"/>
        <w:spacing w:before="112" w:line="379" w:lineRule="auto"/>
        <w:rPr>
          <w:rFonts w:ascii="Lato" w:hAnsi="Lato"/>
          <w:sz w:val="24"/>
          <w:szCs w:val="24"/>
          <w:lang w:val="en-GB"/>
        </w:rPr>
      </w:pPr>
      <w:r w:rsidRPr="0005294A">
        <w:rPr>
          <w:rFonts w:ascii="Lato" w:hAnsi="Lato"/>
          <w:sz w:val="24"/>
          <w:szCs w:val="24"/>
          <w:lang w:val="en-GB"/>
        </w:rPr>
        <w:lastRenderedPageBreak/>
        <w:t>Donations</w:t>
      </w:r>
      <w:r w:rsidRPr="0005294A">
        <w:rPr>
          <w:rFonts w:ascii="Lato" w:hAnsi="Lato"/>
          <w:spacing w:val="40"/>
          <w:sz w:val="24"/>
          <w:szCs w:val="24"/>
          <w:lang w:val="en-GB"/>
        </w:rPr>
        <w:t xml:space="preserve"> </w:t>
      </w:r>
      <w:r w:rsidRPr="0005294A">
        <w:rPr>
          <w:rFonts w:ascii="Lato" w:hAnsi="Lato"/>
          <w:sz w:val="24"/>
          <w:szCs w:val="24"/>
          <w:lang w:val="en-GB"/>
        </w:rPr>
        <w:t>and</w:t>
      </w:r>
      <w:r w:rsidRPr="0005294A">
        <w:rPr>
          <w:rFonts w:ascii="Lato" w:hAnsi="Lato"/>
          <w:spacing w:val="39"/>
          <w:sz w:val="24"/>
          <w:szCs w:val="24"/>
          <w:lang w:val="en-GB"/>
        </w:rPr>
        <w:t xml:space="preserve"> </w:t>
      </w:r>
      <w:r w:rsidRPr="0005294A">
        <w:rPr>
          <w:rFonts w:ascii="Lato" w:hAnsi="Lato"/>
          <w:sz w:val="24"/>
          <w:szCs w:val="24"/>
          <w:lang w:val="en-GB"/>
        </w:rPr>
        <w:t>bequests</w:t>
      </w:r>
      <w:r w:rsidRPr="0005294A">
        <w:rPr>
          <w:rFonts w:ascii="Lato" w:hAnsi="Lato"/>
          <w:spacing w:val="40"/>
          <w:sz w:val="24"/>
          <w:szCs w:val="24"/>
          <w:lang w:val="en-GB"/>
        </w:rPr>
        <w:t xml:space="preserve"> </w:t>
      </w:r>
      <w:r w:rsidRPr="0005294A">
        <w:rPr>
          <w:rFonts w:ascii="Lato" w:hAnsi="Lato"/>
          <w:sz w:val="24"/>
          <w:szCs w:val="24"/>
          <w:lang w:val="en-GB"/>
        </w:rPr>
        <w:t>may</w:t>
      </w:r>
      <w:r w:rsidRPr="0005294A">
        <w:rPr>
          <w:rFonts w:ascii="Lato" w:hAnsi="Lato"/>
          <w:spacing w:val="31"/>
          <w:sz w:val="24"/>
          <w:szCs w:val="24"/>
          <w:lang w:val="en-GB"/>
        </w:rPr>
        <w:t xml:space="preserve"> </w:t>
      </w:r>
      <w:r w:rsidRPr="0005294A">
        <w:rPr>
          <w:rFonts w:ascii="Lato" w:hAnsi="Lato"/>
          <w:sz w:val="24"/>
          <w:szCs w:val="24"/>
          <w:lang w:val="en-GB"/>
        </w:rPr>
        <w:t>be</w:t>
      </w:r>
      <w:r w:rsidRPr="0005294A">
        <w:rPr>
          <w:rFonts w:ascii="Lato" w:hAnsi="Lato"/>
          <w:spacing w:val="39"/>
          <w:sz w:val="24"/>
          <w:szCs w:val="24"/>
          <w:lang w:val="en-GB"/>
        </w:rPr>
        <w:t xml:space="preserve"> </w:t>
      </w:r>
      <w:r w:rsidRPr="0005294A">
        <w:rPr>
          <w:rFonts w:ascii="Lato" w:hAnsi="Lato"/>
          <w:sz w:val="24"/>
          <w:szCs w:val="24"/>
          <w:lang w:val="en-GB"/>
        </w:rPr>
        <w:t>general</w:t>
      </w:r>
      <w:r w:rsidRPr="0005294A">
        <w:rPr>
          <w:rFonts w:ascii="Lato" w:hAnsi="Lato"/>
          <w:spacing w:val="40"/>
          <w:sz w:val="24"/>
          <w:szCs w:val="24"/>
          <w:lang w:val="en-GB"/>
        </w:rPr>
        <w:t xml:space="preserve"> </w:t>
      </w:r>
      <w:r w:rsidRPr="0005294A">
        <w:rPr>
          <w:rFonts w:ascii="Lato" w:hAnsi="Lato"/>
          <w:sz w:val="24"/>
          <w:szCs w:val="24"/>
          <w:lang w:val="en-GB"/>
        </w:rPr>
        <w:t>or</w:t>
      </w:r>
      <w:r w:rsidRPr="0005294A">
        <w:rPr>
          <w:rFonts w:ascii="Lato" w:hAnsi="Lato"/>
          <w:spacing w:val="38"/>
          <w:sz w:val="24"/>
          <w:szCs w:val="24"/>
          <w:lang w:val="en-GB"/>
        </w:rPr>
        <w:t xml:space="preserve"> </w:t>
      </w:r>
      <w:r w:rsidRPr="0005294A">
        <w:rPr>
          <w:rFonts w:ascii="Lato" w:hAnsi="Lato"/>
          <w:sz w:val="24"/>
          <w:szCs w:val="24"/>
          <w:lang w:val="en-GB"/>
        </w:rPr>
        <w:t>specific,</w:t>
      </w:r>
      <w:r w:rsidRPr="0005294A">
        <w:rPr>
          <w:rFonts w:ascii="Lato" w:hAnsi="Lato"/>
          <w:spacing w:val="35"/>
          <w:sz w:val="24"/>
          <w:szCs w:val="24"/>
          <w:lang w:val="en-GB"/>
        </w:rPr>
        <w:t xml:space="preserve"> </w:t>
      </w:r>
      <w:r w:rsidRPr="0005294A">
        <w:rPr>
          <w:rFonts w:ascii="Lato" w:hAnsi="Lato"/>
          <w:sz w:val="24"/>
          <w:szCs w:val="24"/>
          <w:lang w:val="en-GB"/>
        </w:rPr>
        <w:t>at</w:t>
      </w:r>
      <w:r w:rsidRPr="0005294A">
        <w:rPr>
          <w:rFonts w:ascii="Lato" w:hAnsi="Lato"/>
          <w:spacing w:val="34"/>
          <w:sz w:val="24"/>
          <w:szCs w:val="24"/>
          <w:lang w:val="en-GB"/>
        </w:rPr>
        <w:t xml:space="preserve"> </w:t>
      </w:r>
      <w:r w:rsidRPr="0005294A">
        <w:rPr>
          <w:rFonts w:ascii="Lato" w:hAnsi="Lato"/>
          <w:sz w:val="24"/>
          <w:szCs w:val="24"/>
          <w:lang w:val="en-GB"/>
        </w:rPr>
        <w:t>the</w:t>
      </w:r>
      <w:r w:rsidRPr="0005294A">
        <w:rPr>
          <w:rFonts w:ascii="Lato" w:hAnsi="Lato"/>
          <w:spacing w:val="39"/>
          <w:sz w:val="24"/>
          <w:szCs w:val="24"/>
          <w:lang w:val="en-GB"/>
        </w:rPr>
        <w:t xml:space="preserve"> </w:t>
      </w:r>
      <w:r w:rsidRPr="0005294A">
        <w:rPr>
          <w:rFonts w:ascii="Lato" w:hAnsi="Lato"/>
          <w:sz w:val="24"/>
          <w:szCs w:val="24"/>
          <w:lang w:val="en-GB"/>
        </w:rPr>
        <w:t>discretion</w:t>
      </w:r>
      <w:r w:rsidRPr="0005294A">
        <w:rPr>
          <w:rFonts w:ascii="Lato" w:hAnsi="Lato"/>
          <w:spacing w:val="39"/>
          <w:sz w:val="24"/>
          <w:szCs w:val="24"/>
          <w:lang w:val="en-GB"/>
        </w:rPr>
        <w:t xml:space="preserve"> </w:t>
      </w:r>
      <w:r w:rsidRPr="0005294A">
        <w:rPr>
          <w:rFonts w:ascii="Lato" w:hAnsi="Lato"/>
          <w:sz w:val="24"/>
          <w:szCs w:val="24"/>
          <w:lang w:val="en-GB"/>
        </w:rPr>
        <w:t>of</w:t>
      </w:r>
      <w:r w:rsidRPr="0005294A">
        <w:rPr>
          <w:rFonts w:ascii="Lato" w:hAnsi="Lato"/>
          <w:spacing w:val="40"/>
          <w:sz w:val="24"/>
          <w:szCs w:val="24"/>
          <w:lang w:val="en-GB"/>
        </w:rPr>
        <w:t xml:space="preserve"> </w:t>
      </w:r>
      <w:r w:rsidRPr="0005294A">
        <w:rPr>
          <w:rFonts w:ascii="Lato" w:hAnsi="Lato"/>
          <w:sz w:val="24"/>
          <w:szCs w:val="24"/>
          <w:lang w:val="en-GB"/>
        </w:rPr>
        <w:t>the</w:t>
      </w:r>
      <w:r w:rsidRPr="0005294A">
        <w:rPr>
          <w:rFonts w:ascii="Lato" w:hAnsi="Lato"/>
          <w:spacing w:val="39"/>
          <w:sz w:val="24"/>
          <w:szCs w:val="24"/>
          <w:lang w:val="en-GB"/>
        </w:rPr>
        <w:t xml:space="preserve"> </w:t>
      </w:r>
      <w:r w:rsidRPr="0005294A">
        <w:rPr>
          <w:rFonts w:ascii="Lato" w:hAnsi="Lato"/>
          <w:sz w:val="24"/>
          <w:szCs w:val="24"/>
          <w:lang w:val="en-GB"/>
        </w:rPr>
        <w:t>donor,</w:t>
      </w:r>
      <w:r w:rsidRPr="0005294A">
        <w:rPr>
          <w:rFonts w:ascii="Lato" w:hAnsi="Lato"/>
          <w:spacing w:val="38"/>
          <w:sz w:val="24"/>
          <w:szCs w:val="24"/>
          <w:lang w:val="en-GB"/>
        </w:rPr>
        <w:t xml:space="preserve"> </w:t>
      </w:r>
      <w:r w:rsidRPr="0005294A">
        <w:rPr>
          <w:rFonts w:ascii="Lato" w:hAnsi="Lato"/>
          <w:sz w:val="24"/>
          <w:szCs w:val="24"/>
          <w:lang w:val="en-GB"/>
        </w:rPr>
        <w:t>and</w:t>
      </w:r>
      <w:r w:rsidRPr="0005294A">
        <w:rPr>
          <w:rFonts w:ascii="Lato" w:hAnsi="Lato"/>
          <w:spacing w:val="39"/>
          <w:sz w:val="24"/>
          <w:szCs w:val="24"/>
          <w:lang w:val="en-GB"/>
        </w:rPr>
        <w:t xml:space="preserve"> </w:t>
      </w:r>
      <w:r w:rsidRPr="0005294A">
        <w:rPr>
          <w:rFonts w:ascii="Lato" w:hAnsi="Lato"/>
          <w:sz w:val="24"/>
          <w:szCs w:val="24"/>
          <w:lang w:val="en-GB"/>
        </w:rPr>
        <w:t>will</w:t>
      </w:r>
      <w:r w:rsidRPr="0005294A">
        <w:rPr>
          <w:rFonts w:ascii="Lato" w:hAnsi="Lato"/>
          <w:spacing w:val="37"/>
          <w:sz w:val="24"/>
          <w:szCs w:val="24"/>
          <w:lang w:val="en-GB"/>
        </w:rPr>
        <w:t xml:space="preserve"> </w:t>
      </w:r>
      <w:r w:rsidRPr="0005294A">
        <w:rPr>
          <w:rFonts w:ascii="Lato" w:hAnsi="Lato"/>
          <w:sz w:val="24"/>
          <w:szCs w:val="24"/>
          <w:lang w:val="en-GB"/>
        </w:rPr>
        <w:t>be appropriately acknowledged in relevant IEA publications.</w:t>
      </w:r>
    </w:p>
    <w:p w14:paraId="5B734703" w14:textId="77777777" w:rsidR="009B613B" w:rsidRPr="0005294A" w:rsidRDefault="009B613B" w:rsidP="009B613B">
      <w:pPr>
        <w:pStyle w:val="BodyText"/>
        <w:rPr>
          <w:rFonts w:ascii="Lato" w:hAnsi="Lato"/>
          <w:sz w:val="20"/>
          <w:lang w:val="en-GB"/>
        </w:rPr>
      </w:pPr>
    </w:p>
    <w:p w14:paraId="707835F9" w14:textId="77777777" w:rsidR="009B613B" w:rsidRPr="0005294A" w:rsidRDefault="009B613B" w:rsidP="009B613B">
      <w:pPr>
        <w:pStyle w:val="BodyText"/>
        <w:spacing w:before="6"/>
        <w:rPr>
          <w:rFonts w:ascii="Lato" w:hAnsi="Lato"/>
          <w:sz w:val="25"/>
          <w:lang w:val="en-GB"/>
        </w:rPr>
      </w:pPr>
      <w:r w:rsidRPr="0005294A">
        <w:rPr>
          <w:rFonts w:ascii="Lato" w:hAnsi="Lato"/>
          <w:noProof/>
          <w:lang w:val="en-GB"/>
        </w:rPr>
        <mc:AlternateContent>
          <mc:Choice Requires="wps">
            <w:drawing>
              <wp:anchor distT="0" distB="0" distL="0" distR="0" simplePos="0" relativeHeight="251667456" behindDoc="1" locked="0" layoutInCell="1" allowOverlap="1" wp14:anchorId="3604F057" wp14:editId="7684F8FE">
                <wp:simplePos x="0" y="0"/>
                <wp:positionH relativeFrom="page">
                  <wp:posOffset>667067</wp:posOffset>
                </wp:positionH>
                <wp:positionV relativeFrom="paragraph">
                  <wp:posOffset>201602</wp:posOffset>
                </wp:positionV>
                <wp:extent cx="6225540" cy="9525"/>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5540" cy="9525"/>
                        </a:xfrm>
                        <a:custGeom>
                          <a:avLst/>
                          <a:gdLst/>
                          <a:ahLst/>
                          <a:cxnLst/>
                          <a:rect l="l" t="t" r="r" b="b"/>
                          <a:pathLst>
                            <a:path w="6225540" h="9525">
                              <a:moveTo>
                                <a:pt x="6225540" y="0"/>
                              </a:moveTo>
                              <a:lnTo>
                                <a:pt x="0" y="0"/>
                              </a:lnTo>
                              <a:lnTo>
                                <a:pt x="0" y="9525"/>
                              </a:lnTo>
                              <a:lnTo>
                                <a:pt x="6225540" y="9525"/>
                              </a:lnTo>
                              <a:lnTo>
                                <a:pt x="622554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A2501A" id="Graphic 11" o:spid="_x0000_s1026" style="position:absolute;margin-left:52.5pt;margin-top:15.85pt;width:490.2pt;height:.75pt;z-index:-251649024;visibility:visible;mso-wrap-style:square;mso-wrap-distance-left:0;mso-wrap-distance-top:0;mso-wrap-distance-right:0;mso-wrap-distance-bottom:0;mso-position-horizontal:absolute;mso-position-horizontal-relative:page;mso-position-vertical:absolute;mso-position-vertical-relative:text;v-text-anchor:top" coordsize="6225540,952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" path="m6225540,l,,,9525r6225540,l6225540,xe" fillcolor="black" stroked="f">
                <v:path arrowok="t"/>
                <w10:wrap type="topAndBottom" anchorx="page"/>
              </v:shape>
            </w:pict>
          </mc:Fallback>
        </mc:AlternateContent>
      </w:r>
    </w:p>
    <w:p w14:paraId="4EBB8346" w14:textId="77777777" w:rsidR="009B613B" w:rsidRPr="0005294A" w:rsidRDefault="009B613B" w:rsidP="009B613B">
      <w:pPr>
        <w:pStyle w:val="BodyText"/>
        <w:spacing w:before="8"/>
        <w:rPr>
          <w:rFonts w:ascii="Lato" w:hAnsi="Lato"/>
          <w:sz w:val="15"/>
          <w:lang w:val="en-GB"/>
        </w:rPr>
      </w:pPr>
    </w:p>
    <w:p w14:paraId="66EE246D" w14:textId="149B19AC" w:rsidR="009B613B" w:rsidRPr="0005294A" w:rsidRDefault="009B613B" w:rsidP="00BB138B">
      <w:pPr>
        <w:pStyle w:val="Subhead"/>
        <w:keepNext/>
        <w:spacing w:line="379" w:lineRule="auto"/>
        <w:rPr>
          <w:lang w:val="en-GB"/>
        </w:rPr>
      </w:pPr>
      <w:r w:rsidRPr="0005294A">
        <w:rPr>
          <w:lang w:val="en-GB"/>
        </w:rPr>
        <w:t>SECTION IX - AUDITORS</w:t>
      </w:r>
    </w:p>
    <w:p w14:paraId="58F85EDC" w14:textId="097F5A21" w:rsidR="009B613B" w:rsidRPr="0005294A" w:rsidRDefault="009B613B" w:rsidP="00F847E3">
      <w:pPr>
        <w:pStyle w:val="BodyText"/>
        <w:keepNext/>
        <w:spacing w:line="379" w:lineRule="auto"/>
        <w:jc w:val="both"/>
        <w:rPr>
          <w:rFonts w:ascii="Lato" w:hAnsi="Lato"/>
          <w:sz w:val="24"/>
          <w:szCs w:val="24"/>
          <w:lang w:val="en-GB"/>
        </w:rPr>
      </w:pPr>
      <w:r w:rsidRPr="0005294A">
        <w:rPr>
          <w:rFonts w:ascii="Lato" w:hAnsi="Lato"/>
          <w:sz w:val="24"/>
          <w:szCs w:val="24"/>
          <w:lang w:val="en-GB"/>
        </w:rPr>
        <w:t>Each</w:t>
      </w:r>
      <w:r w:rsidRPr="0005294A">
        <w:rPr>
          <w:rFonts w:ascii="Lato" w:hAnsi="Lato"/>
          <w:spacing w:val="-16"/>
          <w:sz w:val="24"/>
          <w:szCs w:val="24"/>
          <w:lang w:val="en-GB"/>
        </w:rPr>
        <w:t xml:space="preserve"> </w:t>
      </w:r>
      <w:r w:rsidRPr="0005294A">
        <w:rPr>
          <w:rFonts w:ascii="Lato" w:hAnsi="Lato"/>
          <w:sz w:val="24"/>
          <w:szCs w:val="24"/>
          <w:lang w:val="en-GB"/>
        </w:rPr>
        <w:t>year,</w:t>
      </w:r>
      <w:r w:rsidRPr="0005294A">
        <w:rPr>
          <w:rFonts w:ascii="Lato" w:hAnsi="Lato"/>
          <w:spacing w:val="-12"/>
          <w:sz w:val="24"/>
          <w:szCs w:val="24"/>
          <w:lang w:val="en-GB"/>
        </w:rPr>
        <w:t xml:space="preserve"> </w:t>
      </w:r>
      <w:r w:rsidRPr="0005294A">
        <w:rPr>
          <w:rFonts w:ascii="Lato" w:hAnsi="Lato"/>
          <w:sz w:val="24"/>
          <w:szCs w:val="24"/>
          <w:lang w:val="en-GB"/>
        </w:rPr>
        <w:t>the</w:t>
      </w:r>
      <w:r w:rsidRPr="0005294A">
        <w:rPr>
          <w:rFonts w:ascii="Lato" w:hAnsi="Lato"/>
          <w:spacing w:val="-12"/>
          <w:sz w:val="24"/>
          <w:szCs w:val="24"/>
          <w:lang w:val="en-GB"/>
        </w:rPr>
        <w:t xml:space="preserve"> </w:t>
      </w:r>
      <w:r w:rsidRPr="0005294A">
        <w:rPr>
          <w:rFonts w:ascii="Lato" w:hAnsi="Lato"/>
          <w:sz w:val="24"/>
          <w:szCs w:val="24"/>
          <w:lang w:val="en-GB"/>
        </w:rPr>
        <w:t>Council</w:t>
      </w:r>
      <w:r w:rsidRPr="0005294A">
        <w:rPr>
          <w:rFonts w:ascii="Lato" w:hAnsi="Lato"/>
          <w:spacing w:val="-9"/>
          <w:sz w:val="24"/>
          <w:szCs w:val="24"/>
          <w:lang w:val="en-GB"/>
        </w:rPr>
        <w:t xml:space="preserve"> </w:t>
      </w:r>
      <w:r w:rsidRPr="0005294A">
        <w:rPr>
          <w:rFonts w:ascii="Lato" w:hAnsi="Lato"/>
          <w:sz w:val="24"/>
          <w:szCs w:val="24"/>
          <w:lang w:val="en-GB"/>
        </w:rPr>
        <w:t>elects</w:t>
      </w:r>
      <w:r w:rsidRPr="0005294A">
        <w:rPr>
          <w:rFonts w:ascii="Lato" w:hAnsi="Lato"/>
          <w:spacing w:val="-6"/>
          <w:sz w:val="24"/>
          <w:szCs w:val="24"/>
          <w:lang w:val="en-GB"/>
        </w:rPr>
        <w:t xml:space="preserve"> </w:t>
      </w:r>
      <w:r w:rsidRPr="0005294A">
        <w:rPr>
          <w:rFonts w:ascii="Lato" w:hAnsi="Lato"/>
          <w:sz w:val="24"/>
          <w:szCs w:val="24"/>
          <w:lang w:val="en-GB"/>
        </w:rPr>
        <w:t>two</w:t>
      </w:r>
      <w:r w:rsidRPr="0005294A">
        <w:rPr>
          <w:rFonts w:ascii="Lato" w:hAnsi="Lato"/>
          <w:spacing w:val="-12"/>
          <w:sz w:val="24"/>
          <w:szCs w:val="24"/>
          <w:lang w:val="en-GB"/>
        </w:rPr>
        <w:t xml:space="preserve"> </w:t>
      </w:r>
      <w:r w:rsidRPr="0005294A">
        <w:rPr>
          <w:rFonts w:ascii="Lato" w:hAnsi="Lato"/>
          <w:sz w:val="24"/>
          <w:szCs w:val="24"/>
          <w:lang w:val="en-GB"/>
        </w:rPr>
        <w:t>IEA</w:t>
      </w:r>
      <w:r w:rsidRPr="0005294A">
        <w:rPr>
          <w:rFonts w:ascii="Lato" w:hAnsi="Lato"/>
          <w:spacing w:val="-16"/>
          <w:sz w:val="24"/>
          <w:szCs w:val="24"/>
          <w:lang w:val="en-GB"/>
        </w:rPr>
        <w:t xml:space="preserve"> </w:t>
      </w:r>
      <w:r w:rsidRPr="0005294A">
        <w:rPr>
          <w:rFonts w:ascii="Lato" w:hAnsi="Lato"/>
          <w:sz w:val="24"/>
          <w:szCs w:val="24"/>
          <w:lang w:val="en-GB"/>
        </w:rPr>
        <w:t>Auditors,</w:t>
      </w:r>
      <w:r w:rsidRPr="0005294A">
        <w:rPr>
          <w:rFonts w:ascii="Lato" w:hAnsi="Lato"/>
          <w:spacing w:val="-11"/>
          <w:sz w:val="24"/>
          <w:szCs w:val="24"/>
          <w:lang w:val="en-GB"/>
        </w:rPr>
        <w:t xml:space="preserve"> </w:t>
      </w:r>
      <w:r w:rsidRPr="0005294A">
        <w:rPr>
          <w:rFonts w:ascii="Lato" w:hAnsi="Lato"/>
          <w:sz w:val="24"/>
          <w:szCs w:val="24"/>
          <w:lang w:val="en-GB"/>
        </w:rPr>
        <w:t>who</w:t>
      </w:r>
      <w:r w:rsidRPr="0005294A">
        <w:rPr>
          <w:rFonts w:ascii="Lato" w:hAnsi="Lato"/>
          <w:spacing w:val="-7"/>
          <w:sz w:val="24"/>
          <w:szCs w:val="24"/>
          <w:lang w:val="en-GB"/>
        </w:rPr>
        <w:t xml:space="preserve"> </w:t>
      </w:r>
      <w:r w:rsidRPr="0005294A">
        <w:rPr>
          <w:rFonts w:ascii="Lato" w:hAnsi="Lato"/>
          <w:sz w:val="24"/>
          <w:szCs w:val="24"/>
          <w:lang w:val="en-GB"/>
        </w:rPr>
        <w:t>are</w:t>
      </w:r>
      <w:r w:rsidRPr="0005294A">
        <w:rPr>
          <w:rFonts w:ascii="Lato" w:hAnsi="Lato"/>
          <w:spacing w:val="-12"/>
          <w:sz w:val="24"/>
          <w:szCs w:val="24"/>
          <w:lang w:val="en-GB"/>
        </w:rPr>
        <w:t xml:space="preserve"> </w:t>
      </w:r>
      <w:r w:rsidRPr="0005294A">
        <w:rPr>
          <w:rFonts w:ascii="Lato" w:hAnsi="Lato"/>
          <w:sz w:val="24"/>
          <w:szCs w:val="24"/>
          <w:lang w:val="en-GB"/>
        </w:rPr>
        <w:t>not necessarily</w:t>
      </w:r>
      <w:r w:rsidRPr="0005294A">
        <w:rPr>
          <w:rFonts w:ascii="Lato" w:hAnsi="Lato"/>
          <w:spacing w:val="-15"/>
          <w:sz w:val="24"/>
          <w:szCs w:val="24"/>
          <w:lang w:val="en-GB"/>
        </w:rPr>
        <w:t xml:space="preserve"> </w:t>
      </w:r>
      <w:r w:rsidRPr="0005294A">
        <w:rPr>
          <w:rFonts w:ascii="Lato" w:hAnsi="Lato"/>
          <w:sz w:val="24"/>
          <w:szCs w:val="24"/>
          <w:lang w:val="en-GB"/>
        </w:rPr>
        <w:t>members</w:t>
      </w:r>
      <w:r w:rsidRPr="0005294A">
        <w:rPr>
          <w:rFonts w:ascii="Lato" w:hAnsi="Lato"/>
          <w:spacing w:val="-10"/>
          <w:sz w:val="24"/>
          <w:szCs w:val="24"/>
          <w:lang w:val="en-GB"/>
        </w:rPr>
        <w:t xml:space="preserve"> </w:t>
      </w:r>
      <w:r w:rsidRPr="0005294A">
        <w:rPr>
          <w:rFonts w:ascii="Lato" w:hAnsi="Lato"/>
          <w:sz w:val="24"/>
          <w:szCs w:val="24"/>
          <w:lang w:val="en-GB"/>
        </w:rPr>
        <w:t>of</w:t>
      </w:r>
      <w:r w:rsidRPr="0005294A">
        <w:rPr>
          <w:rFonts w:ascii="Lato" w:hAnsi="Lato"/>
          <w:spacing w:val="-7"/>
          <w:sz w:val="24"/>
          <w:szCs w:val="24"/>
          <w:lang w:val="en-GB"/>
        </w:rPr>
        <w:t xml:space="preserve"> </w:t>
      </w:r>
      <w:r w:rsidRPr="0005294A">
        <w:rPr>
          <w:rFonts w:ascii="Lato" w:hAnsi="Lato"/>
          <w:sz w:val="24"/>
          <w:szCs w:val="24"/>
          <w:lang w:val="en-GB"/>
        </w:rPr>
        <w:t>the</w:t>
      </w:r>
      <w:r w:rsidRPr="0005294A">
        <w:rPr>
          <w:rFonts w:ascii="Lato" w:hAnsi="Lato"/>
          <w:spacing w:val="-12"/>
          <w:sz w:val="24"/>
          <w:szCs w:val="24"/>
          <w:lang w:val="en-GB"/>
        </w:rPr>
        <w:t xml:space="preserve"> </w:t>
      </w:r>
      <w:r w:rsidRPr="0005294A">
        <w:rPr>
          <w:rFonts w:ascii="Lato" w:hAnsi="Lato"/>
          <w:sz w:val="24"/>
          <w:szCs w:val="24"/>
          <w:lang w:val="en-GB"/>
        </w:rPr>
        <w:t>Council.</w:t>
      </w:r>
      <w:r w:rsidRPr="0005294A">
        <w:rPr>
          <w:rFonts w:ascii="Lato" w:hAnsi="Lato"/>
          <w:spacing w:val="-7"/>
          <w:sz w:val="24"/>
          <w:szCs w:val="24"/>
          <w:lang w:val="en-GB"/>
        </w:rPr>
        <w:t xml:space="preserve"> </w:t>
      </w:r>
      <w:r w:rsidRPr="0005294A">
        <w:rPr>
          <w:rFonts w:ascii="Lato" w:hAnsi="Lato"/>
          <w:sz w:val="24"/>
          <w:szCs w:val="24"/>
          <w:lang w:val="en-GB"/>
        </w:rPr>
        <w:t xml:space="preserve">The auditors review and report on the accounts submitted by the </w:t>
      </w:r>
      <w:r w:rsidR="00E233C0">
        <w:rPr>
          <w:rFonts w:ascii="Lato" w:hAnsi="Lato"/>
          <w:sz w:val="24"/>
          <w:szCs w:val="24"/>
          <w:lang w:val="en-GB"/>
        </w:rPr>
        <w:t>Vice President/</w:t>
      </w:r>
      <w:r w:rsidRPr="0005294A">
        <w:rPr>
          <w:rFonts w:ascii="Lato" w:hAnsi="Lato"/>
          <w:sz w:val="24"/>
          <w:szCs w:val="24"/>
          <w:lang w:val="en-GB"/>
        </w:rPr>
        <w:t>Treasurer. The audit shall be completed at least 30 days before the Council Meeting following the audited year.</w:t>
      </w:r>
    </w:p>
    <w:p w14:paraId="4B5C0207" w14:textId="77777777" w:rsidR="009B613B" w:rsidRPr="0005294A" w:rsidRDefault="009B613B" w:rsidP="009B613B">
      <w:pPr>
        <w:pStyle w:val="BodyText"/>
        <w:rPr>
          <w:rFonts w:ascii="Lato" w:hAnsi="Lato"/>
          <w:sz w:val="20"/>
          <w:lang w:val="en-GB"/>
        </w:rPr>
      </w:pPr>
    </w:p>
    <w:p w14:paraId="23C693CC" w14:textId="77777777" w:rsidR="009B613B" w:rsidRPr="0005294A" w:rsidRDefault="009B613B" w:rsidP="009B613B">
      <w:pPr>
        <w:pStyle w:val="BodyText"/>
        <w:spacing w:before="6"/>
        <w:rPr>
          <w:rFonts w:ascii="Lato" w:hAnsi="Lato"/>
          <w:sz w:val="25"/>
          <w:lang w:val="en-GB"/>
        </w:rPr>
      </w:pPr>
      <w:r w:rsidRPr="0005294A">
        <w:rPr>
          <w:rFonts w:ascii="Lato" w:hAnsi="Lato"/>
          <w:noProof/>
          <w:lang w:val="en-GB"/>
        </w:rPr>
        <mc:AlternateContent>
          <mc:Choice Requires="wps">
            <w:drawing>
              <wp:anchor distT="0" distB="0" distL="0" distR="0" simplePos="0" relativeHeight="251668480" behindDoc="1" locked="0" layoutInCell="1" allowOverlap="1" wp14:anchorId="66511BBC" wp14:editId="50A1F80D">
                <wp:simplePos x="0" y="0"/>
                <wp:positionH relativeFrom="page">
                  <wp:posOffset>667067</wp:posOffset>
                </wp:positionH>
                <wp:positionV relativeFrom="paragraph">
                  <wp:posOffset>201972</wp:posOffset>
                </wp:positionV>
                <wp:extent cx="6225540" cy="9525"/>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5540" cy="9525"/>
                        </a:xfrm>
                        <a:custGeom>
                          <a:avLst/>
                          <a:gdLst/>
                          <a:ahLst/>
                          <a:cxnLst/>
                          <a:rect l="l" t="t" r="r" b="b"/>
                          <a:pathLst>
                            <a:path w="6225540" h="9525">
                              <a:moveTo>
                                <a:pt x="6225540" y="0"/>
                              </a:moveTo>
                              <a:lnTo>
                                <a:pt x="0" y="0"/>
                              </a:lnTo>
                              <a:lnTo>
                                <a:pt x="0" y="9525"/>
                              </a:lnTo>
                              <a:lnTo>
                                <a:pt x="6225540" y="9525"/>
                              </a:lnTo>
                              <a:lnTo>
                                <a:pt x="622554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06BED07" id="Graphic 12" o:spid="_x0000_s1026" style="position:absolute;margin-left:52.5pt;margin-top:15.9pt;width:490.2pt;height:.75pt;z-index:-251648000;visibility:visible;mso-wrap-style:square;mso-wrap-distance-left:0;mso-wrap-distance-top:0;mso-wrap-distance-right:0;mso-wrap-distance-bottom:0;mso-position-horizontal:absolute;mso-position-horizontal-relative:page;mso-position-vertical:absolute;mso-position-vertical-relative:text;v-text-anchor:top" coordsize="6225540,952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" path="m6225540,l,,,9525r6225540,l6225540,xe" fillcolor="black" stroked="f">
                <v:path arrowok="t"/>
                <w10:wrap type="topAndBottom" anchorx="page"/>
              </v:shape>
            </w:pict>
          </mc:Fallback>
        </mc:AlternateContent>
      </w:r>
    </w:p>
    <w:p w14:paraId="1420B701" w14:textId="77777777" w:rsidR="009B613B" w:rsidRPr="0005294A" w:rsidRDefault="009B613B" w:rsidP="009B613B">
      <w:pPr>
        <w:pStyle w:val="BodyText"/>
        <w:spacing w:before="8"/>
        <w:rPr>
          <w:rFonts w:ascii="Lato" w:hAnsi="Lato"/>
          <w:sz w:val="15"/>
          <w:lang w:val="en-GB"/>
        </w:rPr>
      </w:pPr>
    </w:p>
    <w:p w14:paraId="46195630" w14:textId="19F8E4D3" w:rsidR="009B613B" w:rsidRPr="0005294A" w:rsidRDefault="009B613B" w:rsidP="0078621E">
      <w:pPr>
        <w:pStyle w:val="Subhead"/>
        <w:rPr>
          <w:lang w:val="en-GB"/>
        </w:rPr>
      </w:pPr>
      <w:r w:rsidRPr="0005294A">
        <w:rPr>
          <w:lang w:val="en-GB"/>
        </w:rPr>
        <w:t>SECTION</w:t>
      </w:r>
      <w:r w:rsidR="0078621E" w:rsidRPr="0005294A">
        <w:rPr>
          <w:lang w:val="en-GB"/>
        </w:rPr>
        <w:t xml:space="preserve"> </w:t>
      </w:r>
      <w:r w:rsidRPr="0005294A">
        <w:rPr>
          <w:lang w:val="en-GB"/>
        </w:rPr>
        <w:t>X - IEA TRIENNIAL FORUM</w:t>
      </w:r>
    </w:p>
    <w:p w14:paraId="550C4B73" w14:textId="77777777" w:rsidR="009B613B" w:rsidRPr="0005294A" w:rsidRDefault="009B613B" w:rsidP="009B613B">
      <w:pPr>
        <w:pStyle w:val="BodyText"/>
        <w:spacing w:before="2"/>
        <w:rPr>
          <w:rFonts w:ascii="Lato" w:hAnsi="Lato"/>
          <w:b/>
          <w:sz w:val="30"/>
          <w:lang w:val="en-GB"/>
        </w:rPr>
      </w:pPr>
    </w:p>
    <w:p w14:paraId="53B756B7" w14:textId="77777777" w:rsidR="009B613B" w:rsidRPr="0005294A" w:rsidRDefault="009B613B" w:rsidP="00F847E3">
      <w:pPr>
        <w:pStyle w:val="BodyText"/>
        <w:spacing w:line="379" w:lineRule="auto"/>
        <w:jc w:val="both"/>
        <w:rPr>
          <w:rFonts w:ascii="Lato" w:hAnsi="Lato"/>
          <w:sz w:val="24"/>
          <w:szCs w:val="24"/>
          <w:lang w:val="en-GB"/>
        </w:rPr>
      </w:pPr>
      <w:r w:rsidRPr="0005294A">
        <w:rPr>
          <w:rFonts w:ascii="Lato" w:hAnsi="Lato"/>
          <w:sz w:val="24"/>
          <w:szCs w:val="24"/>
          <w:lang w:val="en-GB"/>
        </w:rPr>
        <w:t>At each Triennial Congress, a Forum is held, intended essentially for the presidents of the Federated and Affiliated Societies, sustaining members and representatives of international organizations with which the IEA</w:t>
      </w:r>
      <w:r w:rsidRPr="0005294A">
        <w:rPr>
          <w:rFonts w:ascii="Lato" w:hAnsi="Lato"/>
          <w:spacing w:val="-5"/>
          <w:sz w:val="24"/>
          <w:szCs w:val="24"/>
          <w:lang w:val="en-GB"/>
        </w:rPr>
        <w:t xml:space="preserve"> </w:t>
      </w:r>
      <w:r w:rsidRPr="0005294A">
        <w:rPr>
          <w:rFonts w:ascii="Lato" w:hAnsi="Lato"/>
          <w:sz w:val="24"/>
          <w:szCs w:val="24"/>
          <w:lang w:val="en-GB"/>
        </w:rPr>
        <w:t>has formal relations.</w:t>
      </w:r>
      <w:r w:rsidRPr="0005294A">
        <w:rPr>
          <w:rFonts w:ascii="Lato" w:hAnsi="Lato"/>
          <w:spacing w:val="-5"/>
          <w:sz w:val="24"/>
          <w:szCs w:val="24"/>
          <w:lang w:val="en-GB"/>
        </w:rPr>
        <w:t xml:space="preserve"> </w:t>
      </w:r>
      <w:commentRangeStart w:id="29"/>
      <w:r w:rsidRPr="0005294A">
        <w:rPr>
          <w:rFonts w:ascii="Lato" w:hAnsi="Lato"/>
          <w:sz w:val="24"/>
          <w:szCs w:val="24"/>
          <w:lang w:val="en-GB"/>
        </w:rPr>
        <w:t>Others are welcome to attend.</w:t>
      </w:r>
      <w:commentRangeEnd w:id="29"/>
      <w:r w:rsidR="00E233C0">
        <w:rPr>
          <w:rStyle w:val="CommentReference"/>
        </w:rPr>
        <w:commentReference w:id="29"/>
      </w:r>
    </w:p>
    <w:p w14:paraId="3B867F73" w14:textId="4B979787" w:rsidR="009B613B" w:rsidRPr="0005294A" w:rsidRDefault="009B613B" w:rsidP="00F847E3">
      <w:pPr>
        <w:pStyle w:val="BodyText"/>
        <w:spacing w:before="202" w:line="379" w:lineRule="auto"/>
        <w:jc w:val="both"/>
        <w:rPr>
          <w:rFonts w:ascii="Lato" w:hAnsi="Lato"/>
          <w:sz w:val="24"/>
          <w:szCs w:val="24"/>
          <w:lang w:val="en-GB"/>
        </w:rPr>
      </w:pPr>
      <w:r w:rsidRPr="0005294A">
        <w:rPr>
          <w:rFonts w:ascii="Lato" w:hAnsi="Lato"/>
          <w:sz w:val="24"/>
          <w:szCs w:val="24"/>
          <w:lang w:val="en-GB"/>
        </w:rPr>
        <w:t>During the Forum, the outgoing President delivers an address on the State of the IEA.</w:t>
      </w:r>
      <w:r w:rsidRPr="0005294A">
        <w:rPr>
          <w:rFonts w:ascii="Lato" w:hAnsi="Lato"/>
          <w:spacing w:val="80"/>
          <w:sz w:val="24"/>
          <w:szCs w:val="24"/>
          <w:lang w:val="en-GB"/>
        </w:rPr>
        <w:t xml:space="preserve"> </w:t>
      </w:r>
      <w:r w:rsidRPr="0005294A">
        <w:rPr>
          <w:rFonts w:ascii="Lato" w:hAnsi="Lato"/>
          <w:sz w:val="24"/>
          <w:szCs w:val="24"/>
          <w:lang w:val="en-GB"/>
        </w:rPr>
        <w:t>The Forum provides an opportunity to exchange views about the current and future needs for developing ergonomics/human factors</w:t>
      </w:r>
      <w:r w:rsidRPr="0005294A">
        <w:rPr>
          <w:rFonts w:ascii="Lato" w:hAnsi="Lato"/>
          <w:spacing w:val="-5"/>
          <w:sz w:val="24"/>
          <w:szCs w:val="24"/>
          <w:lang w:val="en-GB"/>
        </w:rPr>
        <w:t xml:space="preserve"> </w:t>
      </w:r>
      <w:r w:rsidRPr="0005294A">
        <w:rPr>
          <w:rFonts w:ascii="Lato" w:hAnsi="Lato"/>
          <w:sz w:val="24"/>
          <w:szCs w:val="24"/>
          <w:lang w:val="en-GB"/>
        </w:rPr>
        <w:t>worldwide,</w:t>
      </w:r>
      <w:r w:rsidRPr="0005294A">
        <w:rPr>
          <w:rFonts w:ascii="Lato" w:hAnsi="Lato"/>
          <w:spacing w:val="-1"/>
          <w:sz w:val="24"/>
          <w:szCs w:val="24"/>
          <w:lang w:val="en-GB"/>
        </w:rPr>
        <w:t xml:space="preserve"> </w:t>
      </w:r>
      <w:r w:rsidRPr="0005294A">
        <w:rPr>
          <w:rFonts w:ascii="Lato" w:hAnsi="Lato"/>
          <w:sz w:val="24"/>
          <w:szCs w:val="24"/>
          <w:lang w:val="en-GB"/>
        </w:rPr>
        <w:t>the</w:t>
      </w:r>
      <w:r w:rsidRPr="0005294A">
        <w:rPr>
          <w:rFonts w:ascii="Lato" w:hAnsi="Lato"/>
          <w:spacing w:val="-2"/>
          <w:sz w:val="24"/>
          <w:szCs w:val="24"/>
          <w:lang w:val="en-GB"/>
        </w:rPr>
        <w:t xml:space="preserve"> </w:t>
      </w:r>
      <w:r w:rsidRPr="0005294A">
        <w:rPr>
          <w:rFonts w:ascii="Lato" w:hAnsi="Lato"/>
          <w:sz w:val="24"/>
          <w:szCs w:val="24"/>
          <w:lang w:val="en-GB"/>
        </w:rPr>
        <w:t>role</w:t>
      </w:r>
      <w:r w:rsidRPr="0005294A">
        <w:rPr>
          <w:rFonts w:ascii="Lato" w:hAnsi="Lato"/>
          <w:spacing w:val="-2"/>
          <w:sz w:val="24"/>
          <w:szCs w:val="24"/>
          <w:lang w:val="en-GB"/>
        </w:rPr>
        <w:t xml:space="preserve"> </w:t>
      </w:r>
      <w:r w:rsidRPr="0005294A">
        <w:rPr>
          <w:rFonts w:ascii="Lato" w:hAnsi="Lato"/>
          <w:sz w:val="24"/>
          <w:szCs w:val="24"/>
          <w:lang w:val="en-GB"/>
        </w:rPr>
        <w:t>of the IEA</w:t>
      </w:r>
      <w:r w:rsidRPr="0005294A">
        <w:rPr>
          <w:rFonts w:ascii="Lato" w:hAnsi="Lato"/>
          <w:spacing w:val="-11"/>
          <w:sz w:val="24"/>
          <w:szCs w:val="24"/>
          <w:lang w:val="en-GB"/>
        </w:rPr>
        <w:t xml:space="preserve"> </w:t>
      </w:r>
      <w:r w:rsidRPr="0005294A">
        <w:rPr>
          <w:rFonts w:ascii="Lato" w:hAnsi="Lato"/>
          <w:sz w:val="24"/>
          <w:szCs w:val="24"/>
          <w:lang w:val="en-GB"/>
        </w:rPr>
        <w:t>in</w:t>
      </w:r>
      <w:r w:rsidRPr="0005294A">
        <w:rPr>
          <w:rFonts w:ascii="Lato" w:hAnsi="Lato"/>
          <w:spacing w:val="-2"/>
          <w:sz w:val="24"/>
          <w:szCs w:val="24"/>
          <w:lang w:val="en-GB"/>
        </w:rPr>
        <w:t xml:space="preserve"> </w:t>
      </w:r>
      <w:r w:rsidRPr="0005294A">
        <w:rPr>
          <w:rFonts w:ascii="Lato" w:hAnsi="Lato"/>
          <w:sz w:val="24"/>
          <w:szCs w:val="24"/>
          <w:lang w:val="en-GB"/>
        </w:rPr>
        <w:t>relation to the</w:t>
      </w:r>
      <w:r w:rsidRPr="0005294A">
        <w:rPr>
          <w:rFonts w:ascii="Lato" w:hAnsi="Lato"/>
          <w:spacing w:val="-2"/>
          <w:sz w:val="24"/>
          <w:szCs w:val="24"/>
          <w:lang w:val="en-GB"/>
        </w:rPr>
        <w:t xml:space="preserve"> </w:t>
      </w:r>
      <w:r w:rsidRPr="0005294A">
        <w:rPr>
          <w:rFonts w:ascii="Lato" w:hAnsi="Lato"/>
          <w:sz w:val="24"/>
          <w:szCs w:val="24"/>
          <w:lang w:val="en-GB"/>
        </w:rPr>
        <w:t>member societies and</w:t>
      </w:r>
      <w:r w:rsidRPr="0005294A">
        <w:rPr>
          <w:rFonts w:ascii="Lato" w:hAnsi="Lato"/>
          <w:spacing w:val="-2"/>
          <w:sz w:val="24"/>
          <w:szCs w:val="24"/>
          <w:lang w:val="en-GB"/>
        </w:rPr>
        <w:t xml:space="preserve"> </w:t>
      </w:r>
      <w:r w:rsidRPr="0005294A">
        <w:rPr>
          <w:rFonts w:ascii="Lato" w:hAnsi="Lato"/>
          <w:sz w:val="24"/>
          <w:szCs w:val="24"/>
          <w:lang w:val="en-GB"/>
        </w:rPr>
        <w:t>the</w:t>
      </w:r>
      <w:r w:rsidRPr="0005294A">
        <w:rPr>
          <w:rFonts w:ascii="Lato" w:hAnsi="Lato"/>
          <w:spacing w:val="-2"/>
          <w:sz w:val="24"/>
          <w:szCs w:val="24"/>
          <w:lang w:val="en-GB"/>
        </w:rPr>
        <w:t xml:space="preserve"> </w:t>
      </w:r>
      <w:r w:rsidRPr="0005294A">
        <w:rPr>
          <w:rFonts w:ascii="Lato" w:hAnsi="Lato"/>
          <w:sz w:val="24"/>
          <w:szCs w:val="24"/>
          <w:lang w:val="en-GB"/>
        </w:rPr>
        <w:t>development of interactions with international organi</w:t>
      </w:r>
      <w:r w:rsidR="00E233C0">
        <w:rPr>
          <w:rFonts w:ascii="Lato" w:hAnsi="Lato"/>
          <w:sz w:val="24"/>
          <w:szCs w:val="24"/>
          <w:lang w:val="en-GB"/>
        </w:rPr>
        <w:t>s</w:t>
      </w:r>
      <w:r w:rsidRPr="0005294A">
        <w:rPr>
          <w:rFonts w:ascii="Lato" w:hAnsi="Lato"/>
          <w:sz w:val="24"/>
          <w:szCs w:val="24"/>
          <w:lang w:val="en-GB"/>
        </w:rPr>
        <w:t>ations.</w:t>
      </w:r>
    </w:p>
    <w:p w14:paraId="31D437DE" w14:textId="77777777" w:rsidR="009B613B" w:rsidRPr="0005294A" w:rsidRDefault="009B613B" w:rsidP="00F847E3">
      <w:pPr>
        <w:pStyle w:val="BodyText"/>
        <w:spacing w:before="201"/>
        <w:jc w:val="both"/>
        <w:rPr>
          <w:rFonts w:ascii="Lato" w:hAnsi="Lato"/>
          <w:sz w:val="24"/>
          <w:szCs w:val="24"/>
          <w:lang w:val="en-GB"/>
        </w:rPr>
      </w:pPr>
      <w:r w:rsidRPr="0005294A">
        <w:rPr>
          <w:rFonts w:ascii="Lato" w:hAnsi="Lato"/>
          <w:sz w:val="24"/>
          <w:szCs w:val="24"/>
          <w:lang w:val="en-GB"/>
        </w:rPr>
        <w:t>The</w:t>
      </w:r>
      <w:r w:rsidRPr="0005294A">
        <w:rPr>
          <w:rFonts w:ascii="Lato" w:hAnsi="Lato"/>
          <w:spacing w:val="-11"/>
          <w:sz w:val="24"/>
          <w:szCs w:val="24"/>
          <w:lang w:val="en-GB"/>
        </w:rPr>
        <w:t xml:space="preserve"> </w:t>
      </w:r>
      <w:r w:rsidRPr="0005294A">
        <w:rPr>
          <w:rFonts w:ascii="Lato" w:hAnsi="Lato"/>
          <w:sz w:val="24"/>
          <w:szCs w:val="24"/>
          <w:lang w:val="en-GB"/>
        </w:rPr>
        <w:t>IEA</w:t>
      </w:r>
      <w:r w:rsidRPr="0005294A">
        <w:rPr>
          <w:rFonts w:ascii="Lato" w:hAnsi="Lato"/>
          <w:spacing w:val="-16"/>
          <w:sz w:val="24"/>
          <w:szCs w:val="24"/>
          <w:lang w:val="en-GB"/>
        </w:rPr>
        <w:t xml:space="preserve"> </w:t>
      </w:r>
      <w:r w:rsidRPr="0005294A">
        <w:rPr>
          <w:rFonts w:ascii="Lato" w:hAnsi="Lato"/>
          <w:sz w:val="24"/>
          <w:szCs w:val="24"/>
          <w:lang w:val="en-GB"/>
        </w:rPr>
        <w:t>Triennial</w:t>
      </w:r>
      <w:r w:rsidRPr="0005294A">
        <w:rPr>
          <w:rFonts w:ascii="Lato" w:hAnsi="Lato"/>
          <w:spacing w:val="-5"/>
          <w:sz w:val="24"/>
          <w:szCs w:val="24"/>
          <w:lang w:val="en-GB"/>
        </w:rPr>
        <w:t xml:space="preserve"> </w:t>
      </w:r>
      <w:r w:rsidRPr="0005294A">
        <w:rPr>
          <w:rFonts w:ascii="Lato" w:hAnsi="Lato"/>
          <w:sz w:val="24"/>
          <w:szCs w:val="24"/>
          <w:lang w:val="en-GB"/>
        </w:rPr>
        <w:t>Forum</w:t>
      </w:r>
      <w:r w:rsidRPr="0005294A">
        <w:rPr>
          <w:rFonts w:ascii="Lato" w:hAnsi="Lato"/>
          <w:spacing w:val="1"/>
          <w:sz w:val="24"/>
          <w:szCs w:val="24"/>
          <w:lang w:val="en-GB"/>
        </w:rPr>
        <w:t xml:space="preserve"> </w:t>
      </w:r>
      <w:r w:rsidRPr="0005294A">
        <w:rPr>
          <w:rFonts w:ascii="Lato" w:hAnsi="Lato"/>
          <w:sz w:val="24"/>
          <w:szCs w:val="24"/>
          <w:lang w:val="en-GB"/>
        </w:rPr>
        <w:t>is</w:t>
      </w:r>
      <w:r w:rsidRPr="0005294A">
        <w:rPr>
          <w:rFonts w:ascii="Lato" w:hAnsi="Lato"/>
          <w:spacing w:val="-6"/>
          <w:sz w:val="24"/>
          <w:szCs w:val="24"/>
          <w:lang w:val="en-GB"/>
        </w:rPr>
        <w:t xml:space="preserve"> </w:t>
      </w:r>
      <w:r w:rsidRPr="0005294A">
        <w:rPr>
          <w:rFonts w:ascii="Lato" w:hAnsi="Lato"/>
          <w:sz w:val="24"/>
          <w:szCs w:val="24"/>
          <w:lang w:val="en-GB"/>
        </w:rPr>
        <w:t>not</w:t>
      </w:r>
      <w:r w:rsidRPr="0005294A">
        <w:rPr>
          <w:rFonts w:ascii="Lato" w:hAnsi="Lato"/>
          <w:spacing w:val="-3"/>
          <w:sz w:val="24"/>
          <w:szCs w:val="24"/>
          <w:lang w:val="en-GB"/>
        </w:rPr>
        <w:t xml:space="preserve"> </w:t>
      </w:r>
      <w:r w:rsidRPr="0005294A">
        <w:rPr>
          <w:rFonts w:ascii="Lato" w:hAnsi="Lato"/>
          <w:sz w:val="24"/>
          <w:szCs w:val="24"/>
          <w:lang w:val="en-GB"/>
        </w:rPr>
        <w:t>a</w:t>
      </w:r>
      <w:r w:rsidRPr="0005294A">
        <w:rPr>
          <w:rFonts w:ascii="Lato" w:hAnsi="Lato"/>
          <w:spacing w:val="-7"/>
          <w:sz w:val="24"/>
          <w:szCs w:val="24"/>
          <w:lang w:val="en-GB"/>
        </w:rPr>
        <w:t xml:space="preserve"> </w:t>
      </w:r>
      <w:r w:rsidRPr="0005294A">
        <w:rPr>
          <w:rFonts w:ascii="Lato" w:hAnsi="Lato"/>
          <w:sz w:val="24"/>
          <w:szCs w:val="24"/>
          <w:lang w:val="en-GB"/>
        </w:rPr>
        <w:t>decision</w:t>
      </w:r>
      <w:r w:rsidRPr="0005294A">
        <w:rPr>
          <w:rFonts w:ascii="Lato" w:hAnsi="Lato"/>
          <w:spacing w:val="-8"/>
          <w:sz w:val="24"/>
          <w:szCs w:val="24"/>
          <w:lang w:val="en-GB"/>
        </w:rPr>
        <w:t>-</w:t>
      </w:r>
      <w:r w:rsidRPr="0005294A">
        <w:rPr>
          <w:rFonts w:ascii="Lato" w:hAnsi="Lato"/>
          <w:sz w:val="24"/>
          <w:szCs w:val="24"/>
          <w:lang w:val="en-GB"/>
        </w:rPr>
        <w:t>making</w:t>
      </w:r>
      <w:r w:rsidRPr="0005294A">
        <w:rPr>
          <w:rFonts w:ascii="Lato" w:hAnsi="Lato"/>
          <w:spacing w:val="-3"/>
          <w:sz w:val="24"/>
          <w:szCs w:val="24"/>
          <w:lang w:val="en-GB"/>
        </w:rPr>
        <w:t xml:space="preserve"> </w:t>
      </w:r>
      <w:r w:rsidRPr="0005294A">
        <w:rPr>
          <w:rFonts w:ascii="Lato" w:hAnsi="Lato"/>
          <w:spacing w:val="-2"/>
          <w:sz w:val="24"/>
          <w:szCs w:val="24"/>
          <w:lang w:val="en-GB"/>
        </w:rPr>
        <w:t>body.</w:t>
      </w:r>
    </w:p>
    <w:p w14:paraId="3570185D" w14:textId="77777777" w:rsidR="009B613B" w:rsidRPr="0005294A" w:rsidRDefault="009B613B" w:rsidP="00F847E3">
      <w:pPr>
        <w:pStyle w:val="BodyText"/>
        <w:rPr>
          <w:rFonts w:ascii="Lato" w:hAnsi="Lato"/>
          <w:sz w:val="24"/>
          <w:szCs w:val="24"/>
          <w:lang w:val="en-GB"/>
        </w:rPr>
      </w:pPr>
    </w:p>
    <w:p w14:paraId="28638406" w14:textId="77777777" w:rsidR="009B613B" w:rsidRPr="0005294A" w:rsidRDefault="009B613B" w:rsidP="009B613B">
      <w:pPr>
        <w:pStyle w:val="BodyText"/>
        <w:rPr>
          <w:rFonts w:ascii="Lato" w:hAnsi="Lato"/>
          <w:sz w:val="20"/>
          <w:lang w:val="en-GB"/>
        </w:rPr>
      </w:pPr>
    </w:p>
    <w:p w14:paraId="0CCCA4A9" w14:textId="77777777" w:rsidR="009B613B" w:rsidRPr="0005294A" w:rsidRDefault="009B613B" w:rsidP="009B613B">
      <w:pPr>
        <w:pStyle w:val="BodyText"/>
        <w:spacing w:before="3"/>
        <w:rPr>
          <w:rFonts w:ascii="Lato" w:hAnsi="Lato"/>
          <w:sz w:val="18"/>
          <w:lang w:val="en-GB"/>
        </w:rPr>
      </w:pPr>
      <w:r w:rsidRPr="0005294A">
        <w:rPr>
          <w:rFonts w:ascii="Lato" w:hAnsi="Lato"/>
          <w:noProof/>
          <w:lang w:val="en-GB"/>
        </w:rPr>
        <mc:AlternateContent>
          <mc:Choice Requires="wps">
            <w:drawing>
              <wp:anchor distT="0" distB="0" distL="0" distR="0" simplePos="0" relativeHeight="251669504" behindDoc="1" locked="0" layoutInCell="1" allowOverlap="1" wp14:anchorId="70B5F51E" wp14:editId="0F897D68">
                <wp:simplePos x="0" y="0"/>
                <wp:positionH relativeFrom="page">
                  <wp:posOffset>667067</wp:posOffset>
                </wp:positionH>
                <wp:positionV relativeFrom="paragraph">
                  <wp:posOffset>148643</wp:posOffset>
                </wp:positionV>
                <wp:extent cx="6225540" cy="9525"/>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5540" cy="9525"/>
                        </a:xfrm>
                        <a:custGeom>
                          <a:avLst/>
                          <a:gdLst/>
                          <a:ahLst/>
                          <a:cxnLst/>
                          <a:rect l="l" t="t" r="r" b="b"/>
                          <a:pathLst>
                            <a:path w="6225540" h="9525">
                              <a:moveTo>
                                <a:pt x="6225540" y="0"/>
                              </a:moveTo>
                              <a:lnTo>
                                <a:pt x="0" y="0"/>
                              </a:lnTo>
                              <a:lnTo>
                                <a:pt x="0" y="9525"/>
                              </a:lnTo>
                              <a:lnTo>
                                <a:pt x="6225540" y="9525"/>
                              </a:lnTo>
                              <a:lnTo>
                                <a:pt x="622554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9EAFC08" id="Graphic 13" o:spid="_x0000_s1026" style="position:absolute;margin-left:52.5pt;margin-top:11.7pt;width:490.2pt;height:.75pt;z-index:-251646976;visibility:visible;mso-wrap-style:square;mso-wrap-distance-left:0;mso-wrap-distance-top:0;mso-wrap-distance-right:0;mso-wrap-distance-bottom:0;mso-position-horizontal:absolute;mso-position-horizontal-relative:page;mso-position-vertical:absolute;mso-position-vertical-relative:text;v-text-anchor:top" coordsize="6225540,952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" path="m6225540,l,,,9525r6225540,l6225540,xe" fillcolor="black" stroked="f">
                <v:path arrowok="t"/>
                <w10:wrap type="topAndBottom" anchorx="page"/>
              </v:shape>
            </w:pict>
          </mc:Fallback>
        </mc:AlternateContent>
      </w:r>
    </w:p>
    <w:p w14:paraId="21D5B001" w14:textId="77777777" w:rsidR="009B613B" w:rsidRPr="0005294A" w:rsidRDefault="009B613B" w:rsidP="009B613B">
      <w:pPr>
        <w:pStyle w:val="BodyText"/>
        <w:spacing w:before="8"/>
        <w:rPr>
          <w:rFonts w:ascii="Lato" w:hAnsi="Lato"/>
          <w:sz w:val="15"/>
          <w:lang w:val="en-GB"/>
        </w:rPr>
      </w:pPr>
    </w:p>
    <w:p w14:paraId="7AD36E21" w14:textId="733031E2" w:rsidR="009B613B" w:rsidRPr="0005294A" w:rsidRDefault="009B613B" w:rsidP="0078621E">
      <w:pPr>
        <w:pStyle w:val="Subhead"/>
        <w:rPr>
          <w:lang w:val="en-GB"/>
        </w:rPr>
      </w:pPr>
      <w:r w:rsidRPr="0005294A">
        <w:rPr>
          <w:lang w:val="en-GB"/>
        </w:rPr>
        <w:t>SECTION XI – ADDRESS</w:t>
      </w:r>
    </w:p>
    <w:p w14:paraId="7FF7549B" w14:textId="77777777" w:rsidR="0078621E" w:rsidRPr="0005294A" w:rsidRDefault="0078621E" w:rsidP="0078621E">
      <w:pPr>
        <w:pStyle w:val="Subhead"/>
        <w:rPr>
          <w:lang w:val="en-GB"/>
        </w:rPr>
      </w:pPr>
    </w:p>
    <w:p w14:paraId="6AD5A514" w14:textId="7AFE1B24" w:rsidR="00F847E3" w:rsidRPr="0005294A" w:rsidRDefault="00F847E3" w:rsidP="00F847E3">
      <w:pPr>
        <w:pStyle w:val="BodyText"/>
        <w:spacing w:before="202" w:line="379" w:lineRule="auto"/>
        <w:rPr>
          <w:rFonts w:ascii="Lato" w:hAnsi="Lato"/>
          <w:sz w:val="24"/>
          <w:szCs w:val="24"/>
          <w:lang w:val="en-GB"/>
        </w:rPr>
      </w:pPr>
      <w:r w:rsidRPr="0005294A">
        <w:rPr>
          <w:rFonts w:ascii="Lato" w:hAnsi="Lato"/>
          <w:sz w:val="24"/>
          <w:szCs w:val="24"/>
          <w:lang w:val="en-GB"/>
        </w:rPr>
        <w:t xml:space="preserve">The official address of the IEA </w:t>
      </w:r>
      <w:proofErr w:type="gramStart"/>
      <w:r w:rsidRPr="0005294A">
        <w:rPr>
          <w:rFonts w:ascii="Lato" w:hAnsi="Lato"/>
          <w:sz w:val="24"/>
          <w:szCs w:val="24"/>
          <w:lang w:val="en-GB"/>
        </w:rPr>
        <w:t>is;</w:t>
      </w:r>
      <w:proofErr w:type="gramEnd"/>
    </w:p>
    <w:p w14:paraId="1C34D323" w14:textId="77777777" w:rsidR="009B613B" w:rsidRPr="0005294A" w:rsidRDefault="009B613B" w:rsidP="00F847E3">
      <w:pPr>
        <w:pStyle w:val="BodyText"/>
        <w:keepNext/>
        <w:spacing w:before="202"/>
        <w:ind w:left="567"/>
        <w:rPr>
          <w:rFonts w:ascii="Lato" w:hAnsi="Lato"/>
          <w:sz w:val="24"/>
          <w:szCs w:val="24"/>
          <w:lang w:val="en-GB"/>
        </w:rPr>
      </w:pPr>
      <w:r w:rsidRPr="0005294A">
        <w:rPr>
          <w:rFonts w:ascii="Lato" w:hAnsi="Lato"/>
          <w:sz w:val="24"/>
          <w:szCs w:val="24"/>
          <w:lang w:val="en-GB"/>
        </w:rPr>
        <w:lastRenderedPageBreak/>
        <w:t>International Ergonomics Association</w:t>
      </w:r>
    </w:p>
    <w:p w14:paraId="2114AB78" w14:textId="77777777" w:rsidR="00F847E3" w:rsidRPr="0005294A" w:rsidRDefault="009B613B" w:rsidP="00F847E3">
      <w:pPr>
        <w:pStyle w:val="BodyText"/>
        <w:keepNext/>
        <w:spacing w:before="202"/>
        <w:ind w:left="567"/>
        <w:rPr>
          <w:rFonts w:ascii="Lato" w:hAnsi="Lato"/>
          <w:sz w:val="24"/>
          <w:szCs w:val="24"/>
          <w:lang w:val="en-GB"/>
        </w:rPr>
      </w:pPr>
      <w:r w:rsidRPr="0005294A">
        <w:rPr>
          <w:rFonts w:ascii="Lato" w:hAnsi="Lato"/>
          <w:sz w:val="24"/>
          <w:szCs w:val="24"/>
          <w:lang w:val="en-GB"/>
        </w:rPr>
        <w:t xml:space="preserve">c/o Nils Ashlyn, </w:t>
      </w:r>
    </w:p>
    <w:p w14:paraId="2A91F9E5" w14:textId="7329AE67" w:rsidR="00F847E3" w:rsidRPr="0005294A" w:rsidRDefault="009B613B" w:rsidP="00F847E3">
      <w:pPr>
        <w:pStyle w:val="BodyText"/>
        <w:keepNext/>
        <w:spacing w:before="202"/>
        <w:ind w:left="567"/>
        <w:rPr>
          <w:rFonts w:ascii="Lato" w:hAnsi="Lato"/>
          <w:sz w:val="24"/>
          <w:szCs w:val="24"/>
          <w:lang w:val="en-GB"/>
        </w:rPr>
      </w:pPr>
      <w:r w:rsidRPr="0005294A">
        <w:rPr>
          <w:rFonts w:ascii="Lato" w:hAnsi="Lato"/>
          <w:sz w:val="24"/>
          <w:szCs w:val="24"/>
          <w:lang w:val="en-GB"/>
        </w:rPr>
        <w:t xml:space="preserve">96 rue de Genève, </w:t>
      </w:r>
    </w:p>
    <w:p w14:paraId="22C7D75D" w14:textId="05C9D235" w:rsidR="009B613B" w:rsidRPr="0005294A" w:rsidRDefault="009B613B" w:rsidP="00F847E3">
      <w:pPr>
        <w:pStyle w:val="BodyText"/>
        <w:keepNext/>
        <w:spacing w:before="202"/>
        <w:ind w:left="567"/>
        <w:rPr>
          <w:rFonts w:ascii="Lato" w:hAnsi="Lato"/>
          <w:sz w:val="24"/>
          <w:szCs w:val="24"/>
          <w:lang w:val="en-GB"/>
        </w:rPr>
      </w:pPr>
      <w:r w:rsidRPr="0005294A">
        <w:rPr>
          <w:rFonts w:ascii="Lato" w:hAnsi="Lato"/>
          <w:sz w:val="24"/>
          <w:szCs w:val="24"/>
          <w:lang w:val="en-GB"/>
        </w:rPr>
        <w:t xml:space="preserve">1226 </w:t>
      </w:r>
      <w:proofErr w:type="spellStart"/>
      <w:proofErr w:type="gramStart"/>
      <w:r w:rsidRPr="0005294A">
        <w:rPr>
          <w:rFonts w:ascii="Lato" w:hAnsi="Lato"/>
          <w:sz w:val="24"/>
          <w:szCs w:val="24"/>
          <w:lang w:val="en-GB"/>
        </w:rPr>
        <w:t>Thônex</w:t>
      </w:r>
      <w:proofErr w:type="spellEnd"/>
      <w:r w:rsidRPr="0005294A">
        <w:rPr>
          <w:rFonts w:ascii="Lato" w:hAnsi="Lato"/>
          <w:sz w:val="24"/>
          <w:szCs w:val="24"/>
          <w:lang w:val="en-GB"/>
        </w:rPr>
        <w:t xml:space="preserve">, </w:t>
      </w:r>
      <w:r w:rsidR="00F847E3" w:rsidRPr="0005294A">
        <w:rPr>
          <w:rFonts w:ascii="Lato" w:hAnsi="Lato"/>
          <w:sz w:val="24"/>
          <w:szCs w:val="24"/>
          <w:lang w:val="en-GB"/>
        </w:rPr>
        <w:t xml:space="preserve"> </w:t>
      </w:r>
      <w:r w:rsidRPr="0005294A">
        <w:rPr>
          <w:rFonts w:ascii="Lato" w:hAnsi="Lato"/>
          <w:sz w:val="24"/>
          <w:szCs w:val="24"/>
          <w:lang w:val="en-GB"/>
        </w:rPr>
        <w:t>Switzerland</w:t>
      </w:r>
      <w:proofErr w:type="gramEnd"/>
    </w:p>
    <w:p w14:paraId="2C2B2466" w14:textId="77777777" w:rsidR="009B613B" w:rsidRPr="0005294A" w:rsidRDefault="009B613B" w:rsidP="009B613B">
      <w:pPr>
        <w:pStyle w:val="BodyText"/>
        <w:rPr>
          <w:rFonts w:ascii="Lato" w:hAnsi="Lato"/>
          <w:sz w:val="24"/>
          <w:szCs w:val="24"/>
          <w:lang w:val="en-GB"/>
        </w:rPr>
      </w:pPr>
    </w:p>
    <w:p w14:paraId="0E201F72" w14:textId="77777777" w:rsidR="009B613B" w:rsidRPr="0005294A" w:rsidRDefault="009B613B" w:rsidP="009B613B">
      <w:pPr>
        <w:pStyle w:val="BodyText"/>
        <w:spacing w:before="3"/>
        <w:rPr>
          <w:rFonts w:ascii="Lato" w:hAnsi="Lato"/>
          <w:sz w:val="18"/>
          <w:lang w:val="en-GB"/>
        </w:rPr>
      </w:pPr>
      <w:r w:rsidRPr="0005294A">
        <w:rPr>
          <w:rFonts w:ascii="Lato" w:hAnsi="Lato"/>
          <w:noProof/>
          <w:lang w:val="en-GB"/>
        </w:rPr>
        <mc:AlternateContent>
          <mc:Choice Requires="wps">
            <w:drawing>
              <wp:anchor distT="0" distB="0" distL="0" distR="0" simplePos="0" relativeHeight="251670528" behindDoc="1" locked="0" layoutInCell="1" allowOverlap="1" wp14:anchorId="289CBBD9" wp14:editId="1FDF4F19">
                <wp:simplePos x="0" y="0"/>
                <wp:positionH relativeFrom="page">
                  <wp:posOffset>667067</wp:posOffset>
                </wp:positionH>
                <wp:positionV relativeFrom="paragraph">
                  <wp:posOffset>149019</wp:posOffset>
                </wp:positionV>
                <wp:extent cx="6225540" cy="9525"/>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5540" cy="9525"/>
                        </a:xfrm>
                        <a:custGeom>
                          <a:avLst/>
                          <a:gdLst/>
                          <a:ahLst/>
                          <a:cxnLst/>
                          <a:rect l="l" t="t" r="r" b="b"/>
                          <a:pathLst>
                            <a:path w="6225540" h="9525">
                              <a:moveTo>
                                <a:pt x="6225540" y="0"/>
                              </a:moveTo>
                              <a:lnTo>
                                <a:pt x="0" y="0"/>
                              </a:lnTo>
                              <a:lnTo>
                                <a:pt x="0" y="9524"/>
                              </a:lnTo>
                              <a:lnTo>
                                <a:pt x="6225540" y="9524"/>
                              </a:lnTo>
                              <a:lnTo>
                                <a:pt x="622554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99400CC" id="Graphic 14" o:spid="_x0000_s1026" style="position:absolute;margin-left:52.5pt;margin-top:11.75pt;width:490.2pt;height:.75pt;z-index:-251645952;visibility:visible;mso-wrap-style:square;mso-wrap-distance-left:0;mso-wrap-distance-top:0;mso-wrap-distance-right:0;mso-wrap-distance-bottom:0;mso-position-horizontal:absolute;mso-position-horizontal-relative:page;mso-position-vertical:absolute;mso-position-vertical-relative:text;v-text-anchor:top" coordsize="6225540,952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" path="m6225540,l,,,9524r6225540,l6225540,xe" fillcolor="black" stroked="f">
                <v:path arrowok="t"/>
                <w10:wrap type="topAndBottom" anchorx="page"/>
              </v:shape>
            </w:pict>
          </mc:Fallback>
        </mc:AlternateContent>
      </w:r>
    </w:p>
    <w:p w14:paraId="01630959" w14:textId="77777777" w:rsidR="009B613B" w:rsidRPr="0005294A" w:rsidRDefault="009B613B" w:rsidP="009B613B">
      <w:pPr>
        <w:pStyle w:val="BodyText"/>
        <w:spacing w:before="8"/>
        <w:rPr>
          <w:rFonts w:ascii="Lato" w:hAnsi="Lato"/>
          <w:sz w:val="15"/>
          <w:lang w:val="en-GB"/>
        </w:rPr>
      </w:pPr>
    </w:p>
    <w:p w14:paraId="4F6A3FE5" w14:textId="77777777" w:rsidR="009B613B" w:rsidRPr="0005294A" w:rsidRDefault="009B613B" w:rsidP="00005835">
      <w:pPr>
        <w:pStyle w:val="Subhead"/>
        <w:keepNext/>
        <w:rPr>
          <w:lang w:val="en-GB"/>
        </w:rPr>
      </w:pPr>
      <w:r w:rsidRPr="0005294A">
        <w:rPr>
          <w:lang w:val="en-GB"/>
        </w:rPr>
        <w:t>SECTION XII– CHANGE OF BY-LAWS AND DISSOLUTION</w:t>
      </w:r>
    </w:p>
    <w:p w14:paraId="3A22269C" w14:textId="77777777" w:rsidR="009B613B" w:rsidRPr="0005294A" w:rsidRDefault="009B613B" w:rsidP="00005835">
      <w:pPr>
        <w:pStyle w:val="BodyText"/>
        <w:keepNext/>
        <w:spacing w:before="2"/>
        <w:rPr>
          <w:rFonts w:ascii="Lato" w:hAnsi="Lato"/>
          <w:b/>
          <w:sz w:val="30"/>
          <w:lang w:val="en-GB"/>
        </w:rPr>
      </w:pPr>
    </w:p>
    <w:p w14:paraId="4B2FFB9F" w14:textId="2C414DC8" w:rsidR="009B613B" w:rsidRPr="0005294A" w:rsidRDefault="009B613B" w:rsidP="00005835">
      <w:pPr>
        <w:pStyle w:val="Heading2"/>
        <w:spacing w:before="1"/>
        <w:rPr>
          <w:rFonts w:ascii="Lato" w:hAnsi="Lato"/>
          <w:b/>
          <w:bCs/>
          <w:sz w:val="28"/>
          <w:szCs w:val="28"/>
          <w:lang w:val="en-GB"/>
        </w:rPr>
      </w:pPr>
      <w:r w:rsidRPr="0005294A">
        <w:rPr>
          <w:rFonts w:ascii="Lato" w:hAnsi="Lato"/>
          <w:b/>
          <w:bCs/>
          <w:sz w:val="28"/>
          <w:szCs w:val="28"/>
          <w:lang w:val="en-GB"/>
        </w:rPr>
        <w:t>Article 1</w:t>
      </w:r>
      <w:r w:rsidR="00576505" w:rsidRPr="0005294A">
        <w:rPr>
          <w:rFonts w:ascii="Lato" w:hAnsi="Lato"/>
          <w:b/>
          <w:bCs/>
          <w:sz w:val="28"/>
          <w:szCs w:val="28"/>
          <w:lang w:val="en-GB"/>
        </w:rPr>
        <w:t>8:</w:t>
      </w:r>
      <w:r w:rsidRPr="0005294A">
        <w:rPr>
          <w:rFonts w:ascii="Lato" w:hAnsi="Lato"/>
          <w:b/>
          <w:bCs/>
          <w:sz w:val="28"/>
          <w:szCs w:val="28"/>
          <w:lang w:val="en-GB"/>
        </w:rPr>
        <w:t xml:space="preserve"> Change of by-laws or dissolution</w:t>
      </w:r>
    </w:p>
    <w:p w14:paraId="0AD4F182" w14:textId="77777777" w:rsidR="009B613B" w:rsidRPr="0005294A" w:rsidRDefault="009B613B" w:rsidP="00005835">
      <w:pPr>
        <w:pStyle w:val="BodyText"/>
        <w:keepNext/>
        <w:spacing w:before="2"/>
        <w:rPr>
          <w:rFonts w:ascii="Lato" w:hAnsi="Lato"/>
          <w:b/>
          <w:sz w:val="30"/>
          <w:lang w:val="en-GB"/>
        </w:rPr>
      </w:pPr>
    </w:p>
    <w:p w14:paraId="6A50B8B2" w14:textId="35CA6F23" w:rsidR="00005835" w:rsidRPr="0005294A" w:rsidRDefault="009B613B" w:rsidP="00005835">
      <w:pPr>
        <w:pStyle w:val="BodyText"/>
        <w:spacing w:line="379" w:lineRule="auto"/>
        <w:jc w:val="both"/>
        <w:rPr>
          <w:rFonts w:ascii="Lato" w:hAnsi="Lato"/>
          <w:sz w:val="24"/>
          <w:szCs w:val="24"/>
          <w:lang w:val="en-GB"/>
        </w:rPr>
      </w:pPr>
      <w:r w:rsidRPr="0005294A">
        <w:rPr>
          <w:rFonts w:ascii="Lato" w:hAnsi="Lato"/>
          <w:sz w:val="24"/>
          <w:szCs w:val="24"/>
          <w:lang w:val="en-GB"/>
        </w:rPr>
        <w:t>A decision</w:t>
      </w:r>
      <w:r w:rsidRPr="00005835">
        <w:rPr>
          <w:rFonts w:ascii="Lato" w:hAnsi="Lato"/>
          <w:sz w:val="24"/>
          <w:szCs w:val="24"/>
          <w:lang w:val="en-GB"/>
        </w:rPr>
        <w:t xml:space="preserve"> </w:t>
      </w:r>
      <w:r w:rsidRPr="0005294A">
        <w:rPr>
          <w:rFonts w:ascii="Lato" w:hAnsi="Lato"/>
          <w:sz w:val="24"/>
          <w:szCs w:val="24"/>
          <w:lang w:val="en-GB"/>
        </w:rPr>
        <w:t>to</w:t>
      </w:r>
      <w:r w:rsidRPr="00005835">
        <w:rPr>
          <w:rFonts w:ascii="Lato" w:hAnsi="Lato"/>
          <w:sz w:val="24"/>
          <w:szCs w:val="24"/>
          <w:lang w:val="en-GB"/>
        </w:rPr>
        <w:t xml:space="preserve"> </w:t>
      </w:r>
      <w:r w:rsidRPr="0005294A">
        <w:rPr>
          <w:rFonts w:ascii="Lato" w:hAnsi="Lato"/>
          <w:sz w:val="24"/>
          <w:szCs w:val="24"/>
          <w:lang w:val="en-GB"/>
        </w:rPr>
        <w:t>change</w:t>
      </w:r>
      <w:r w:rsidRPr="00005835">
        <w:rPr>
          <w:rFonts w:ascii="Lato" w:hAnsi="Lato"/>
          <w:sz w:val="24"/>
          <w:szCs w:val="24"/>
          <w:lang w:val="en-GB"/>
        </w:rPr>
        <w:t xml:space="preserve"> </w:t>
      </w:r>
      <w:r w:rsidRPr="0005294A">
        <w:rPr>
          <w:rFonts w:ascii="Lato" w:hAnsi="Lato"/>
          <w:sz w:val="24"/>
          <w:szCs w:val="24"/>
          <w:lang w:val="en-GB"/>
        </w:rPr>
        <w:t>the</w:t>
      </w:r>
      <w:r w:rsidRPr="00005835">
        <w:rPr>
          <w:rFonts w:ascii="Lato" w:hAnsi="Lato"/>
          <w:sz w:val="24"/>
          <w:szCs w:val="24"/>
          <w:lang w:val="en-GB"/>
        </w:rPr>
        <w:t xml:space="preserve"> </w:t>
      </w:r>
      <w:r w:rsidRPr="0005294A">
        <w:rPr>
          <w:rFonts w:ascii="Lato" w:hAnsi="Lato"/>
          <w:sz w:val="24"/>
          <w:szCs w:val="24"/>
          <w:lang w:val="en-GB"/>
        </w:rPr>
        <w:t>By-laws</w:t>
      </w:r>
      <w:r w:rsidRPr="00005835">
        <w:rPr>
          <w:rFonts w:ascii="Lato" w:hAnsi="Lato"/>
          <w:sz w:val="24"/>
          <w:szCs w:val="24"/>
          <w:lang w:val="en-GB"/>
        </w:rPr>
        <w:t xml:space="preserve"> </w:t>
      </w:r>
      <w:r w:rsidRPr="0005294A">
        <w:rPr>
          <w:rFonts w:ascii="Lato" w:hAnsi="Lato"/>
          <w:sz w:val="24"/>
          <w:szCs w:val="24"/>
          <w:lang w:val="en-GB"/>
        </w:rPr>
        <w:t>or</w:t>
      </w:r>
      <w:r w:rsidRPr="00005835">
        <w:rPr>
          <w:rFonts w:ascii="Lato" w:hAnsi="Lato"/>
          <w:sz w:val="24"/>
          <w:szCs w:val="24"/>
          <w:lang w:val="en-GB"/>
        </w:rPr>
        <w:t xml:space="preserve"> </w:t>
      </w:r>
      <w:r w:rsidRPr="0005294A">
        <w:rPr>
          <w:rFonts w:ascii="Lato" w:hAnsi="Lato"/>
          <w:sz w:val="24"/>
          <w:szCs w:val="24"/>
          <w:lang w:val="en-GB"/>
        </w:rPr>
        <w:t>to</w:t>
      </w:r>
      <w:r w:rsidRPr="00005835">
        <w:rPr>
          <w:rFonts w:ascii="Lato" w:hAnsi="Lato"/>
          <w:sz w:val="24"/>
          <w:szCs w:val="24"/>
          <w:lang w:val="en-GB"/>
        </w:rPr>
        <w:t xml:space="preserve"> </w:t>
      </w:r>
      <w:r w:rsidRPr="0005294A">
        <w:rPr>
          <w:rFonts w:ascii="Lato" w:hAnsi="Lato"/>
          <w:sz w:val="24"/>
          <w:szCs w:val="24"/>
          <w:lang w:val="en-GB"/>
        </w:rPr>
        <w:t>dissolve</w:t>
      </w:r>
      <w:r w:rsidRPr="00005835">
        <w:rPr>
          <w:rFonts w:ascii="Lato" w:hAnsi="Lato"/>
          <w:sz w:val="24"/>
          <w:szCs w:val="24"/>
          <w:lang w:val="en-GB"/>
        </w:rPr>
        <w:t xml:space="preserve"> </w:t>
      </w:r>
      <w:r w:rsidRPr="0005294A">
        <w:rPr>
          <w:rFonts w:ascii="Lato" w:hAnsi="Lato"/>
          <w:sz w:val="24"/>
          <w:szCs w:val="24"/>
          <w:lang w:val="en-GB"/>
        </w:rPr>
        <w:t>IEA can</w:t>
      </w:r>
      <w:r w:rsidRPr="00005835">
        <w:rPr>
          <w:rFonts w:ascii="Lato" w:hAnsi="Lato"/>
          <w:sz w:val="24"/>
          <w:szCs w:val="24"/>
          <w:lang w:val="en-GB"/>
        </w:rPr>
        <w:t xml:space="preserve"> </w:t>
      </w:r>
      <w:r w:rsidRPr="0005294A">
        <w:rPr>
          <w:rFonts w:ascii="Lato" w:hAnsi="Lato"/>
          <w:sz w:val="24"/>
          <w:szCs w:val="24"/>
          <w:lang w:val="en-GB"/>
        </w:rPr>
        <w:t>only</w:t>
      </w:r>
      <w:r w:rsidRPr="00005835">
        <w:rPr>
          <w:rFonts w:ascii="Lato" w:hAnsi="Lato"/>
          <w:sz w:val="24"/>
          <w:szCs w:val="24"/>
          <w:lang w:val="en-GB"/>
        </w:rPr>
        <w:t xml:space="preserve"> </w:t>
      </w:r>
      <w:r w:rsidRPr="0005294A">
        <w:rPr>
          <w:rFonts w:ascii="Lato" w:hAnsi="Lato"/>
          <w:sz w:val="24"/>
          <w:szCs w:val="24"/>
          <w:lang w:val="en-GB"/>
        </w:rPr>
        <w:t>be</w:t>
      </w:r>
      <w:r w:rsidRPr="00005835">
        <w:rPr>
          <w:rFonts w:ascii="Lato" w:hAnsi="Lato"/>
          <w:sz w:val="24"/>
          <w:szCs w:val="24"/>
          <w:lang w:val="en-GB"/>
        </w:rPr>
        <w:t xml:space="preserve"> </w:t>
      </w:r>
      <w:r w:rsidRPr="0005294A">
        <w:rPr>
          <w:rFonts w:ascii="Lato" w:hAnsi="Lato"/>
          <w:sz w:val="24"/>
          <w:szCs w:val="24"/>
          <w:lang w:val="en-GB"/>
        </w:rPr>
        <w:t>made</w:t>
      </w:r>
      <w:r w:rsidRPr="00005835">
        <w:rPr>
          <w:rFonts w:ascii="Lato" w:hAnsi="Lato"/>
          <w:sz w:val="24"/>
          <w:szCs w:val="24"/>
          <w:lang w:val="en-GB"/>
        </w:rPr>
        <w:t xml:space="preserve"> </w:t>
      </w:r>
      <w:r w:rsidRPr="0005294A">
        <w:rPr>
          <w:rFonts w:ascii="Lato" w:hAnsi="Lato"/>
          <w:sz w:val="24"/>
          <w:szCs w:val="24"/>
          <w:lang w:val="en-GB"/>
        </w:rPr>
        <w:t>by</w:t>
      </w:r>
      <w:r w:rsidRPr="00005835">
        <w:rPr>
          <w:rFonts w:ascii="Lato" w:hAnsi="Lato"/>
          <w:sz w:val="24"/>
          <w:szCs w:val="24"/>
          <w:lang w:val="en-GB"/>
        </w:rPr>
        <w:t xml:space="preserve"> </w:t>
      </w:r>
      <w:r w:rsidRPr="0005294A">
        <w:rPr>
          <w:rFonts w:ascii="Lato" w:hAnsi="Lato"/>
          <w:sz w:val="24"/>
          <w:szCs w:val="24"/>
          <w:lang w:val="en-GB"/>
        </w:rPr>
        <w:t>the Council</w:t>
      </w:r>
      <w:r w:rsidRPr="00005835">
        <w:rPr>
          <w:rFonts w:ascii="Lato" w:hAnsi="Lato"/>
          <w:sz w:val="24"/>
          <w:szCs w:val="24"/>
          <w:lang w:val="en-GB"/>
        </w:rPr>
        <w:t xml:space="preserve"> </w:t>
      </w:r>
      <w:r w:rsidRPr="0005294A">
        <w:rPr>
          <w:rFonts w:ascii="Lato" w:hAnsi="Lato"/>
          <w:sz w:val="24"/>
          <w:szCs w:val="24"/>
          <w:lang w:val="en-GB"/>
        </w:rPr>
        <w:t>and</w:t>
      </w:r>
      <w:r w:rsidRPr="00005835">
        <w:rPr>
          <w:rFonts w:ascii="Lato" w:hAnsi="Lato"/>
          <w:sz w:val="24"/>
          <w:szCs w:val="24"/>
          <w:lang w:val="en-GB"/>
        </w:rPr>
        <w:t xml:space="preserve"> </w:t>
      </w:r>
      <w:proofErr w:type="gramStart"/>
      <w:r w:rsidRPr="0005294A">
        <w:rPr>
          <w:rFonts w:ascii="Lato" w:hAnsi="Lato"/>
          <w:sz w:val="24"/>
          <w:szCs w:val="24"/>
          <w:lang w:val="en-GB"/>
        </w:rPr>
        <w:t>has to</w:t>
      </w:r>
      <w:proofErr w:type="gramEnd"/>
      <w:r w:rsidRPr="00005835">
        <w:rPr>
          <w:rFonts w:ascii="Lato" w:hAnsi="Lato"/>
          <w:sz w:val="24"/>
          <w:szCs w:val="24"/>
          <w:lang w:val="en-GB"/>
        </w:rPr>
        <w:t xml:space="preserve"> </w:t>
      </w:r>
      <w:r w:rsidRPr="0005294A">
        <w:rPr>
          <w:rFonts w:ascii="Lato" w:hAnsi="Lato"/>
          <w:sz w:val="24"/>
          <w:szCs w:val="24"/>
          <w:lang w:val="en-GB"/>
        </w:rPr>
        <w:t>be</w:t>
      </w:r>
      <w:r w:rsidRPr="00005835">
        <w:rPr>
          <w:rFonts w:ascii="Lato" w:hAnsi="Lato"/>
          <w:sz w:val="24"/>
          <w:szCs w:val="24"/>
          <w:lang w:val="en-GB"/>
        </w:rPr>
        <w:t xml:space="preserve"> </w:t>
      </w:r>
      <w:r w:rsidRPr="0005294A">
        <w:rPr>
          <w:rFonts w:ascii="Lato" w:hAnsi="Lato"/>
          <w:sz w:val="24"/>
          <w:szCs w:val="24"/>
          <w:lang w:val="en-GB"/>
        </w:rPr>
        <w:t>agreed</w:t>
      </w:r>
      <w:r w:rsidRPr="00005835">
        <w:rPr>
          <w:rFonts w:ascii="Lato" w:hAnsi="Lato"/>
          <w:sz w:val="24"/>
          <w:szCs w:val="24"/>
          <w:lang w:val="en-GB"/>
        </w:rPr>
        <w:t xml:space="preserve"> </w:t>
      </w:r>
      <w:r w:rsidRPr="0005294A">
        <w:rPr>
          <w:rFonts w:ascii="Lato" w:hAnsi="Lato"/>
          <w:sz w:val="24"/>
          <w:szCs w:val="24"/>
          <w:lang w:val="en-GB"/>
        </w:rPr>
        <w:t>by</w:t>
      </w:r>
      <w:r w:rsidRPr="00005835">
        <w:rPr>
          <w:rFonts w:ascii="Lato" w:hAnsi="Lato"/>
          <w:sz w:val="24"/>
          <w:szCs w:val="24"/>
          <w:lang w:val="en-GB"/>
        </w:rPr>
        <w:t xml:space="preserve"> </w:t>
      </w:r>
      <w:r w:rsidRPr="0005294A">
        <w:rPr>
          <w:rFonts w:ascii="Lato" w:hAnsi="Lato"/>
          <w:sz w:val="24"/>
          <w:szCs w:val="24"/>
          <w:lang w:val="en-GB"/>
        </w:rPr>
        <w:t>at least</w:t>
      </w:r>
      <w:r w:rsidRPr="00005835">
        <w:rPr>
          <w:rFonts w:ascii="Lato" w:hAnsi="Lato"/>
          <w:sz w:val="24"/>
          <w:szCs w:val="24"/>
          <w:lang w:val="en-GB"/>
        </w:rPr>
        <w:t xml:space="preserve"> </w:t>
      </w:r>
      <w:r w:rsidRPr="0005294A">
        <w:rPr>
          <w:rFonts w:ascii="Lato" w:hAnsi="Lato"/>
          <w:sz w:val="24"/>
          <w:szCs w:val="24"/>
          <w:lang w:val="en-GB"/>
        </w:rPr>
        <w:t>two-thirds</w:t>
      </w:r>
      <w:r w:rsidRPr="00005835">
        <w:rPr>
          <w:rFonts w:ascii="Lato" w:hAnsi="Lato"/>
          <w:sz w:val="24"/>
          <w:szCs w:val="24"/>
          <w:lang w:val="en-GB"/>
        </w:rPr>
        <w:t xml:space="preserve"> </w:t>
      </w:r>
      <w:r w:rsidRPr="0005294A">
        <w:rPr>
          <w:rFonts w:ascii="Lato" w:hAnsi="Lato"/>
          <w:sz w:val="24"/>
          <w:szCs w:val="24"/>
          <w:lang w:val="en-GB"/>
        </w:rPr>
        <w:t>of</w:t>
      </w:r>
      <w:r w:rsidRPr="00005835">
        <w:rPr>
          <w:rFonts w:ascii="Lato" w:hAnsi="Lato"/>
          <w:sz w:val="24"/>
          <w:szCs w:val="24"/>
          <w:lang w:val="en-GB"/>
        </w:rPr>
        <w:t xml:space="preserve"> the </w:t>
      </w:r>
      <w:r w:rsidRPr="0005294A">
        <w:rPr>
          <w:rFonts w:ascii="Lato" w:hAnsi="Lato"/>
          <w:sz w:val="24"/>
          <w:szCs w:val="24"/>
          <w:lang w:val="en-GB"/>
        </w:rPr>
        <w:t>effective</w:t>
      </w:r>
      <w:r w:rsidRPr="00005835">
        <w:rPr>
          <w:rFonts w:ascii="Lato" w:hAnsi="Lato"/>
          <w:sz w:val="24"/>
          <w:szCs w:val="24"/>
          <w:lang w:val="en-GB"/>
        </w:rPr>
        <w:t xml:space="preserve"> </w:t>
      </w:r>
      <w:r w:rsidRPr="0005294A">
        <w:rPr>
          <w:rFonts w:ascii="Lato" w:hAnsi="Lato"/>
          <w:sz w:val="24"/>
          <w:szCs w:val="24"/>
          <w:lang w:val="en-GB"/>
        </w:rPr>
        <w:t>votes</w:t>
      </w:r>
      <w:r w:rsidRPr="00005835">
        <w:rPr>
          <w:rFonts w:ascii="Lato" w:hAnsi="Lato"/>
          <w:sz w:val="24"/>
          <w:szCs w:val="24"/>
          <w:lang w:val="en-GB"/>
        </w:rPr>
        <w:t xml:space="preserve"> </w:t>
      </w:r>
      <w:r w:rsidRPr="0005294A">
        <w:rPr>
          <w:rFonts w:ascii="Lato" w:hAnsi="Lato"/>
          <w:sz w:val="24"/>
          <w:szCs w:val="24"/>
          <w:lang w:val="en-GB"/>
        </w:rPr>
        <w:t>at</w:t>
      </w:r>
      <w:r w:rsidRPr="00005835">
        <w:rPr>
          <w:rFonts w:ascii="Lato" w:hAnsi="Lato"/>
          <w:sz w:val="24"/>
          <w:szCs w:val="24"/>
          <w:lang w:val="en-GB"/>
        </w:rPr>
        <w:t xml:space="preserve"> </w:t>
      </w:r>
      <w:r w:rsidRPr="0005294A">
        <w:rPr>
          <w:rFonts w:ascii="Lato" w:hAnsi="Lato"/>
          <w:sz w:val="24"/>
          <w:szCs w:val="24"/>
          <w:lang w:val="en-GB"/>
        </w:rPr>
        <w:t>a Council meeting. The</w:t>
      </w:r>
      <w:r w:rsidRPr="00005835">
        <w:rPr>
          <w:rFonts w:ascii="Lato" w:hAnsi="Lato"/>
          <w:sz w:val="24"/>
          <w:szCs w:val="24"/>
          <w:lang w:val="en-GB"/>
        </w:rPr>
        <w:t xml:space="preserve"> </w:t>
      </w:r>
      <w:r w:rsidRPr="0005294A">
        <w:rPr>
          <w:rFonts w:ascii="Lato" w:hAnsi="Lato"/>
          <w:sz w:val="24"/>
          <w:szCs w:val="24"/>
          <w:lang w:val="en-GB"/>
        </w:rPr>
        <w:t>quorum</w:t>
      </w:r>
      <w:r w:rsidRPr="00005835">
        <w:rPr>
          <w:rFonts w:ascii="Lato" w:hAnsi="Lato"/>
          <w:sz w:val="24"/>
          <w:szCs w:val="24"/>
          <w:lang w:val="en-GB"/>
        </w:rPr>
        <w:t xml:space="preserve"> for</w:t>
      </w:r>
      <w:r w:rsidR="00BB138B" w:rsidRPr="00005835">
        <w:rPr>
          <w:rFonts w:ascii="Lato" w:hAnsi="Lato"/>
          <w:sz w:val="24"/>
          <w:szCs w:val="24"/>
          <w:lang w:val="en-GB"/>
        </w:rPr>
        <w:t xml:space="preserve"> </w:t>
      </w:r>
      <w:r w:rsidRPr="0005294A">
        <w:rPr>
          <w:rFonts w:ascii="Lato" w:hAnsi="Lato"/>
          <w:sz w:val="24"/>
          <w:szCs w:val="24"/>
          <w:lang w:val="en-GB"/>
        </w:rPr>
        <w:t>this</w:t>
      </w:r>
      <w:r w:rsidRPr="00005835">
        <w:rPr>
          <w:rFonts w:ascii="Lato" w:hAnsi="Lato"/>
          <w:sz w:val="24"/>
          <w:szCs w:val="24"/>
          <w:lang w:val="en-GB"/>
        </w:rPr>
        <w:t xml:space="preserve"> </w:t>
      </w:r>
      <w:r w:rsidRPr="0005294A">
        <w:rPr>
          <w:rFonts w:ascii="Lato" w:hAnsi="Lato"/>
          <w:sz w:val="24"/>
          <w:szCs w:val="24"/>
          <w:lang w:val="en-GB"/>
        </w:rPr>
        <w:t>voting</w:t>
      </w:r>
      <w:r w:rsidRPr="00005835">
        <w:rPr>
          <w:rFonts w:ascii="Lato" w:hAnsi="Lato"/>
          <w:sz w:val="24"/>
          <w:szCs w:val="24"/>
          <w:lang w:val="en-GB"/>
        </w:rPr>
        <w:t xml:space="preserve"> </w:t>
      </w:r>
      <w:r w:rsidRPr="0005294A">
        <w:rPr>
          <w:rFonts w:ascii="Lato" w:hAnsi="Lato"/>
          <w:sz w:val="24"/>
          <w:szCs w:val="24"/>
          <w:lang w:val="en-GB"/>
        </w:rPr>
        <w:t>is</w:t>
      </w:r>
      <w:r w:rsidRPr="00005835">
        <w:rPr>
          <w:rFonts w:ascii="Lato" w:hAnsi="Lato"/>
          <w:sz w:val="24"/>
          <w:szCs w:val="24"/>
          <w:lang w:val="en-GB"/>
        </w:rPr>
        <w:t xml:space="preserve"> </w:t>
      </w:r>
      <w:r w:rsidRPr="0005294A">
        <w:rPr>
          <w:rFonts w:ascii="Lato" w:hAnsi="Lato"/>
          <w:sz w:val="24"/>
          <w:szCs w:val="24"/>
          <w:lang w:val="en-GB"/>
        </w:rPr>
        <w:t>two-thirds</w:t>
      </w:r>
      <w:r w:rsidRPr="00005835">
        <w:rPr>
          <w:rFonts w:ascii="Lato" w:hAnsi="Lato"/>
          <w:sz w:val="24"/>
          <w:szCs w:val="24"/>
          <w:lang w:val="en-GB"/>
        </w:rPr>
        <w:t xml:space="preserve"> </w:t>
      </w:r>
      <w:r w:rsidRPr="0005294A">
        <w:rPr>
          <w:rFonts w:ascii="Lato" w:hAnsi="Lato"/>
          <w:sz w:val="24"/>
          <w:szCs w:val="24"/>
          <w:lang w:val="en-GB"/>
        </w:rPr>
        <w:t>of</w:t>
      </w:r>
      <w:r w:rsidRPr="00005835">
        <w:rPr>
          <w:rFonts w:ascii="Lato" w:hAnsi="Lato"/>
          <w:sz w:val="24"/>
          <w:szCs w:val="24"/>
          <w:lang w:val="en-GB"/>
        </w:rPr>
        <w:t xml:space="preserve"> the </w:t>
      </w:r>
      <w:r w:rsidRPr="0005294A">
        <w:rPr>
          <w:rFonts w:ascii="Lato" w:hAnsi="Lato"/>
          <w:sz w:val="24"/>
          <w:szCs w:val="24"/>
          <w:lang w:val="en-GB"/>
        </w:rPr>
        <w:t>total</w:t>
      </w:r>
      <w:r w:rsidRPr="00005835">
        <w:rPr>
          <w:rFonts w:ascii="Lato" w:hAnsi="Lato"/>
          <w:sz w:val="24"/>
          <w:szCs w:val="24"/>
          <w:lang w:val="en-GB"/>
        </w:rPr>
        <w:t xml:space="preserve"> </w:t>
      </w:r>
      <w:r w:rsidRPr="0005294A">
        <w:rPr>
          <w:rFonts w:ascii="Lato" w:hAnsi="Lato"/>
          <w:sz w:val="24"/>
          <w:szCs w:val="24"/>
          <w:lang w:val="en-GB"/>
        </w:rPr>
        <w:t>potential</w:t>
      </w:r>
      <w:r w:rsidRPr="00005835">
        <w:rPr>
          <w:rFonts w:ascii="Lato" w:hAnsi="Lato"/>
          <w:sz w:val="24"/>
          <w:szCs w:val="24"/>
          <w:lang w:val="en-GB"/>
        </w:rPr>
        <w:t xml:space="preserve"> </w:t>
      </w:r>
      <w:r w:rsidRPr="0005294A">
        <w:rPr>
          <w:rFonts w:ascii="Lato" w:hAnsi="Lato"/>
          <w:sz w:val="24"/>
          <w:szCs w:val="24"/>
          <w:lang w:val="en-GB"/>
        </w:rPr>
        <w:t>votes</w:t>
      </w:r>
      <w:r w:rsidRPr="00005835">
        <w:rPr>
          <w:rFonts w:ascii="Lato" w:hAnsi="Lato"/>
          <w:sz w:val="24"/>
          <w:szCs w:val="24"/>
          <w:lang w:val="en-GB"/>
        </w:rPr>
        <w:t xml:space="preserve"> </w:t>
      </w:r>
      <w:r w:rsidRPr="0005294A">
        <w:rPr>
          <w:rFonts w:ascii="Lato" w:hAnsi="Lato"/>
          <w:sz w:val="24"/>
          <w:szCs w:val="24"/>
          <w:lang w:val="en-GB"/>
        </w:rPr>
        <w:t>(cf.</w:t>
      </w:r>
      <w:r w:rsidRPr="00005835">
        <w:rPr>
          <w:rFonts w:ascii="Lato" w:hAnsi="Lato"/>
          <w:sz w:val="24"/>
          <w:szCs w:val="24"/>
          <w:lang w:val="en-GB"/>
        </w:rPr>
        <w:t xml:space="preserve"> Section IV).</w:t>
      </w:r>
    </w:p>
    <w:p w14:paraId="26691660" w14:textId="77777777" w:rsidR="009B613B" w:rsidRPr="0005294A" w:rsidRDefault="009B613B" w:rsidP="00BB138B">
      <w:pPr>
        <w:pStyle w:val="BodyText"/>
        <w:spacing w:line="379" w:lineRule="auto"/>
        <w:jc w:val="both"/>
        <w:rPr>
          <w:rFonts w:ascii="Lato" w:hAnsi="Lato"/>
          <w:sz w:val="24"/>
          <w:szCs w:val="24"/>
          <w:lang w:val="en-GB"/>
        </w:rPr>
      </w:pPr>
      <w:r w:rsidRPr="0005294A">
        <w:rPr>
          <w:rFonts w:ascii="Lato" w:hAnsi="Lato"/>
          <w:sz w:val="24"/>
          <w:szCs w:val="24"/>
          <w:lang w:val="en-GB"/>
        </w:rPr>
        <w:t>If the</w:t>
      </w:r>
      <w:r w:rsidRPr="0005294A">
        <w:rPr>
          <w:rFonts w:ascii="Lato" w:hAnsi="Lato"/>
          <w:spacing w:val="-5"/>
          <w:sz w:val="24"/>
          <w:szCs w:val="24"/>
          <w:lang w:val="en-GB"/>
        </w:rPr>
        <w:t xml:space="preserve"> </w:t>
      </w:r>
      <w:r w:rsidRPr="0005294A">
        <w:rPr>
          <w:rFonts w:ascii="Lato" w:hAnsi="Lato"/>
          <w:sz w:val="24"/>
          <w:szCs w:val="24"/>
          <w:lang w:val="en-GB"/>
        </w:rPr>
        <w:t>quorum is</w:t>
      </w:r>
      <w:r w:rsidRPr="0005294A">
        <w:rPr>
          <w:rFonts w:ascii="Lato" w:hAnsi="Lato"/>
          <w:spacing w:val="-3"/>
          <w:sz w:val="24"/>
          <w:szCs w:val="24"/>
          <w:lang w:val="en-GB"/>
        </w:rPr>
        <w:t xml:space="preserve"> </w:t>
      </w:r>
      <w:r w:rsidRPr="0005294A">
        <w:rPr>
          <w:rFonts w:ascii="Lato" w:hAnsi="Lato"/>
          <w:sz w:val="24"/>
          <w:szCs w:val="24"/>
          <w:lang w:val="en-GB"/>
        </w:rPr>
        <w:t>not</w:t>
      </w:r>
      <w:r w:rsidRPr="0005294A">
        <w:rPr>
          <w:rFonts w:ascii="Lato" w:hAnsi="Lato"/>
          <w:spacing w:val="-4"/>
          <w:sz w:val="24"/>
          <w:szCs w:val="24"/>
          <w:lang w:val="en-GB"/>
        </w:rPr>
        <w:t xml:space="preserve"> </w:t>
      </w:r>
      <w:r w:rsidRPr="0005294A">
        <w:rPr>
          <w:rFonts w:ascii="Lato" w:hAnsi="Lato"/>
          <w:sz w:val="24"/>
          <w:szCs w:val="24"/>
          <w:lang w:val="en-GB"/>
        </w:rPr>
        <w:t>met,</w:t>
      </w:r>
      <w:r w:rsidRPr="0005294A">
        <w:rPr>
          <w:rFonts w:ascii="Lato" w:hAnsi="Lato"/>
          <w:spacing w:val="-4"/>
          <w:sz w:val="24"/>
          <w:szCs w:val="24"/>
          <w:lang w:val="en-GB"/>
        </w:rPr>
        <w:t xml:space="preserve"> </w:t>
      </w:r>
      <w:r w:rsidRPr="0005294A">
        <w:rPr>
          <w:rFonts w:ascii="Lato" w:hAnsi="Lato"/>
          <w:sz w:val="24"/>
          <w:szCs w:val="24"/>
          <w:lang w:val="en-GB"/>
        </w:rPr>
        <w:t>the</w:t>
      </w:r>
      <w:r w:rsidRPr="0005294A">
        <w:rPr>
          <w:rFonts w:ascii="Lato" w:hAnsi="Lato"/>
          <w:spacing w:val="-5"/>
          <w:sz w:val="24"/>
          <w:szCs w:val="24"/>
          <w:lang w:val="en-GB"/>
        </w:rPr>
        <w:t xml:space="preserve"> </w:t>
      </w:r>
      <w:r w:rsidRPr="0005294A">
        <w:rPr>
          <w:rFonts w:ascii="Lato" w:hAnsi="Lato"/>
          <w:sz w:val="24"/>
          <w:szCs w:val="24"/>
          <w:lang w:val="en-GB"/>
        </w:rPr>
        <w:t>motion</w:t>
      </w:r>
      <w:r w:rsidRPr="0005294A">
        <w:rPr>
          <w:rFonts w:ascii="Lato" w:hAnsi="Lato"/>
          <w:spacing w:val="-5"/>
          <w:sz w:val="24"/>
          <w:szCs w:val="24"/>
          <w:lang w:val="en-GB"/>
        </w:rPr>
        <w:t xml:space="preserve"> </w:t>
      </w:r>
      <w:r w:rsidRPr="0005294A">
        <w:rPr>
          <w:rFonts w:ascii="Lato" w:hAnsi="Lato"/>
          <w:sz w:val="24"/>
          <w:szCs w:val="24"/>
          <w:lang w:val="en-GB"/>
        </w:rPr>
        <w:t>can</w:t>
      </w:r>
      <w:r w:rsidRPr="0005294A">
        <w:rPr>
          <w:rFonts w:ascii="Lato" w:hAnsi="Lato"/>
          <w:spacing w:val="-5"/>
          <w:sz w:val="24"/>
          <w:szCs w:val="24"/>
          <w:lang w:val="en-GB"/>
        </w:rPr>
        <w:t xml:space="preserve"> </w:t>
      </w:r>
      <w:r w:rsidRPr="0005294A">
        <w:rPr>
          <w:rFonts w:ascii="Lato" w:hAnsi="Lato"/>
          <w:sz w:val="24"/>
          <w:szCs w:val="24"/>
          <w:lang w:val="en-GB"/>
        </w:rPr>
        <w:t>be</w:t>
      </w:r>
      <w:r w:rsidRPr="0005294A">
        <w:rPr>
          <w:rFonts w:ascii="Lato" w:hAnsi="Lato"/>
          <w:spacing w:val="-1"/>
          <w:sz w:val="24"/>
          <w:szCs w:val="24"/>
          <w:lang w:val="en-GB"/>
        </w:rPr>
        <w:t xml:space="preserve"> </w:t>
      </w:r>
      <w:r w:rsidRPr="0005294A">
        <w:rPr>
          <w:rFonts w:ascii="Lato" w:hAnsi="Lato"/>
          <w:sz w:val="24"/>
          <w:szCs w:val="24"/>
          <w:lang w:val="en-GB"/>
        </w:rPr>
        <w:t>decided as</w:t>
      </w:r>
      <w:r w:rsidRPr="0005294A">
        <w:rPr>
          <w:rFonts w:ascii="Lato" w:hAnsi="Lato"/>
          <w:spacing w:val="-3"/>
          <w:sz w:val="24"/>
          <w:szCs w:val="24"/>
          <w:lang w:val="en-GB"/>
        </w:rPr>
        <w:t xml:space="preserve"> </w:t>
      </w:r>
      <w:r w:rsidRPr="0005294A">
        <w:rPr>
          <w:rFonts w:ascii="Lato" w:hAnsi="Lato"/>
          <w:sz w:val="24"/>
          <w:szCs w:val="24"/>
          <w:lang w:val="en-GB"/>
        </w:rPr>
        <w:t>carried</w:t>
      </w:r>
      <w:r w:rsidRPr="0005294A">
        <w:rPr>
          <w:rFonts w:ascii="Lato" w:hAnsi="Lato"/>
          <w:spacing w:val="-1"/>
          <w:sz w:val="24"/>
          <w:szCs w:val="24"/>
          <w:lang w:val="en-GB"/>
        </w:rPr>
        <w:t xml:space="preserve"> </w:t>
      </w:r>
      <w:r w:rsidRPr="0005294A">
        <w:rPr>
          <w:rFonts w:ascii="Lato" w:hAnsi="Lato"/>
          <w:sz w:val="24"/>
          <w:szCs w:val="24"/>
          <w:lang w:val="en-GB"/>
        </w:rPr>
        <w:t>to</w:t>
      </w:r>
      <w:r w:rsidRPr="0005294A">
        <w:rPr>
          <w:rFonts w:ascii="Lato" w:hAnsi="Lato"/>
          <w:spacing w:val="-1"/>
          <w:sz w:val="24"/>
          <w:szCs w:val="24"/>
          <w:lang w:val="en-GB"/>
        </w:rPr>
        <w:t xml:space="preserve"> </w:t>
      </w:r>
      <w:r w:rsidRPr="0005294A">
        <w:rPr>
          <w:rFonts w:ascii="Lato" w:hAnsi="Lato"/>
          <w:sz w:val="24"/>
          <w:szCs w:val="24"/>
          <w:lang w:val="en-GB"/>
        </w:rPr>
        <w:t>the</w:t>
      </w:r>
      <w:r w:rsidRPr="0005294A">
        <w:rPr>
          <w:rFonts w:ascii="Lato" w:hAnsi="Lato"/>
          <w:spacing w:val="-5"/>
          <w:sz w:val="24"/>
          <w:szCs w:val="24"/>
          <w:lang w:val="en-GB"/>
        </w:rPr>
        <w:t xml:space="preserve"> </w:t>
      </w:r>
      <w:r w:rsidRPr="0005294A">
        <w:rPr>
          <w:rFonts w:ascii="Lato" w:hAnsi="Lato"/>
          <w:sz w:val="24"/>
          <w:szCs w:val="24"/>
          <w:lang w:val="en-GB"/>
        </w:rPr>
        <w:t>next</w:t>
      </w:r>
      <w:r w:rsidRPr="0005294A">
        <w:rPr>
          <w:rFonts w:ascii="Lato" w:hAnsi="Lato"/>
          <w:spacing w:val="-4"/>
          <w:sz w:val="24"/>
          <w:szCs w:val="24"/>
          <w:lang w:val="en-GB"/>
        </w:rPr>
        <w:t xml:space="preserve"> </w:t>
      </w:r>
      <w:r w:rsidRPr="0005294A">
        <w:rPr>
          <w:rFonts w:ascii="Lato" w:hAnsi="Lato"/>
          <w:sz w:val="24"/>
          <w:szCs w:val="24"/>
          <w:lang w:val="en-GB"/>
        </w:rPr>
        <w:t>Council</w:t>
      </w:r>
      <w:r w:rsidRPr="0005294A">
        <w:rPr>
          <w:rFonts w:ascii="Lato" w:hAnsi="Lato"/>
          <w:spacing w:val="-2"/>
          <w:sz w:val="24"/>
          <w:szCs w:val="24"/>
          <w:lang w:val="en-GB"/>
        </w:rPr>
        <w:t xml:space="preserve"> </w:t>
      </w:r>
      <w:r w:rsidRPr="0005294A">
        <w:rPr>
          <w:rFonts w:ascii="Lato" w:hAnsi="Lato"/>
          <w:sz w:val="24"/>
          <w:szCs w:val="24"/>
          <w:lang w:val="en-GB"/>
        </w:rPr>
        <w:t>meeting,</w:t>
      </w:r>
      <w:r w:rsidRPr="0005294A">
        <w:rPr>
          <w:rFonts w:ascii="Lato" w:hAnsi="Lato"/>
          <w:spacing w:val="-4"/>
          <w:sz w:val="24"/>
          <w:szCs w:val="24"/>
          <w:lang w:val="en-GB"/>
        </w:rPr>
        <w:t xml:space="preserve"> </w:t>
      </w:r>
      <w:r w:rsidRPr="0005294A">
        <w:rPr>
          <w:rFonts w:ascii="Lato" w:hAnsi="Lato"/>
          <w:sz w:val="24"/>
          <w:szCs w:val="24"/>
          <w:lang w:val="en-GB"/>
        </w:rPr>
        <w:t>provided it gains at least two-thirds of the polled votes, regardless of the number of members present.</w:t>
      </w:r>
    </w:p>
    <w:p w14:paraId="288C32A0" w14:textId="77777777" w:rsidR="009B613B" w:rsidRPr="0005294A" w:rsidRDefault="009B613B" w:rsidP="00BB138B">
      <w:pPr>
        <w:pStyle w:val="BodyText"/>
        <w:spacing w:before="201" w:line="379" w:lineRule="auto"/>
        <w:jc w:val="both"/>
        <w:rPr>
          <w:rFonts w:ascii="Lato" w:hAnsi="Lato"/>
          <w:sz w:val="24"/>
          <w:szCs w:val="24"/>
          <w:lang w:val="en-GB"/>
        </w:rPr>
      </w:pPr>
      <w:r w:rsidRPr="0005294A">
        <w:rPr>
          <w:rFonts w:ascii="Lato" w:hAnsi="Lato"/>
          <w:sz w:val="24"/>
          <w:szCs w:val="24"/>
          <w:lang w:val="en-GB"/>
        </w:rPr>
        <w:t>A change of the By-laws or dissolution of IEA</w:t>
      </w:r>
      <w:r w:rsidRPr="0005294A">
        <w:rPr>
          <w:rFonts w:ascii="Lato" w:hAnsi="Lato"/>
          <w:spacing w:val="-6"/>
          <w:sz w:val="24"/>
          <w:szCs w:val="24"/>
          <w:lang w:val="en-GB"/>
        </w:rPr>
        <w:t xml:space="preserve"> </w:t>
      </w:r>
      <w:r w:rsidRPr="0005294A">
        <w:rPr>
          <w:rFonts w:ascii="Lato" w:hAnsi="Lato"/>
          <w:sz w:val="24"/>
          <w:szCs w:val="24"/>
          <w:lang w:val="en-GB"/>
        </w:rPr>
        <w:t>requires the</w:t>
      </w:r>
      <w:r w:rsidRPr="0005294A">
        <w:rPr>
          <w:rFonts w:ascii="Lato" w:hAnsi="Lato"/>
          <w:spacing w:val="-7"/>
          <w:sz w:val="24"/>
          <w:szCs w:val="24"/>
          <w:lang w:val="en-GB"/>
        </w:rPr>
        <w:t xml:space="preserve"> </w:t>
      </w:r>
      <w:r w:rsidRPr="0005294A">
        <w:rPr>
          <w:rFonts w:ascii="Lato" w:hAnsi="Lato"/>
          <w:sz w:val="24"/>
          <w:szCs w:val="24"/>
          <w:lang w:val="en-GB"/>
        </w:rPr>
        <w:t>subject</w:t>
      </w:r>
      <w:r w:rsidRPr="0005294A">
        <w:rPr>
          <w:rFonts w:ascii="Lato" w:hAnsi="Lato"/>
          <w:spacing w:val="-1"/>
          <w:sz w:val="24"/>
          <w:szCs w:val="24"/>
          <w:lang w:val="en-GB"/>
        </w:rPr>
        <w:t xml:space="preserve"> </w:t>
      </w:r>
      <w:r w:rsidRPr="0005294A">
        <w:rPr>
          <w:rFonts w:ascii="Lato" w:hAnsi="Lato"/>
          <w:sz w:val="24"/>
          <w:szCs w:val="24"/>
          <w:lang w:val="en-GB"/>
        </w:rPr>
        <w:t>to</w:t>
      </w:r>
      <w:r w:rsidRPr="0005294A">
        <w:rPr>
          <w:rFonts w:ascii="Lato" w:hAnsi="Lato"/>
          <w:spacing w:val="-7"/>
          <w:sz w:val="24"/>
          <w:szCs w:val="24"/>
          <w:lang w:val="en-GB"/>
        </w:rPr>
        <w:t xml:space="preserve"> </w:t>
      </w:r>
      <w:r w:rsidRPr="0005294A">
        <w:rPr>
          <w:rFonts w:ascii="Lato" w:hAnsi="Lato"/>
          <w:sz w:val="24"/>
          <w:szCs w:val="24"/>
          <w:lang w:val="en-GB"/>
        </w:rPr>
        <w:t>appear explicitly</w:t>
      </w:r>
      <w:r w:rsidRPr="0005294A">
        <w:rPr>
          <w:rFonts w:ascii="Lato" w:hAnsi="Lato"/>
          <w:spacing w:val="-5"/>
          <w:sz w:val="24"/>
          <w:szCs w:val="24"/>
          <w:lang w:val="en-GB"/>
        </w:rPr>
        <w:t xml:space="preserve"> </w:t>
      </w:r>
      <w:r w:rsidRPr="0005294A">
        <w:rPr>
          <w:rFonts w:ascii="Lato" w:hAnsi="Lato"/>
          <w:sz w:val="24"/>
          <w:szCs w:val="24"/>
          <w:lang w:val="en-GB"/>
        </w:rPr>
        <w:t>on</w:t>
      </w:r>
      <w:r w:rsidRPr="0005294A">
        <w:rPr>
          <w:rFonts w:ascii="Lato" w:hAnsi="Lato"/>
          <w:spacing w:val="-2"/>
          <w:sz w:val="24"/>
          <w:szCs w:val="24"/>
          <w:lang w:val="en-GB"/>
        </w:rPr>
        <w:t xml:space="preserve"> </w:t>
      </w:r>
      <w:r w:rsidRPr="0005294A">
        <w:rPr>
          <w:rFonts w:ascii="Lato" w:hAnsi="Lato"/>
          <w:sz w:val="24"/>
          <w:szCs w:val="24"/>
          <w:lang w:val="en-GB"/>
        </w:rPr>
        <w:t>the</w:t>
      </w:r>
      <w:r w:rsidRPr="0005294A">
        <w:rPr>
          <w:rFonts w:ascii="Lato" w:hAnsi="Lato"/>
          <w:spacing w:val="-2"/>
          <w:sz w:val="24"/>
          <w:szCs w:val="24"/>
          <w:lang w:val="en-GB"/>
        </w:rPr>
        <w:t xml:space="preserve"> </w:t>
      </w:r>
      <w:r w:rsidRPr="0005294A">
        <w:rPr>
          <w:rFonts w:ascii="Lato" w:hAnsi="Lato"/>
          <w:sz w:val="24"/>
          <w:szCs w:val="24"/>
          <w:lang w:val="en-GB"/>
        </w:rPr>
        <w:t>agenda of the Council meeting in which it will be proposed.</w:t>
      </w:r>
      <w:r w:rsidRPr="0005294A">
        <w:rPr>
          <w:rFonts w:ascii="Lato" w:hAnsi="Lato"/>
          <w:spacing w:val="-1"/>
          <w:sz w:val="24"/>
          <w:szCs w:val="24"/>
          <w:lang w:val="en-GB"/>
        </w:rPr>
        <w:t xml:space="preserve"> </w:t>
      </w:r>
      <w:r w:rsidRPr="0005294A">
        <w:rPr>
          <w:rFonts w:ascii="Lato" w:hAnsi="Lato"/>
          <w:sz w:val="24"/>
          <w:szCs w:val="24"/>
          <w:lang w:val="en-GB"/>
        </w:rPr>
        <w:t>A</w:t>
      </w:r>
      <w:r w:rsidRPr="0005294A">
        <w:rPr>
          <w:rFonts w:ascii="Lato" w:hAnsi="Lato"/>
          <w:spacing w:val="-7"/>
          <w:sz w:val="24"/>
          <w:szCs w:val="24"/>
          <w:lang w:val="en-GB"/>
        </w:rPr>
        <w:t xml:space="preserve"> </w:t>
      </w:r>
      <w:r w:rsidRPr="0005294A">
        <w:rPr>
          <w:rFonts w:ascii="Lato" w:hAnsi="Lato"/>
          <w:sz w:val="24"/>
          <w:szCs w:val="24"/>
          <w:lang w:val="en-GB"/>
        </w:rPr>
        <w:t>proposal to change the By-laws must be announced at least three months before the meeting. In this announcement, the Council members are to be advised where a copy of the proposal, in which the change is described, can be seen. The place must be established by the Executive Committee and the proposal kept on view until the end of the day on which the meeting is held.</w:t>
      </w:r>
    </w:p>
    <w:p w14:paraId="257EDE1F" w14:textId="1E674789" w:rsidR="009B613B" w:rsidRPr="0005294A" w:rsidRDefault="00005835" w:rsidP="00BB138B">
      <w:pPr>
        <w:pStyle w:val="BodyText"/>
        <w:spacing w:before="202" w:line="379" w:lineRule="auto"/>
        <w:jc w:val="both"/>
        <w:rPr>
          <w:rFonts w:ascii="Lato" w:hAnsi="Lato"/>
          <w:sz w:val="24"/>
          <w:szCs w:val="24"/>
          <w:lang w:val="en-GB"/>
        </w:rPr>
      </w:pPr>
      <w:commentRangeStart w:id="30"/>
      <w:r>
        <w:rPr>
          <w:rFonts w:ascii="Lato-Regular" w:hAnsi="Lato-Regular"/>
          <w:color w:val="3F3F3F"/>
        </w:rPr>
        <w:t>A change in the By-laws is not valid until a copy has been lodged with the Commercial Registry Office of the Canton of Geneva, Switzerland, and the legal representatives of the IEA</w:t>
      </w:r>
      <w:commentRangeEnd w:id="30"/>
      <w:r>
        <w:rPr>
          <w:rStyle w:val="CommentReference"/>
        </w:rPr>
        <w:commentReference w:id="30"/>
      </w:r>
      <w:r>
        <w:rPr>
          <w:rFonts w:ascii="Lato-Regular" w:hAnsi="Lato-Regular"/>
          <w:color w:val="3F3F3F"/>
        </w:rPr>
        <w:t xml:space="preserve">. </w:t>
      </w:r>
      <w:r w:rsidR="009B613B" w:rsidRPr="0005294A">
        <w:rPr>
          <w:rFonts w:ascii="Lato" w:hAnsi="Lato"/>
          <w:sz w:val="24"/>
          <w:szCs w:val="24"/>
          <w:lang w:val="en-GB"/>
        </w:rPr>
        <w:t>Any</w:t>
      </w:r>
      <w:r w:rsidR="009B613B" w:rsidRPr="0005294A">
        <w:rPr>
          <w:rFonts w:ascii="Lato" w:hAnsi="Lato"/>
          <w:spacing w:val="-13"/>
          <w:sz w:val="24"/>
          <w:szCs w:val="24"/>
          <w:lang w:val="en-GB"/>
        </w:rPr>
        <w:t xml:space="preserve"> </w:t>
      </w:r>
      <w:r w:rsidR="009B613B" w:rsidRPr="0005294A">
        <w:rPr>
          <w:rFonts w:ascii="Lato" w:hAnsi="Lato"/>
          <w:sz w:val="24"/>
          <w:szCs w:val="24"/>
          <w:lang w:val="en-GB"/>
        </w:rPr>
        <w:t>Officer</w:t>
      </w:r>
      <w:r w:rsidR="009B613B" w:rsidRPr="0005294A">
        <w:rPr>
          <w:rFonts w:ascii="Lato" w:hAnsi="Lato"/>
          <w:spacing w:val="-6"/>
          <w:sz w:val="24"/>
          <w:szCs w:val="24"/>
          <w:lang w:val="en-GB"/>
        </w:rPr>
        <w:t xml:space="preserve"> </w:t>
      </w:r>
      <w:r w:rsidR="009B613B" w:rsidRPr="0005294A">
        <w:rPr>
          <w:rFonts w:ascii="Lato" w:hAnsi="Lato"/>
          <w:sz w:val="24"/>
          <w:szCs w:val="24"/>
          <w:lang w:val="en-GB"/>
        </w:rPr>
        <w:t>is</w:t>
      </w:r>
      <w:r w:rsidR="009B613B" w:rsidRPr="0005294A">
        <w:rPr>
          <w:rFonts w:ascii="Lato" w:hAnsi="Lato"/>
          <w:spacing w:val="-8"/>
          <w:sz w:val="24"/>
          <w:szCs w:val="24"/>
          <w:lang w:val="en-GB"/>
        </w:rPr>
        <w:t xml:space="preserve"> </w:t>
      </w:r>
      <w:r w:rsidR="009B613B" w:rsidRPr="0005294A">
        <w:rPr>
          <w:rFonts w:ascii="Lato" w:hAnsi="Lato"/>
          <w:sz w:val="24"/>
          <w:szCs w:val="24"/>
          <w:lang w:val="en-GB"/>
        </w:rPr>
        <w:t>qualified</w:t>
      </w:r>
      <w:r w:rsidR="009B613B" w:rsidRPr="0005294A">
        <w:rPr>
          <w:rFonts w:ascii="Lato" w:hAnsi="Lato"/>
          <w:spacing w:val="-10"/>
          <w:sz w:val="24"/>
          <w:szCs w:val="24"/>
          <w:lang w:val="en-GB"/>
        </w:rPr>
        <w:t xml:space="preserve"> </w:t>
      </w:r>
      <w:r w:rsidR="009B613B" w:rsidRPr="0005294A">
        <w:rPr>
          <w:rFonts w:ascii="Lato" w:hAnsi="Lato"/>
          <w:sz w:val="24"/>
          <w:szCs w:val="24"/>
          <w:lang w:val="en-GB"/>
        </w:rPr>
        <w:t xml:space="preserve">to initiate the </w:t>
      </w:r>
      <w:commentRangeStart w:id="31"/>
      <w:r w:rsidR="009B613B" w:rsidRPr="0005294A">
        <w:rPr>
          <w:rFonts w:ascii="Lato" w:hAnsi="Lato"/>
          <w:sz w:val="24"/>
          <w:szCs w:val="24"/>
          <w:lang w:val="en-GB"/>
        </w:rPr>
        <w:t>change</w:t>
      </w:r>
      <w:commentRangeEnd w:id="31"/>
      <w:r>
        <w:rPr>
          <w:rStyle w:val="CommentReference"/>
        </w:rPr>
        <w:commentReference w:id="31"/>
      </w:r>
      <w:r w:rsidR="009B613B" w:rsidRPr="0005294A">
        <w:rPr>
          <w:rFonts w:ascii="Lato" w:hAnsi="Lato"/>
          <w:sz w:val="24"/>
          <w:szCs w:val="24"/>
          <w:lang w:val="en-GB"/>
        </w:rPr>
        <w:t>.</w:t>
      </w:r>
    </w:p>
    <w:p w14:paraId="0F1C155E" w14:textId="77777777" w:rsidR="009B613B" w:rsidRPr="0005294A" w:rsidRDefault="009B613B" w:rsidP="009B613B">
      <w:pPr>
        <w:pStyle w:val="BodyText"/>
        <w:rPr>
          <w:rFonts w:ascii="Lato" w:hAnsi="Lato"/>
          <w:sz w:val="24"/>
          <w:lang w:val="en-GB"/>
        </w:rPr>
      </w:pPr>
    </w:p>
    <w:p w14:paraId="436C8347" w14:textId="77777777" w:rsidR="009B613B" w:rsidRPr="0005294A" w:rsidRDefault="009B613B" w:rsidP="009B613B">
      <w:pPr>
        <w:pStyle w:val="BodyText"/>
        <w:spacing w:before="8"/>
        <w:rPr>
          <w:rFonts w:ascii="Lato" w:hAnsi="Lato"/>
          <w:sz w:val="21"/>
          <w:lang w:val="en-GB"/>
        </w:rPr>
      </w:pPr>
    </w:p>
    <w:p w14:paraId="34F50340" w14:textId="1B9F6CDE" w:rsidR="009B613B" w:rsidRPr="0005294A" w:rsidRDefault="009B613B" w:rsidP="00576505">
      <w:pPr>
        <w:pStyle w:val="Heading2"/>
        <w:spacing w:before="1"/>
        <w:rPr>
          <w:rFonts w:ascii="Lato" w:hAnsi="Lato"/>
          <w:b/>
          <w:bCs/>
          <w:sz w:val="28"/>
          <w:szCs w:val="28"/>
          <w:lang w:val="en-GB"/>
        </w:rPr>
      </w:pPr>
      <w:r w:rsidRPr="0005294A">
        <w:rPr>
          <w:rFonts w:ascii="Lato" w:hAnsi="Lato"/>
          <w:b/>
          <w:bCs/>
          <w:sz w:val="28"/>
          <w:szCs w:val="28"/>
          <w:lang w:val="en-GB"/>
        </w:rPr>
        <w:t xml:space="preserve">Article </w:t>
      </w:r>
      <w:r w:rsidR="00576505" w:rsidRPr="0005294A">
        <w:rPr>
          <w:rFonts w:ascii="Lato" w:hAnsi="Lato"/>
          <w:b/>
          <w:bCs/>
          <w:sz w:val="28"/>
          <w:szCs w:val="28"/>
          <w:lang w:val="en-GB"/>
        </w:rPr>
        <w:t xml:space="preserve">19: </w:t>
      </w:r>
      <w:r w:rsidRPr="0005294A">
        <w:rPr>
          <w:rFonts w:ascii="Lato" w:hAnsi="Lato"/>
          <w:b/>
          <w:bCs/>
          <w:sz w:val="28"/>
          <w:szCs w:val="28"/>
          <w:lang w:val="en-GB"/>
        </w:rPr>
        <w:t xml:space="preserve"> Settlement</w:t>
      </w:r>
    </w:p>
    <w:p w14:paraId="368A7A87" w14:textId="77777777" w:rsidR="009B613B" w:rsidRPr="0005294A" w:rsidRDefault="009B613B" w:rsidP="009B613B">
      <w:pPr>
        <w:pStyle w:val="BodyText"/>
        <w:spacing w:before="2"/>
        <w:rPr>
          <w:rFonts w:ascii="Lato" w:hAnsi="Lato"/>
          <w:b/>
          <w:sz w:val="30"/>
          <w:lang w:val="en-GB"/>
        </w:rPr>
      </w:pPr>
    </w:p>
    <w:p w14:paraId="737283B8" w14:textId="03BC861C" w:rsidR="009B613B" w:rsidRPr="0005294A" w:rsidRDefault="009B613B" w:rsidP="00BB138B">
      <w:pPr>
        <w:pStyle w:val="BodyText"/>
        <w:spacing w:line="379" w:lineRule="auto"/>
        <w:jc w:val="both"/>
        <w:rPr>
          <w:rFonts w:ascii="Lato" w:hAnsi="Lato"/>
          <w:sz w:val="24"/>
          <w:szCs w:val="24"/>
          <w:lang w:val="en-GB"/>
        </w:rPr>
      </w:pPr>
      <w:r w:rsidRPr="0005294A">
        <w:rPr>
          <w:rFonts w:ascii="Lato" w:hAnsi="Lato"/>
          <w:sz w:val="24"/>
          <w:szCs w:val="24"/>
          <w:lang w:val="en-GB"/>
        </w:rPr>
        <w:t xml:space="preserve">After dissolution, the Officers are responsible for the settlement, unless the Council </w:t>
      </w:r>
      <w:r w:rsidRPr="0005294A">
        <w:rPr>
          <w:rFonts w:ascii="Lato" w:hAnsi="Lato"/>
          <w:sz w:val="24"/>
          <w:szCs w:val="24"/>
          <w:lang w:val="en-GB"/>
        </w:rPr>
        <w:lastRenderedPageBreak/>
        <w:t>decides to appoint one or more others to do so.</w:t>
      </w:r>
      <w:r w:rsidR="00BB138B" w:rsidRPr="0005294A">
        <w:rPr>
          <w:rFonts w:ascii="Lato" w:hAnsi="Lato"/>
          <w:sz w:val="24"/>
          <w:szCs w:val="24"/>
          <w:lang w:val="en-GB"/>
        </w:rPr>
        <w:t xml:space="preserve"> </w:t>
      </w:r>
      <w:r w:rsidRPr="0005294A">
        <w:rPr>
          <w:rFonts w:ascii="Lato" w:hAnsi="Lato"/>
          <w:sz w:val="24"/>
          <w:szCs w:val="24"/>
          <w:lang w:val="en-GB"/>
        </w:rPr>
        <w:t xml:space="preserve">During the dissolution, the procedures and principles determined in the By-laws apply as far as </w:t>
      </w:r>
      <w:r w:rsidRPr="0005294A">
        <w:rPr>
          <w:rFonts w:ascii="Lato" w:hAnsi="Lato"/>
          <w:spacing w:val="-2"/>
          <w:sz w:val="24"/>
          <w:szCs w:val="24"/>
          <w:lang w:val="en-GB"/>
        </w:rPr>
        <w:t>possible.</w:t>
      </w:r>
    </w:p>
    <w:p w14:paraId="6AD664C2" w14:textId="62607C02" w:rsidR="009B613B" w:rsidRPr="0005294A" w:rsidRDefault="009B613B" w:rsidP="00BB138B">
      <w:pPr>
        <w:pStyle w:val="BodyText"/>
        <w:spacing w:before="201" w:line="379" w:lineRule="auto"/>
        <w:jc w:val="both"/>
        <w:rPr>
          <w:rFonts w:ascii="Lato" w:hAnsi="Lato"/>
          <w:sz w:val="24"/>
          <w:szCs w:val="24"/>
          <w:lang w:val="en-GB"/>
        </w:rPr>
      </w:pPr>
      <w:r w:rsidRPr="0005294A">
        <w:rPr>
          <w:rFonts w:ascii="Lato" w:hAnsi="Lato"/>
          <w:sz w:val="24"/>
          <w:szCs w:val="24"/>
          <w:lang w:val="en-GB"/>
        </w:rPr>
        <w:t>In case of the dissolution, the remaining assets of the IEA are to be transferred to a tax-exempt institution with a registered office in Switzerland, with the same or similar objectives as IEA. A distribution among the members is not permitted</w:t>
      </w:r>
      <w:r w:rsidR="00BB138B" w:rsidRPr="0005294A">
        <w:rPr>
          <w:rFonts w:ascii="Lato" w:hAnsi="Lato"/>
          <w:sz w:val="24"/>
          <w:szCs w:val="24"/>
          <w:lang w:val="en-GB"/>
        </w:rPr>
        <w:t>.</w:t>
      </w:r>
    </w:p>
    <w:p w14:paraId="3DE4681A" w14:textId="77777777" w:rsidR="009B613B" w:rsidRPr="0005294A" w:rsidRDefault="009B613B" w:rsidP="00BB138B">
      <w:pPr>
        <w:pStyle w:val="BodyText"/>
        <w:rPr>
          <w:rFonts w:ascii="Lato" w:hAnsi="Lato"/>
          <w:sz w:val="24"/>
          <w:szCs w:val="24"/>
          <w:lang w:val="en-GB"/>
        </w:rPr>
      </w:pPr>
    </w:p>
    <w:p w14:paraId="7E7A9092" w14:textId="77777777" w:rsidR="009B613B" w:rsidRPr="0005294A" w:rsidRDefault="009B613B" w:rsidP="00BB138B">
      <w:pPr>
        <w:pStyle w:val="BodyText"/>
        <w:spacing w:before="8"/>
        <w:rPr>
          <w:rFonts w:ascii="Lato" w:hAnsi="Lato"/>
          <w:sz w:val="24"/>
          <w:szCs w:val="24"/>
          <w:lang w:val="en-GB"/>
        </w:rPr>
      </w:pPr>
    </w:p>
    <w:p w14:paraId="607BF4C8" w14:textId="582BD803" w:rsidR="009B613B" w:rsidRPr="0005294A" w:rsidRDefault="00005835" w:rsidP="00005835">
      <w:pPr>
        <w:pStyle w:val="BodyText"/>
        <w:tabs>
          <w:tab w:val="right" w:pos="9072"/>
        </w:tabs>
        <w:spacing w:line="379" w:lineRule="auto"/>
        <w:rPr>
          <w:rFonts w:ascii="Lato" w:hAnsi="Lato"/>
          <w:spacing w:val="-4"/>
          <w:sz w:val="24"/>
          <w:szCs w:val="24"/>
          <w:lang w:val="en-GB"/>
        </w:rPr>
      </w:pPr>
      <w:r>
        <w:rPr>
          <w:rFonts w:ascii="Lato" w:hAnsi="Lato"/>
          <w:sz w:val="24"/>
          <w:szCs w:val="24"/>
          <w:lang w:val="en-GB"/>
        </w:rPr>
        <w:tab/>
      </w:r>
      <w:r w:rsidR="009B613B" w:rsidRPr="0005294A">
        <w:rPr>
          <w:rFonts w:ascii="Lato" w:hAnsi="Lato"/>
          <w:sz w:val="24"/>
          <w:szCs w:val="24"/>
          <w:lang w:val="en-GB"/>
        </w:rPr>
        <w:t>End</w:t>
      </w:r>
      <w:r w:rsidR="009B613B" w:rsidRPr="0005294A">
        <w:rPr>
          <w:rFonts w:ascii="Lato" w:hAnsi="Lato"/>
          <w:spacing w:val="-4"/>
          <w:sz w:val="24"/>
          <w:szCs w:val="24"/>
          <w:lang w:val="en-GB"/>
        </w:rPr>
        <w:t xml:space="preserve"> </w:t>
      </w:r>
      <w:r w:rsidR="009B613B" w:rsidRPr="0005294A">
        <w:rPr>
          <w:rFonts w:ascii="Lato" w:hAnsi="Lato"/>
          <w:sz w:val="24"/>
          <w:szCs w:val="24"/>
          <w:lang w:val="en-GB"/>
        </w:rPr>
        <w:t>of the</w:t>
      </w:r>
      <w:r w:rsidR="009B613B" w:rsidRPr="0005294A">
        <w:rPr>
          <w:rFonts w:ascii="Lato" w:hAnsi="Lato"/>
          <w:spacing w:val="-6"/>
          <w:sz w:val="24"/>
          <w:szCs w:val="24"/>
          <w:lang w:val="en-GB"/>
        </w:rPr>
        <w:t xml:space="preserve"> </w:t>
      </w:r>
      <w:r w:rsidR="009B613B" w:rsidRPr="0005294A">
        <w:rPr>
          <w:rFonts w:ascii="Lato" w:hAnsi="Lato"/>
          <w:sz w:val="24"/>
          <w:szCs w:val="24"/>
          <w:lang w:val="en-GB"/>
        </w:rPr>
        <w:t>By-</w:t>
      </w:r>
      <w:r w:rsidR="009B613B" w:rsidRPr="0005294A">
        <w:rPr>
          <w:rFonts w:ascii="Lato" w:hAnsi="Lato"/>
          <w:spacing w:val="-4"/>
          <w:sz w:val="24"/>
          <w:szCs w:val="24"/>
          <w:lang w:val="en-GB"/>
        </w:rPr>
        <w:t>laws.</w:t>
      </w:r>
    </w:p>
    <w:sectPr w:rsidR="009B613B" w:rsidRPr="0005294A" w:rsidSect="0001007D">
      <w:footerReference w:type="default" r:id="rId12"/>
      <w:headerReference w:type="first" r:id="rId13"/>
      <w:pgSz w:w="11906" w:h="16838"/>
      <w:pgMar w:top="1440" w:right="1394" w:bottom="1730" w:left="1440" w:header="708" w:footer="708"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Maggie Graf" w:date="2024-05-01T20:19:00Z" w:initials="MG">
    <w:p w14:paraId="7B036AA4" w14:textId="77777777" w:rsidR="0091644C" w:rsidRDefault="0005294A" w:rsidP="0091644C">
      <w:r>
        <w:rPr>
          <w:rStyle w:val="CommentReference"/>
        </w:rPr>
        <w:annotationRef/>
      </w:r>
      <w:r w:rsidR="0091644C">
        <w:rPr>
          <w:rFonts w:ascii="Arial" w:eastAsia="Arial" w:hAnsi="Arial" w:cs="Arial"/>
          <w:sz w:val="20"/>
          <w:szCs w:val="20"/>
          <w:lang w:val="en-US"/>
        </w:rPr>
        <w:t>Replaces: The following Rules are the constitution of the IEA.</w:t>
      </w:r>
    </w:p>
  </w:comment>
  <w:comment w:id="1" w:author="Maggie Graf" w:date="2024-05-01T20:22:00Z" w:initials="MG">
    <w:p w14:paraId="2771CE4C" w14:textId="77777777" w:rsidR="0091644C" w:rsidRDefault="0005294A" w:rsidP="0091644C">
      <w:r>
        <w:rPr>
          <w:rStyle w:val="CommentReference"/>
        </w:rPr>
        <w:annotationRef/>
      </w:r>
      <w:r w:rsidR="0091644C">
        <w:rPr>
          <w:rFonts w:ascii="Arial" w:eastAsia="Arial" w:hAnsi="Arial" w:cs="Arial"/>
          <w:sz w:val="20"/>
          <w:szCs w:val="20"/>
          <w:lang w:val="en-US"/>
        </w:rPr>
        <w:t>Replaces: Goals</w:t>
      </w:r>
    </w:p>
  </w:comment>
  <w:comment w:id="2" w:author="Maggie Graf" w:date="2024-05-01T20:23:00Z" w:initials="MG">
    <w:p w14:paraId="1183ED05" w14:textId="77777777" w:rsidR="0091644C" w:rsidRDefault="0005294A" w:rsidP="0091644C">
      <w:r>
        <w:rPr>
          <w:rStyle w:val="CommentReference"/>
        </w:rPr>
        <w:annotationRef/>
      </w:r>
      <w:r w:rsidR="0091644C">
        <w:rPr>
          <w:rFonts w:ascii="Arial" w:eastAsia="Arial" w:hAnsi="Arial" w:cs="Arial"/>
          <w:sz w:val="20"/>
          <w:szCs w:val="20"/>
          <w:lang w:val="en-US"/>
        </w:rPr>
        <w:t xml:space="preserve">Replaces: or self-help purposes </w:t>
      </w:r>
    </w:p>
  </w:comment>
  <w:comment w:id="3" w:author="Maggie Graf" w:date="2024-05-01T20:24:00Z" w:initials="MG">
    <w:p w14:paraId="4560DECF" w14:textId="77777777" w:rsidR="0091644C" w:rsidRDefault="0005294A" w:rsidP="0091644C">
      <w:r>
        <w:rPr>
          <w:rStyle w:val="CommentReference"/>
        </w:rPr>
        <w:annotationRef/>
      </w:r>
      <w:r w:rsidR="0091644C">
        <w:rPr>
          <w:rFonts w:ascii="Arial" w:eastAsia="Arial" w:hAnsi="Arial" w:cs="Arial"/>
          <w:sz w:val="20"/>
          <w:szCs w:val="20"/>
          <w:lang w:val="en-US"/>
        </w:rPr>
        <w:t>Replaces: at cost price.</w:t>
      </w:r>
    </w:p>
  </w:comment>
  <w:comment w:id="4" w:author="Maggie Graf" w:date="2024-05-01T20:27:00Z" w:initials="MG">
    <w:p w14:paraId="747F955A" w14:textId="77777777" w:rsidR="0091644C" w:rsidRDefault="0005294A" w:rsidP="0091644C">
      <w:r>
        <w:rPr>
          <w:rStyle w:val="CommentReference"/>
        </w:rPr>
        <w:annotationRef/>
      </w:r>
      <w:r w:rsidR="0091644C">
        <w:rPr>
          <w:rFonts w:ascii="Arial" w:eastAsia="Arial" w:hAnsi="Arial" w:cs="Arial"/>
          <w:sz w:val="20"/>
          <w:szCs w:val="20"/>
          <w:lang w:val="en-US"/>
        </w:rPr>
        <w:t>Replaces:They are bodies that elect a governing council (the Council) from within their own membership and encourage the publication and dissemination of research and practice. In general, there will be only one Federated Society in any country.</w:t>
      </w:r>
      <w:r w:rsidR="0091644C">
        <w:rPr>
          <w:rFonts w:ascii="Arial" w:eastAsia="Arial" w:hAnsi="Arial" w:cs="Arial"/>
          <w:sz w:val="20"/>
          <w:szCs w:val="20"/>
          <w:lang w:val="en-US"/>
        </w:rPr>
        <w:cr/>
      </w:r>
    </w:p>
  </w:comment>
  <w:comment w:id="5" w:author="Maggie Graf" w:date="2024-05-14T20:03:00Z" w:initials="MG">
    <w:p w14:paraId="50B57BB6" w14:textId="77777777" w:rsidR="000E7715" w:rsidRDefault="000E7715" w:rsidP="000E7715">
      <w:r>
        <w:rPr>
          <w:rStyle w:val="CommentReference"/>
        </w:rPr>
        <w:annotationRef/>
      </w:r>
      <w:r>
        <w:rPr>
          <w:rFonts w:ascii="Arial" w:eastAsia="Arial" w:hAnsi="Arial" w:cs="Arial"/>
          <w:color w:val="000000"/>
          <w:sz w:val="20"/>
          <w:szCs w:val="20"/>
          <w:lang w:val="en-US"/>
        </w:rPr>
        <w:t xml:space="preserve">Replaces: </w:t>
      </w:r>
      <w:r>
        <w:rPr>
          <w:rFonts w:ascii="Arial" w:eastAsia="Arial" w:hAnsi="Arial" w:cs="Arial"/>
          <w:sz w:val="20"/>
          <w:szCs w:val="20"/>
          <w:lang w:val="en-US"/>
        </w:rPr>
        <w:t>and support it by the payment of an annual subscription or by services in kind. The conditions of their acceptance will be determined in each individual case.</w:t>
      </w:r>
    </w:p>
    <w:p w14:paraId="6F4389E4" w14:textId="77777777" w:rsidR="000E7715" w:rsidRDefault="000E7715" w:rsidP="000E7715"/>
  </w:comment>
  <w:comment w:id="6" w:author="Maggie Graf" w:date="2024-05-01T20:32:00Z" w:initials="MG">
    <w:p w14:paraId="7A0409E3" w14:textId="77777777" w:rsidR="000E7715" w:rsidRDefault="00D33FF7" w:rsidP="000E7715">
      <w:r>
        <w:rPr>
          <w:rStyle w:val="CommentReference"/>
        </w:rPr>
        <w:annotationRef/>
      </w:r>
      <w:r w:rsidR="000E7715">
        <w:rPr>
          <w:rFonts w:ascii="Arial" w:eastAsia="Arial" w:hAnsi="Arial" w:cs="Arial"/>
          <w:sz w:val="20"/>
          <w:szCs w:val="20"/>
          <w:lang w:val="en-US"/>
        </w:rPr>
        <w:t>Replaces: elected representatives.</w:t>
      </w:r>
    </w:p>
  </w:comment>
  <w:comment w:id="7" w:author="Maggie Graf" w:date="2024-05-01T20:37:00Z" w:initials="MG">
    <w:p w14:paraId="38B908DD" w14:textId="77777777" w:rsidR="000E7715" w:rsidRDefault="00D33FF7" w:rsidP="000E7715">
      <w:r>
        <w:rPr>
          <w:rStyle w:val="CommentReference"/>
        </w:rPr>
        <w:annotationRef/>
      </w:r>
      <w:r w:rsidR="000E7715">
        <w:rPr>
          <w:rFonts w:ascii="Arial" w:eastAsia="Arial" w:hAnsi="Arial" w:cs="Arial"/>
          <w:sz w:val="20"/>
          <w:szCs w:val="20"/>
          <w:lang w:val="en-US"/>
        </w:rPr>
        <w:t xml:space="preserve">Replaces: A current copy of the by-laws must be submitted in English and lodged with the IEA. </w:t>
      </w:r>
      <w:r w:rsidR="000E7715">
        <w:rPr>
          <w:rFonts w:ascii="Arial" w:eastAsia="Arial" w:hAnsi="Arial" w:cs="Arial"/>
          <w:sz w:val="20"/>
          <w:szCs w:val="20"/>
          <w:lang w:val="en-US"/>
        </w:rPr>
        <w:cr/>
      </w:r>
    </w:p>
  </w:comment>
  <w:comment w:id="8" w:author="Maggie Graf" w:date="2024-05-01T20:38:00Z" w:initials="MG">
    <w:p w14:paraId="2BF27C6A" w14:textId="77777777" w:rsidR="0097455E" w:rsidRDefault="00D33FF7" w:rsidP="0097455E">
      <w:r>
        <w:rPr>
          <w:rStyle w:val="CommentReference"/>
        </w:rPr>
        <w:annotationRef/>
      </w:r>
      <w:r w:rsidR="0097455E">
        <w:rPr>
          <w:rFonts w:ascii="Arial" w:eastAsia="Arial" w:hAnsi="Arial" w:cs="Arial"/>
          <w:sz w:val="20"/>
          <w:szCs w:val="20"/>
          <w:lang w:val="en-US"/>
        </w:rPr>
        <w:t xml:space="preserve">Replaces: or a specialty of ergonomics </w:t>
      </w:r>
    </w:p>
  </w:comment>
  <w:comment w:id="9" w:author="Maggie Graf" w:date="2024-05-01T20:41:00Z" w:initials="MG">
    <w:p w14:paraId="48C1E1C9" w14:textId="68F7A957" w:rsidR="00050865" w:rsidRDefault="00050865" w:rsidP="00050865">
      <w:r>
        <w:rPr>
          <w:rStyle w:val="CommentReference"/>
        </w:rPr>
        <w:annotationRef/>
      </w:r>
      <w:r>
        <w:rPr>
          <w:rFonts w:ascii="Arial" w:eastAsia="Arial" w:hAnsi="Arial" w:cs="Arial"/>
          <w:sz w:val="20"/>
          <w:szCs w:val="20"/>
          <w:lang w:val="en-US"/>
        </w:rPr>
        <w:t>Reorganised but not essentially changed.</w:t>
      </w:r>
    </w:p>
  </w:comment>
  <w:comment w:id="10" w:author="Maggie Graf" w:date="2024-05-01T20:43:00Z" w:initials="MG">
    <w:p w14:paraId="12B202FA" w14:textId="77777777" w:rsidR="0097455E" w:rsidRDefault="00050865" w:rsidP="0097455E">
      <w:r>
        <w:rPr>
          <w:rStyle w:val="CommentReference"/>
        </w:rPr>
        <w:annotationRef/>
      </w:r>
      <w:r w:rsidR="0097455E">
        <w:rPr>
          <w:rFonts w:ascii="Arial" w:eastAsia="Arial" w:hAnsi="Arial" w:cs="Arial"/>
          <w:sz w:val="20"/>
          <w:szCs w:val="20"/>
          <w:lang w:val="en-US"/>
        </w:rPr>
        <w:t xml:space="preserve">Replaces: general policy, activities, admissions, election of officers and budget. </w:t>
      </w:r>
    </w:p>
  </w:comment>
  <w:comment w:id="11" w:author="Maggie Graf" w:date="2024-05-01T20:43:00Z" w:initials="MG">
    <w:p w14:paraId="6054E474" w14:textId="77777777" w:rsidR="0097455E" w:rsidRDefault="00050865" w:rsidP="0097455E">
      <w:r>
        <w:rPr>
          <w:rStyle w:val="CommentReference"/>
        </w:rPr>
        <w:annotationRef/>
      </w:r>
      <w:r w:rsidR="0097455E">
        <w:rPr>
          <w:rFonts w:ascii="Arial" w:eastAsia="Arial" w:hAnsi="Arial" w:cs="Arial"/>
          <w:sz w:val="20"/>
          <w:szCs w:val="20"/>
          <w:lang w:val="en-US"/>
        </w:rPr>
        <w:t>Replaces: any category</w:t>
      </w:r>
    </w:p>
  </w:comment>
  <w:comment w:id="12" w:author="Maggie Graf" w:date="2024-05-01T20:45:00Z" w:initials="MG">
    <w:p w14:paraId="5B2C6B64" w14:textId="7FE8B461" w:rsidR="00050865" w:rsidRDefault="00050865" w:rsidP="00050865">
      <w:r>
        <w:rPr>
          <w:rStyle w:val="CommentReference"/>
        </w:rPr>
        <w:annotationRef/>
      </w:r>
      <w:r>
        <w:rPr>
          <w:rFonts w:ascii="Arial" w:eastAsia="Arial" w:hAnsi="Arial" w:cs="Arial"/>
          <w:color w:val="000000"/>
          <w:sz w:val="20"/>
          <w:szCs w:val="20"/>
          <w:lang w:val="en-US"/>
        </w:rPr>
        <w:t>Reorganised but not essentially changed</w:t>
      </w:r>
    </w:p>
  </w:comment>
  <w:comment w:id="13" w:author="Maggie Graf" w:date="2024-05-01T20:46:00Z" w:initials="MG">
    <w:p w14:paraId="40787F2F" w14:textId="77777777" w:rsidR="00050865" w:rsidRDefault="00050865" w:rsidP="00050865">
      <w:r>
        <w:rPr>
          <w:rStyle w:val="CommentReference"/>
        </w:rPr>
        <w:annotationRef/>
      </w:r>
      <w:r>
        <w:rPr>
          <w:rFonts w:ascii="Arial" w:eastAsia="Arial" w:hAnsi="Arial" w:cs="Arial"/>
          <w:color w:val="000000"/>
          <w:sz w:val="20"/>
          <w:szCs w:val="20"/>
          <w:lang w:val="en-US"/>
        </w:rPr>
        <w:t>moved</w:t>
      </w:r>
    </w:p>
  </w:comment>
  <w:comment w:id="14" w:author="Maggie Graf" w:date="2024-05-01T20:51:00Z" w:initials="MG">
    <w:p w14:paraId="5FDA98E6" w14:textId="77777777" w:rsidR="0097455E" w:rsidRDefault="00050865" w:rsidP="0097455E">
      <w:r>
        <w:rPr>
          <w:rStyle w:val="CommentReference"/>
        </w:rPr>
        <w:annotationRef/>
      </w:r>
      <w:r w:rsidR="0097455E">
        <w:rPr>
          <w:rFonts w:ascii="Arial" w:eastAsia="Arial" w:hAnsi="Arial" w:cs="Arial"/>
          <w:sz w:val="20"/>
          <w:szCs w:val="20"/>
          <w:lang w:val="en-US"/>
        </w:rPr>
        <w:t xml:space="preserve">Replaces: where the President has a casting vote </w:t>
      </w:r>
    </w:p>
  </w:comment>
  <w:comment w:id="15" w:author="Maggie Graf" w:date="2024-05-01T20:53:00Z" w:initials="MG">
    <w:p w14:paraId="6FDBE1F2" w14:textId="77777777" w:rsidR="0097455E" w:rsidRDefault="00473BCB" w:rsidP="0097455E">
      <w:r>
        <w:rPr>
          <w:rStyle w:val="CommentReference"/>
        </w:rPr>
        <w:annotationRef/>
      </w:r>
      <w:r w:rsidR="0097455E">
        <w:rPr>
          <w:rFonts w:ascii="Arial" w:eastAsia="Arial" w:hAnsi="Arial" w:cs="Arial"/>
          <w:sz w:val="20"/>
          <w:szCs w:val="20"/>
          <w:lang w:val="en-US"/>
        </w:rPr>
        <w:t>Replaces: may be represented by proxy at Council meeting by another representative, by alternative representative or by the President</w:t>
      </w:r>
    </w:p>
  </w:comment>
  <w:comment w:id="16" w:author="Maggie Graf" w:date="2024-05-01T20:55:00Z" w:initials="MG">
    <w:p w14:paraId="7A59C43A" w14:textId="77777777" w:rsidR="0097455E" w:rsidRDefault="00473BCB" w:rsidP="0097455E">
      <w:r>
        <w:rPr>
          <w:rStyle w:val="CommentReference"/>
        </w:rPr>
        <w:annotationRef/>
      </w:r>
      <w:r w:rsidR="0097455E">
        <w:rPr>
          <w:rFonts w:ascii="Arial" w:eastAsia="Arial" w:hAnsi="Arial" w:cs="Arial"/>
          <w:sz w:val="20"/>
          <w:szCs w:val="20"/>
          <w:lang w:val="en-US"/>
        </w:rPr>
        <w:t>Replaces: provided such proxy is in writing on the form prescribed by the Secretary General or by a facsimile or other electronic version thereof. The Secretary General must provide eligible representatives of federated societies 30 days in advance of a Council meeting. A proxy must be signed by the voting member and must be valid only for the meeting for which it was specifically given, or for any adjournment thereof. Proxies or notices of proxies held must be filed with the President or his/her designate before the beginning of a Council meeting.</w:t>
      </w:r>
      <w:r w:rsidR="0097455E">
        <w:rPr>
          <w:rFonts w:ascii="Arial" w:eastAsia="Arial" w:hAnsi="Arial" w:cs="Arial"/>
          <w:sz w:val="20"/>
          <w:szCs w:val="20"/>
          <w:lang w:val="en-US"/>
        </w:rPr>
        <w:cr/>
      </w:r>
    </w:p>
  </w:comment>
  <w:comment w:id="17" w:author="Maggie Graf" w:date="2024-05-01T20:57:00Z" w:initials="MG">
    <w:p w14:paraId="3EDB5F10" w14:textId="77777777" w:rsidR="0097455E" w:rsidRDefault="00473BCB" w:rsidP="0097455E">
      <w:r>
        <w:rPr>
          <w:rStyle w:val="CommentReference"/>
        </w:rPr>
        <w:annotationRef/>
      </w:r>
      <w:r w:rsidR="0097455E">
        <w:rPr>
          <w:rFonts w:ascii="Arial" w:eastAsia="Arial" w:hAnsi="Arial" w:cs="Arial"/>
          <w:sz w:val="20"/>
          <w:szCs w:val="20"/>
          <w:lang w:val="en-US"/>
        </w:rPr>
        <w:t xml:space="preserve">Replaces: The followings specify the number of voting members representing a Federated Society </w:t>
      </w:r>
    </w:p>
  </w:comment>
  <w:comment w:id="18" w:author="Maggie Graf" w:date="2024-05-01T21:06:00Z" w:initials="MG">
    <w:p w14:paraId="6020ABBC" w14:textId="77777777" w:rsidR="0097455E" w:rsidRDefault="00333CD4" w:rsidP="0097455E">
      <w:r>
        <w:rPr>
          <w:rStyle w:val="CommentReference"/>
        </w:rPr>
        <w:annotationRef/>
      </w:r>
      <w:r w:rsidR="0097455E">
        <w:rPr>
          <w:rFonts w:ascii="Arial" w:eastAsia="Arial" w:hAnsi="Arial" w:cs="Arial"/>
          <w:sz w:val="20"/>
          <w:szCs w:val="20"/>
          <w:lang w:val="en-US"/>
        </w:rPr>
        <w:t>Replaces:</w:t>
      </w:r>
    </w:p>
    <w:p w14:paraId="35EE3A75" w14:textId="77777777" w:rsidR="0097455E" w:rsidRDefault="0097455E" w:rsidP="0097455E">
      <w:r>
        <w:rPr>
          <w:rFonts w:ascii="Arial" w:eastAsia="Arial" w:hAnsi="Arial" w:cs="Arial"/>
          <w:sz w:val="20"/>
          <w:szCs w:val="20"/>
          <w:lang w:val="en-US"/>
        </w:rPr>
        <w:t>l   The number of attendees at the Council meeting who are eligible for voting, here the eligible attendees include alternative representatives;</w:t>
      </w:r>
      <w:r>
        <w:rPr>
          <w:rFonts w:ascii="Arial" w:eastAsia="Arial" w:hAnsi="Arial" w:cs="Arial"/>
          <w:sz w:val="20"/>
          <w:szCs w:val="20"/>
          <w:lang w:val="en-US"/>
        </w:rPr>
        <w:cr/>
        <w:t>l   The number of proxies carried by the eligible attendees or submitted, before the Council meeting, to the President by not attending eligible representatives; and</w:t>
      </w:r>
      <w:r>
        <w:rPr>
          <w:rFonts w:ascii="Arial" w:eastAsia="Arial" w:hAnsi="Arial" w:cs="Arial"/>
          <w:sz w:val="20"/>
          <w:szCs w:val="20"/>
          <w:lang w:val="en-US"/>
        </w:rPr>
        <w:cr/>
      </w:r>
    </w:p>
  </w:comment>
  <w:comment w:id="19" w:author="Maggie Graf" w:date="2024-05-14T19:46:00Z" w:initials="MG">
    <w:p w14:paraId="5B471E22" w14:textId="77777777" w:rsidR="0097455E" w:rsidRDefault="001C49F7" w:rsidP="0097455E">
      <w:r>
        <w:rPr>
          <w:rStyle w:val="CommentReference"/>
        </w:rPr>
        <w:annotationRef/>
      </w:r>
      <w:r w:rsidR="0097455E">
        <w:rPr>
          <w:rFonts w:ascii="Arial" w:eastAsia="Arial" w:hAnsi="Arial" w:cs="Arial"/>
          <w:sz w:val="20"/>
          <w:szCs w:val="20"/>
          <w:lang w:val="en-US"/>
        </w:rPr>
        <w:t xml:space="preserve">Replaces: stakeholders external to </w:t>
      </w:r>
    </w:p>
  </w:comment>
  <w:comment w:id="20" w:author="Maggie Graf" w:date="2024-05-01T21:11:00Z" w:initials="MG">
    <w:p w14:paraId="60157D93" w14:textId="77777777" w:rsidR="0097455E" w:rsidRDefault="00333CD4" w:rsidP="0097455E">
      <w:r>
        <w:rPr>
          <w:rStyle w:val="CommentReference"/>
        </w:rPr>
        <w:annotationRef/>
      </w:r>
      <w:r w:rsidR="0097455E">
        <w:rPr>
          <w:rFonts w:ascii="Arial" w:eastAsia="Arial" w:hAnsi="Arial" w:cs="Arial"/>
          <w:sz w:val="20"/>
          <w:szCs w:val="20"/>
          <w:lang w:val="en-US"/>
        </w:rPr>
        <w:t xml:space="preserve">Replaces: carrying out the wishes of </w:t>
      </w:r>
    </w:p>
  </w:comment>
  <w:comment w:id="21" w:author="Maggie Graf" w:date="2024-05-01T21:12:00Z" w:initials="MG">
    <w:p w14:paraId="7995BF82" w14:textId="77777777" w:rsidR="0097455E" w:rsidRDefault="00E233C0" w:rsidP="0097455E">
      <w:r>
        <w:rPr>
          <w:rStyle w:val="CommentReference"/>
        </w:rPr>
        <w:annotationRef/>
      </w:r>
      <w:r w:rsidR="0097455E">
        <w:rPr>
          <w:rFonts w:ascii="Arial" w:eastAsia="Arial" w:hAnsi="Arial" w:cs="Arial"/>
          <w:sz w:val="20"/>
          <w:szCs w:val="20"/>
          <w:lang w:val="en-US"/>
        </w:rPr>
        <w:t>Replaces: and are only entitled for the reimbursement of their actual expenses and cash expenditures. For the special service of an individual EC member, an appropriate compensation can be justified.</w:t>
      </w:r>
      <w:r w:rsidR="0097455E">
        <w:rPr>
          <w:rFonts w:ascii="Arial" w:eastAsia="Arial" w:hAnsi="Arial" w:cs="Arial"/>
          <w:sz w:val="20"/>
          <w:szCs w:val="20"/>
          <w:lang w:val="en-US"/>
        </w:rPr>
        <w:cr/>
      </w:r>
    </w:p>
  </w:comment>
  <w:comment w:id="22" w:author="Maggie Graf" w:date="2024-05-14T19:52:00Z" w:initials="MG">
    <w:p w14:paraId="18EEADF2" w14:textId="77777777" w:rsidR="0097455E" w:rsidRDefault="0091644C" w:rsidP="0097455E">
      <w:r>
        <w:rPr>
          <w:rStyle w:val="CommentReference"/>
        </w:rPr>
        <w:annotationRef/>
      </w:r>
      <w:r w:rsidR="0097455E">
        <w:rPr>
          <w:rFonts w:ascii="Arial" w:eastAsia="Arial" w:hAnsi="Arial" w:cs="Arial"/>
          <w:sz w:val="20"/>
          <w:szCs w:val="20"/>
          <w:lang w:val="en-US"/>
        </w:rPr>
        <w:t>Replaces: Other committees</w:t>
      </w:r>
    </w:p>
    <w:p w14:paraId="73D20798" w14:textId="77777777" w:rsidR="0097455E" w:rsidRDefault="0097455E" w:rsidP="0097455E">
      <w:r>
        <w:rPr>
          <w:rFonts w:ascii="Arial" w:eastAsia="Arial" w:hAnsi="Arial" w:cs="Arial"/>
          <w:sz w:val="20"/>
          <w:szCs w:val="20"/>
          <w:lang w:val="en-US"/>
        </w:rPr>
        <w:t>(explanation: The IEA has a number of committees in addition to those mentioned here)</w:t>
      </w:r>
    </w:p>
  </w:comment>
  <w:comment w:id="23" w:author="Maggie Graf" w:date="2024-05-01T21:14:00Z" w:initials="MG">
    <w:p w14:paraId="197B8F2F" w14:textId="1E6BE9F5" w:rsidR="00E233C0" w:rsidRDefault="00E233C0" w:rsidP="00E233C0">
      <w:r>
        <w:rPr>
          <w:rStyle w:val="CommentReference"/>
        </w:rPr>
        <w:annotationRef/>
      </w:r>
      <w:r>
        <w:rPr>
          <w:rFonts w:ascii="Arial" w:eastAsia="Arial" w:hAnsi="Arial" w:cs="Arial"/>
          <w:color w:val="000000"/>
          <w:sz w:val="20"/>
          <w:szCs w:val="20"/>
          <w:lang w:val="en-US"/>
        </w:rPr>
        <w:t xml:space="preserve">Removed: The work of the IEA is performed through various committees. </w:t>
      </w:r>
    </w:p>
  </w:comment>
  <w:comment w:id="24" w:author="Maggie Graf" w:date="2024-05-01T21:15:00Z" w:initials="MG">
    <w:p w14:paraId="7F851C09" w14:textId="77777777" w:rsidR="0097455E" w:rsidRDefault="00E233C0" w:rsidP="0097455E">
      <w:r>
        <w:rPr>
          <w:rStyle w:val="CommentReference"/>
        </w:rPr>
        <w:annotationRef/>
      </w:r>
      <w:r w:rsidR="0097455E">
        <w:rPr>
          <w:rFonts w:ascii="Arial" w:eastAsia="Arial" w:hAnsi="Arial" w:cs="Arial"/>
          <w:sz w:val="20"/>
          <w:szCs w:val="20"/>
          <w:lang w:val="en-US"/>
        </w:rPr>
        <w:t xml:space="preserve">Replaces: committee: Standing Committees and Ad Hoc Committees </w:t>
      </w:r>
    </w:p>
  </w:comment>
  <w:comment w:id="25" w:author="Maggie Graf" w:date="2024-05-14T12:24:00Z" w:initials="MG">
    <w:p w14:paraId="4F941806" w14:textId="77777777" w:rsidR="0097455E" w:rsidRDefault="00BC786D" w:rsidP="0097455E">
      <w:r>
        <w:rPr>
          <w:rStyle w:val="CommentReference"/>
        </w:rPr>
        <w:annotationRef/>
      </w:r>
      <w:r w:rsidR="0097455E">
        <w:rPr>
          <w:rFonts w:ascii="Arial" w:eastAsia="Arial" w:hAnsi="Arial" w:cs="Arial"/>
          <w:sz w:val="20"/>
          <w:szCs w:val="20"/>
          <w:lang w:val="en-US"/>
        </w:rPr>
        <w:t>Replaces: formed</w:t>
      </w:r>
    </w:p>
  </w:comment>
  <w:comment w:id="26" w:author="Maggie Graf" w:date="2024-05-01T21:16:00Z" w:initials="MG">
    <w:p w14:paraId="4A389E34" w14:textId="77777777" w:rsidR="0097455E" w:rsidRDefault="00E233C0" w:rsidP="0097455E">
      <w:r>
        <w:rPr>
          <w:rStyle w:val="CommentReference"/>
        </w:rPr>
        <w:annotationRef/>
      </w:r>
      <w:r w:rsidR="0097455E">
        <w:rPr>
          <w:rFonts w:ascii="Arial" w:eastAsia="Arial" w:hAnsi="Arial" w:cs="Arial"/>
          <w:sz w:val="20"/>
          <w:szCs w:val="20"/>
          <w:lang w:val="en-US"/>
        </w:rPr>
        <w:t xml:space="preserve">Replaces: may form </w:t>
      </w:r>
    </w:p>
  </w:comment>
  <w:comment w:id="27" w:author="Maggie Graf" w:date="2024-05-14T13:01:00Z" w:initials="MG">
    <w:p w14:paraId="7E5320E8" w14:textId="77777777" w:rsidR="0097455E" w:rsidRDefault="00602E96" w:rsidP="0097455E">
      <w:r>
        <w:rPr>
          <w:rStyle w:val="CommentReference"/>
        </w:rPr>
        <w:annotationRef/>
      </w:r>
      <w:r w:rsidR="0097455E">
        <w:rPr>
          <w:rFonts w:ascii="Arial" w:eastAsia="Arial" w:hAnsi="Arial" w:cs="Arial"/>
          <w:sz w:val="20"/>
          <w:szCs w:val="20"/>
          <w:lang w:val="en-US"/>
        </w:rPr>
        <w:t>Replaces: may</w:t>
      </w:r>
    </w:p>
  </w:comment>
  <w:comment w:id="28" w:author="Maggie Graf" w:date="2024-05-01T21:24:00Z" w:initials="MG">
    <w:p w14:paraId="23A1BBC6" w14:textId="77777777" w:rsidR="0097455E" w:rsidRDefault="00E233C0" w:rsidP="0097455E">
      <w:r>
        <w:rPr>
          <w:rStyle w:val="CommentReference"/>
        </w:rPr>
        <w:annotationRef/>
      </w:r>
      <w:r w:rsidR="0097455E">
        <w:rPr>
          <w:rFonts w:ascii="Arial" w:eastAsia="Arial" w:hAnsi="Arial" w:cs="Arial"/>
          <w:sz w:val="20"/>
          <w:szCs w:val="20"/>
          <w:lang w:val="en-US"/>
        </w:rPr>
        <w:t xml:space="preserve">Replaces: In particular, a return of funds to members </w:t>
      </w:r>
    </w:p>
  </w:comment>
  <w:comment w:id="29" w:author="Maggie Graf" w:date="2024-05-01T21:25:00Z" w:initials="MG">
    <w:p w14:paraId="6949EE9C" w14:textId="77777777" w:rsidR="0097455E" w:rsidRDefault="00E233C0" w:rsidP="0097455E">
      <w:r>
        <w:rPr>
          <w:rStyle w:val="CommentReference"/>
        </w:rPr>
        <w:annotationRef/>
      </w:r>
      <w:r w:rsidR="0097455E">
        <w:rPr>
          <w:rFonts w:ascii="Arial" w:eastAsia="Arial" w:hAnsi="Arial" w:cs="Arial"/>
          <w:sz w:val="20"/>
          <w:szCs w:val="20"/>
          <w:lang w:val="en-US"/>
        </w:rPr>
        <w:t xml:space="preserve">Replaces: All the Council members are welcome to attend </w:t>
      </w:r>
    </w:p>
  </w:comment>
  <w:comment w:id="30" w:author="Maggie Graf" w:date="2024-05-01T21:34:00Z" w:initials="MG">
    <w:p w14:paraId="3B560AFA" w14:textId="77777777" w:rsidR="00ED6117" w:rsidRDefault="00005835" w:rsidP="00ED6117">
      <w:r>
        <w:rPr>
          <w:rStyle w:val="CommentReference"/>
        </w:rPr>
        <w:annotationRef/>
      </w:r>
      <w:r w:rsidR="00ED6117">
        <w:rPr>
          <w:rFonts w:ascii="Arial" w:eastAsia="Arial" w:hAnsi="Arial" w:cs="Arial"/>
          <w:sz w:val="20"/>
          <w:szCs w:val="20"/>
          <w:lang w:val="en-US"/>
        </w:rPr>
        <w:t xml:space="preserve">Replaces: A change in the by-laws is not valid until a notarial deed has been made up. </w:t>
      </w:r>
    </w:p>
    <w:p w14:paraId="49AD662C" w14:textId="77777777" w:rsidR="00ED6117" w:rsidRDefault="00ED6117" w:rsidP="00ED6117">
      <w:r>
        <w:rPr>
          <w:rFonts w:ascii="Arial" w:eastAsia="Arial" w:hAnsi="Arial" w:cs="Arial"/>
          <w:sz w:val="20"/>
          <w:szCs w:val="20"/>
          <w:lang w:val="en-US"/>
        </w:rPr>
        <w:t>(Explanation: If done according to Swiss law, this would require considerable cost and is unusual/unnecessary)</w:t>
      </w:r>
    </w:p>
  </w:comment>
  <w:comment w:id="31" w:author="Maggie Graf" w:date="2024-05-01T21:33:00Z" w:initials="MG">
    <w:p w14:paraId="5E218560" w14:textId="77777777" w:rsidR="00ED6117" w:rsidRDefault="00005835" w:rsidP="00ED6117">
      <w:r>
        <w:rPr>
          <w:rStyle w:val="CommentReference"/>
        </w:rPr>
        <w:annotationRef/>
      </w:r>
      <w:r w:rsidR="00ED6117">
        <w:rPr>
          <w:rFonts w:ascii="Arial" w:eastAsia="Arial" w:hAnsi="Arial" w:cs="Arial"/>
          <w:sz w:val="20"/>
          <w:szCs w:val="20"/>
          <w:lang w:val="en-US"/>
        </w:rPr>
        <w:t>Replaces: notarial deed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B036AA4" w15:done="0"/>
  <w15:commentEx w15:paraId="2771CE4C" w15:done="0"/>
  <w15:commentEx w15:paraId="1183ED05" w15:done="0"/>
  <w15:commentEx w15:paraId="4560DECF" w15:done="0"/>
  <w15:commentEx w15:paraId="747F955A" w15:done="0"/>
  <w15:commentEx w15:paraId="6F4389E4" w15:done="0"/>
  <w15:commentEx w15:paraId="7A0409E3" w15:done="0"/>
  <w15:commentEx w15:paraId="38B908DD" w15:done="0"/>
  <w15:commentEx w15:paraId="2BF27C6A" w15:done="0"/>
  <w15:commentEx w15:paraId="48C1E1C9" w15:done="0"/>
  <w15:commentEx w15:paraId="12B202FA" w15:done="0"/>
  <w15:commentEx w15:paraId="6054E474" w15:done="0"/>
  <w15:commentEx w15:paraId="5B2C6B64" w15:done="0"/>
  <w15:commentEx w15:paraId="40787F2F" w15:done="0"/>
  <w15:commentEx w15:paraId="5FDA98E6" w15:done="0"/>
  <w15:commentEx w15:paraId="6FDBE1F2" w15:done="0"/>
  <w15:commentEx w15:paraId="7A59C43A" w15:done="0"/>
  <w15:commentEx w15:paraId="3EDB5F10" w15:done="0"/>
  <w15:commentEx w15:paraId="35EE3A75" w15:done="0"/>
  <w15:commentEx w15:paraId="5B471E22" w15:done="0"/>
  <w15:commentEx w15:paraId="60157D93" w15:done="0"/>
  <w15:commentEx w15:paraId="7995BF82" w15:done="0"/>
  <w15:commentEx w15:paraId="73D20798" w15:done="0"/>
  <w15:commentEx w15:paraId="197B8F2F" w15:done="0"/>
  <w15:commentEx w15:paraId="7F851C09" w15:done="0"/>
  <w15:commentEx w15:paraId="4F941806" w15:done="0"/>
  <w15:commentEx w15:paraId="4A389E34" w15:done="0"/>
  <w15:commentEx w15:paraId="7E5320E8" w15:done="0"/>
  <w15:commentEx w15:paraId="23A1BBC6" w15:done="0"/>
  <w15:commentEx w15:paraId="6949EE9C" w15:done="0"/>
  <w15:commentEx w15:paraId="49AD662C" w15:done="0"/>
  <w15:commentEx w15:paraId="5E21856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34F198E6" w16cex:dateUtc="2024-05-01T18:19:00Z"/>
  <w16cex:commentExtensible w16cex:durableId="6C3AE777" w16cex:dateUtc="2024-05-01T18:22:00Z"/>
  <w16cex:commentExtensible w16cex:durableId="49FBCE45" w16cex:dateUtc="2024-05-01T18:23:00Z"/>
  <w16cex:commentExtensible w16cex:durableId="490E1996" w16cex:dateUtc="2024-05-01T18:24:00Z"/>
  <w16cex:commentExtensible w16cex:durableId="50F24706" w16cex:dateUtc="2024-05-01T18:27:00Z"/>
  <w16cex:commentExtensible w16cex:durableId="26A9A49B" w16cex:dateUtc="2024-05-14T18:03:00Z"/>
  <w16cex:commentExtensible w16cex:durableId="16ED97A8" w16cex:dateUtc="2024-05-01T18:32:00Z"/>
  <w16cex:commentExtensible w16cex:durableId="1FAFA00D" w16cex:dateUtc="2024-05-01T18:37:00Z"/>
  <w16cex:commentExtensible w16cex:durableId="7D2AC6A9" w16cex:dateUtc="2024-05-01T18:38:00Z"/>
  <w16cex:commentExtensible w16cex:durableId="21CC2C60" w16cex:dateUtc="2024-05-01T18:41:00Z"/>
  <w16cex:commentExtensible w16cex:durableId="30E30410" w16cex:dateUtc="2024-05-01T18:43:00Z"/>
  <w16cex:commentExtensible w16cex:durableId="3E85684D" w16cex:dateUtc="2024-05-01T18:43:00Z"/>
  <w16cex:commentExtensible w16cex:durableId="59DAE946" w16cex:dateUtc="2024-05-01T18:45:00Z"/>
  <w16cex:commentExtensible w16cex:durableId="48C05ED7" w16cex:dateUtc="2024-05-01T18:46:00Z"/>
  <w16cex:commentExtensible w16cex:durableId="7409AF01" w16cex:dateUtc="2024-05-01T18:51:00Z"/>
  <w16cex:commentExtensible w16cex:durableId="3ED6D3A2" w16cex:dateUtc="2024-05-01T18:53:00Z"/>
  <w16cex:commentExtensible w16cex:durableId="699C040C" w16cex:dateUtc="2024-05-01T18:55:00Z"/>
  <w16cex:commentExtensible w16cex:durableId="39A60E9C" w16cex:dateUtc="2024-05-01T18:57:00Z"/>
  <w16cex:commentExtensible w16cex:durableId="0EB56276" w16cex:dateUtc="2024-05-01T19:06:00Z"/>
  <w16cex:commentExtensible w16cex:durableId="0020F283" w16cex:dateUtc="2024-05-14T17:46:00Z"/>
  <w16cex:commentExtensible w16cex:durableId="13BAA9A1" w16cex:dateUtc="2024-05-01T19:11:00Z"/>
  <w16cex:commentExtensible w16cex:durableId="0A38DC77" w16cex:dateUtc="2024-05-01T19:12:00Z"/>
  <w16cex:commentExtensible w16cex:durableId="7FC9233C" w16cex:dateUtc="2024-05-14T17:52:00Z"/>
  <w16cex:commentExtensible w16cex:durableId="210DDC4A" w16cex:dateUtc="2024-05-01T19:14:00Z"/>
  <w16cex:commentExtensible w16cex:durableId="0221C532" w16cex:dateUtc="2024-05-01T19:15:00Z"/>
  <w16cex:commentExtensible w16cex:durableId="575E97C4" w16cex:dateUtc="2024-05-14T10:24:00Z"/>
  <w16cex:commentExtensible w16cex:durableId="2162ABA3" w16cex:dateUtc="2024-05-01T19:16:00Z"/>
  <w16cex:commentExtensible w16cex:durableId="48AD3BF9" w16cex:dateUtc="2024-05-14T11:01:00Z"/>
  <w16cex:commentExtensible w16cex:durableId="50E7280C" w16cex:dateUtc="2024-05-01T19:24:00Z"/>
  <w16cex:commentExtensible w16cex:durableId="2518E845" w16cex:dateUtc="2024-05-01T19:25:00Z"/>
  <w16cex:commentExtensible w16cex:durableId="20AAF873" w16cex:dateUtc="2024-05-01T19:34:00Z"/>
  <w16cex:commentExtensible w16cex:durableId="2293EFF7" w16cex:dateUtc="2024-05-01T19: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B036AA4" w16cid:durableId="34F198E6"/>
  <w16cid:commentId w16cid:paraId="2771CE4C" w16cid:durableId="6C3AE777"/>
  <w16cid:commentId w16cid:paraId="1183ED05" w16cid:durableId="49FBCE45"/>
  <w16cid:commentId w16cid:paraId="4560DECF" w16cid:durableId="490E1996"/>
  <w16cid:commentId w16cid:paraId="747F955A" w16cid:durableId="50F24706"/>
  <w16cid:commentId w16cid:paraId="6F4389E4" w16cid:durableId="26A9A49B"/>
  <w16cid:commentId w16cid:paraId="7A0409E3" w16cid:durableId="16ED97A8"/>
  <w16cid:commentId w16cid:paraId="38B908DD" w16cid:durableId="1FAFA00D"/>
  <w16cid:commentId w16cid:paraId="2BF27C6A" w16cid:durableId="7D2AC6A9"/>
  <w16cid:commentId w16cid:paraId="48C1E1C9" w16cid:durableId="21CC2C60"/>
  <w16cid:commentId w16cid:paraId="12B202FA" w16cid:durableId="30E30410"/>
  <w16cid:commentId w16cid:paraId="6054E474" w16cid:durableId="3E85684D"/>
  <w16cid:commentId w16cid:paraId="5B2C6B64" w16cid:durableId="59DAE946"/>
  <w16cid:commentId w16cid:paraId="40787F2F" w16cid:durableId="48C05ED7"/>
  <w16cid:commentId w16cid:paraId="5FDA98E6" w16cid:durableId="7409AF01"/>
  <w16cid:commentId w16cid:paraId="6FDBE1F2" w16cid:durableId="3ED6D3A2"/>
  <w16cid:commentId w16cid:paraId="7A59C43A" w16cid:durableId="699C040C"/>
  <w16cid:commentId w16cid:paraId="3EDB5F10" w16cid:durableId="39A60E9C"/>
  <w16cid:commentId w16cid:paraId="35EE3A75" w16cid:durableId="0EB56276"/>
  <w16cid:commentId w16cid:paraId="5B471E22" w16cid:durableId="0020F283"/>
  <w16cid:commentId w16cid:paraId="60157D93" w16cid:durableId="13BAA9A1"/>
  <w16cid:commentId w16cid:paraId="7995BF82" w16cid:durableId="0A38DC77"/>
  <w16cid:commentId w16cid:paraId="73D20798" w16cid:durableId="7FC9233C"/>
  <w16cid:commentId w16cid:paraId="197B8F2F" w16cid:durableId="210DDC4A"/>
  <w16cid:commentId w16cid:paraId="7F851C09" w16cid:durableId="0221C532"/>
  <w16cid:commentId w16cid:paraId="4F941806" w16cid:durableId="575E97C4"/>
  <w16cid:commentId w16cid:paraId="4A389E34" w16cid:durableId="2162ABA3"/>
  <w16cid:commentId w16cid:paraId="7E5320E8" w16cid:durableId="48AD3BF9"/>
  <w16cid:commentId w16cid:paraId="23A1BBC6" w16cid:durableId="50E7280C"/>
  <w16cid:commentId w16cid:paraId="6949EE9C" w16cid:durableId="2518E845"/>
  <w16cid:commentId w16cid:paraId="49AD662C" w16cid:durableId="20AAF873"/>
  <w16cid:commentId w16cid:paraId="5E218560" w16cid:durableId="2293EFF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7B51FA" w14:textId="77777777" w:rsidR="0007654F" w:rsidRDefault="0007654F" w:rsidP="006F091D">
      <w:r>
        <w:separator/>
      </w:r>
    </w:p>
  </w:endnote>
  <w:endnote w:type="continuationSeparator" w:id="0">
    <w:p w14:paraId="1ED215C2" w14:textId="77777777" w:rsidR="0007654F" w:rsidRDefault="0007654F" w:rsidP="006F09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Lato Black">
    <w:altName w:val="Lato Black"/>
    <w:panose1 w:val="020F0A02020204030203"/>
    <w:charset w:val="00"/>
    <w:family w:val="swiss"/>
    <w:pitch w:val="variable"/>
    <w:sig w:usb0="E10002FF" w:usb1="5000ECFF" w:usb2="00000021" w:usb3="00000000" w:csb0="0000019F" w:csb1="00000000"/>
  </w:font>
  <w:font w:name="Lato">
    <w:altName w:val="Lato"/>
    <w:panose1 w:val="020F0502020204030203"/>
    <w:charset w:val="00"/>
    <w:family w:val="swiss"/>
    <w:pitch w:val="variable"/>
    <w:sig w:usb0="E10002FF" w:usb1="5000ECFF" w:usb2="00000021" w:usb3="00000000" w:csb0="0000019F" w:csb1="00000000"/>
  </w:font>
  <w:font w:name="Helvetica Neue">
    <w:panose1 w:val="02000503000000020004"/>
    <w:charset w:val="00"/>
    <w:family w:val="auto"/>
    <w:pitch w:val="variable"/>
    <w:sig w:usb0="E50002FF" w:usb1="500079DB" w:usb2="00000010" w:usb3="00000000" w:csb0="00000001" w:csb1="00000000"/>
  </w:font>
  <w:font w:name="Lato-Regular">
    <w:panose1 w:val="020F0502020204030203"/>
    <w:charset w:val="4D"/>
    <w:family w:val="swiss"/>
    <w:pitch w:val="variable"/>
    <w:sig w:usb0="800000AF" w:usb1="4000604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597CE" w14:textId="5BB1367A" w:rsidR="006F091D" w:rsidRPr="00BC19FA" w:rsidRDefault="00EA31E4" w:rsidP="006F091D">
    <w:pPr>
      <w:pStyle w:val="Footer"/>
      <w:rPr>
        <w:sz w:val="16"/>
        <w:szCs w:val="16"/>
        <w:lang w:val="en-GB"/>
      </w:rPr>
    </w:pPr>
    <w:r>
      <w:rPr>
        <w:sz w:val="16"/>
        <w:szCs w:val="16"/>
      </w:rPr>
      <w:fldChar w:fldCharType="begin"/>
    </w:r>
    <w:r>
      <w:rPr>
        <w:sz w:val="16"/>
        <w:szCs w:val="16"/>
      </w:rPr>
      <w:instrText xml:space="preserve"> FILENAME  \* MERGEFORMAT </w:instrText>
    </w:r>
    <w:r>
      <w:rPr>
        <w:sz w:val="16"/>
        <w:szCs w:val="16"/>
      </w:rPr>
      <w:fldChar w:fldCharType="separate"/>
    </w:r>
    <w:r>
      <w:rPr>
        <w:noProof/>
        <w:sz w:val="16"/>
        <w:szCs w:val="16"/>
      </w:rPr>
      <w:t>IEA By-Laws Draft 2024.docx</w:t>
    </w:r>
    <w:r>
      <w:rPr>
        <w:sz w:val="16"/>
        <w:szCs w:val="16"/>
      </w:rPr>
      <w:fldChar w:fldCharType="end"/>
    </w:r>
    <w:r w:rsidR="006F091D">
      <w:rPr>
        <w:sz w:val="16"/>
        <w:szCs w:val="16"/>
      </w:rPr>
      <w:t>/</w:t>
    </w:r>
    <w:r w:rsidR="006F091D" w:rsidRPr="000E6705">
      <w:rPr>
        <w:rFonts w:ascii="Times New Roman" w:hAnsi="Times New Roman"/>
        <w:sz w:val="16"/>
        <w:szCs w:val="16"/>
        <w:lang w:val="en-GB"/>
      </w:rPr>
      <w:t xml:space="preserve">Created on </w:t>
    </w:r>
    <w:r w:rsidR="006F091D">
      <w:rPr>
        <w:rFonts w:ascii="Times New Roman" w:hAnsi="Times New Roman"/>
        <w:sz w:val="16"/>
        <w:szCs w:val="16"/>
        <w:lang w:val="en-GB"/>
      </w:rPr>
      <w:t xml:space="preserve"> </w:t>
    </w:r>
    <w:r w:rsidR="006F091D">
      <w:rPr>
        <w:rFonts w:ascii="Times New Roman" w:hAnsi="Times New Roman"/>
        <w:sz w:val="16"/>
        <w:szCs w:val="16"/>
        <w:lang w:val="en-GB"/>
      </w:rPr>
      <w:fldChar w:fldCharType="begin"/>
    </w:r>
    <w:r w:rsidR="006F091D">
      <w:rPr>
        <w:rFonts w:ascii="Times New Roman" w:hAnsi="Times New Roman"/>
        <w:sz w:val="16"/>
        <w:szCs w:val="16"/>
        <w:lang w:val="en-GB"/>
      </w:rPr>
      <w:instrText xml:space="preserve"> CREATEDATE  \* MERGEFORMAT </w:instrText>
    </w:r>
    <w:r w:rsidR="006F091D">
      <w:rPr>
        <w:rFonts w:ascii="Times New Roman" w:hAnsi="Times New Roman"/>
        <w:sz w:val="16"/>
        <w:szCs w:val="16"/>
        <w:lang w:val="en-GB"/>
      </w:rPr>
      <w:fldChar w:fldCharType="separate"/>
    </w:r>
    <w:r w:rsidR="009B613B">
      <w:rPr>
        <w:rFonts w:ascii="Times New Roman" w:hAnsi="Times New Roman"/>
        <w:noProof/>
        <w:sz w:val="16"/>
        <w:szCs w:val="16"/>
        <w:lang w:val="en-GB"/>
      </w:rPr>
      <w:t>01/05/2024 09:09:00</w:t>
    </w:r>
    <w:r w:rsidR="006F091D">
      <w:rPr>
        <w:rFonts w:ascii="Times New Roman" w:hAnsi="Times New Roman"/>
        <w:sz w:val="16"/>
        <w:szCs w:val="16"/>
        <w:lang w:val="en-GB"/>
      </w:rPr>
      <w:fldChar w:fldCharType="end"/>
    </w:r>
    <w:r w:rsidR="006F091D">
      <w:rPr>
        <w:rFonts w:ascii="Times New Roman" w:hAnsi="Times New Roman"/>
        <w:sz w:val="16"/>
        <w:szCs w:val="16"/>
        <w:lang w:val="en-GB"/>
      </w:rPr>
      <w:tab/>
    </w:r>
    <w:r w:rsidR="006F091D">
      <w:rPr>
        <w:rFonts w:ascii="Times New Roman" w:hAnsi="Times New Roman"/>
        <w:sz w:val="16"/>
        <w:szCs w:val="16"/>
        <w:lang w:val="en-GB"/>
      </w:rPr>
      <w:tab/>
    </w:r>
    <w:r w:rsidR="006F091D" w:rsidRPr="00D26CD3">
      <w:rPr>
        <w:rFonts w:ascii="Times New Roman" w:hAnsi="Times New Roman"/>
        <w:sz w:val="16"/>
        <w:szCs w:val="16"/>
        <w:lang w:val="en-GB"/>
      </w:rPr>
      <w:t xml:space="preserve">Page </w:t>
    </w:r>
    <w:r w:rsidR="006F091D" w:rsidRPr="00D26CD3">
      <w:rPr>
        <w:rFonts w:ascii="Times New Roman" w:hAnsi="Times New Roman"/>
        <w:sz w:val="16"/>
        <w:szCs w:val="16"/>
        <w:lang w:val="en-GB"/>
      </w:rPr>
      <w:fldChar w:fldCharType="begin"/>
    </w:r>
    <w:r w:rsidR="006F091D" w:rsidRPr="00D26CD3">
      <w:rPr>
        <w:rFonts w:ascii="Times New Roman" w:hAnsi="Times New Roman"/>
        <w:sz w:val="16"/>
        <w:szCs w:val="16"/>
        <w:lang w:val="en-GB"/>
      </w:rPr>
      <w:instrText xml:space="preserve"> PAGE </w:instrText>
    </w:r>
    <w:r w:rsidR="006F091D" w:rsidRPr="00D26CD3">
      <w:rPr>
        <w:rFonts w:ascii="Times New Roman" w:hAnsi="Times New Roman"/>
        <w:sz w:val="16"/>
        <w:szCs w:val="16"/>
        <w:lang w:val="en-GB"/>
      </w:rPr>
      <w:fldChar w:fldCharType="separate"/>
    </w:r>
    <w:r w:rsidR="006F091D">
      <w:rPr>
        <w:rFonts w:ascii="Times New Roman" w:hAnsi="Times New Roman"/>
        <w:sz w:val="16"/>
        <w:szCs w:val="16"/>
        <w:lang w:val="en-GB"/>
      </w:rPr>
      <w:t>2</w:t>
    </w:r>
    <w:r w:rsidR="006F091D" w:rsidRPr="00D26CD3">
      <w:rPr>
        <w:rFonts w:ascii="Times New Roman" w:hAnsi="Times New Roman"/>
        <w:sz w:val="16"/>
        <w:szCs w:val="16"/>
        <w:lang w:val="en-GB"/>
      </w:rPr>
      <w:fldChar w:fldCharType="end"/>
    </w:r>
    <w:r w:rsidR="006F091D" w:rsidRPr="00D26CD3">
      <w:rPr>
        <w:rFonts w:ascii="Times New Roman" w:hAnsi="Times New Roman"/>
        <w:sz w:val="16"/>
        <w:szCs w:val="16"/>
        <w:lang w:val="en-GB"/>
      </w:rPr>
      <w:t xml:space="preserve"> of </w:t>
    </w:r>
    <w:r w:rsidR="006F091D" w:rsidRPr="00D26CD3">
      <w:rPr>
        <w:rFonts w:ascii="Times New Roman" w:hAnsi="Times New Roman"/>
        <w:sz w:val="16"/>
        <w:szCs w:val="16"/>
        <w:lang w:val="en-GB"/>
      </w:rPr>
      <w:fldChar w:fldCharType="begin"/>
    </w:r>
    <w:r w:rsidR="006F091D" w:rsidRPr="00D26CD3">
      <w:rPr>
        <w:rFonts w:ascii="Times New Roman" w:hAnsi="Times New Roman"/>
        <w:sz w:val="16"/>
        <w:szCs w:val="16"/>
        <w:lang w:val="en-GB"/>
      </w:rPr>
      <w:instrText xml:space="preserve"> NUMPAGES </w:instrText>
    </w:r>
    <w:r w:rsidR="006F091D" w:rsidRPr="00D26CD3">
      <w:rPr>
        <w:rFonts w:ascii="Times New Roman" w:hAnsi="Times New Roman"/>
        <w:sz w:val="16"/>
        <w:szCs w:val="16"/>
        <w:lang w:val="en-GB"/>
      </w:rPr>
      <w:fldChar w:fldCharType="separate"/>
    </w:r>
    <w:r w:rsidR="006F091D">
      <w:rPr>
        <w:rFonts w:ascii="Times New Roman" w:hAnsi="Times New Roman"/>
        <w:sz w:val="16"/>
        <w:szCs w:val="16"/>
        <w:lang w:val="en-GB"/>
      </w:rPr>
      <w:t>6</w:t>
    </w:r>
    <w:r w:rsidR="006F091D" w:rsidRPr="00D26CD3">
      <w:rPr>
        <w:rFonts w:ascii="Times New Roman" w:hAnsi="Times New Roman"/>
        <w:sz w:val="16"/>
        <w:szCs w:val="16"/>
        <w:lang w:val="en-GB"/>
      </w:rPr>
      <w:fldChar w:fldCharType="end"/>
    </w:r>
  </w:p>
  <w:p w14:paraId="1DBD93D4" w14:textId="77777777" w:rsidR="006F091D" w:rsidRPr="006F091D" w:rsidRDefault="006F091D">
    <w:pPr>
      <w:pStyle w:val="Foo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109D91" w14:textId="77777777" w:rsidR="0007654F" w:rsidRDefault="0007654F" w:rsidP="006F091D">
      <w:r>
        <w:separator/>
      </w:r>
    </w:p>
  </w:footnote>
  <w:footnote w:type="continuationSeparator" w:id="0">
    <w:p w14:paraId="49FEB53F" w14:textId="77777777" w:rsidR="0007654F" w:rsidRDefault="0007654F" w:rsidP="006F091D">
      <w:r>
        <w:continuationSeparator/>
      </w:r>
    </w:p>
  </w:footnote>
  <w:footnote w:id="1">
    <w:p w14:paraId="7C6C7E56" w14:textId="77777777" w:rsidR="009B613B" w:rsidRPr="00AB4E95" w:rsidRDefault="009B613B" w:rsidP="009B613B">
      <w:pPr>
        <w:pStyle w:val="FootnoteText"/>
        <w:rPr>
          <w:rFonts w:ascii="Lato" w:hAnsi="Lato"/>
          <w:sz w:val="18"/>
          <w:szCs w:val="18"/>
        </w:rPr>
      </w:pPr>
      <w:r>
        <w:rPr>
          <w:rStyle w:val="FootnoteReference"/>
        </w:rPr>
        <w:footnoteRef/>
      </w:r>
      <w:r>
        <w:t xml:space="preserve"> </w:t>
      </w:r>
      <w:r w:rsidRPr="00AB4E95">
        <w:rPr>
          <w:rFonts w:ascii="Lato" w:hAnsi="Lato"/>
          <w:color w:val="4D5156"/>
          <w:sz w:val="18"/>
          <w:szCs w:val="18"/>
          <w:shd w:val="clear" w:color="auto" w:fill="FFFFFF"/>
        </w:rPr>
        <w:t>By-laws refer to </w:t>
      </w:r>
      <w:r w:rsidRPr="00AB4E95">
        <w:rPr>
          <w:rStyle w:val="Emphasis"/>
          <w:rFonts w:ascii="Lato" w:hAnsi="Lato"/>
          <w:b/>
          <w:bCs/>
          <w:color w:val="5F6368"/>
          <w:sz w:val="18"/>
          <w:szCs w:val="18"/>
          <w:shd w:val="clear" w:color="auto" w:fill="FFFFFF"/>
        </w:rPr>
        <w:t xml:space="preserve">the </w:t>
      </w:r>
      <w:r w:rsidRPr="00372D7B">
        <w:rPr>
          <w:rFonts w:ascii="Lato" w:hAnsi="Lato"/>
          <w:color w:val="4D5156"/>
          <w:sz w:val="18"/>
          <w:szCs w:val="18"/>
          <w:shd w:val="clear" w:color="auto" w:fill="FFFFFF"/>
        </w:rPr>
        <w:t>regulations and rules established by a</w:t>
      </w:r>
      <w:r w:rsidRPr="00372D7B">
        <w:rPr>
          <w:i/>
          <w:iCs/>
          <w:color w:val="4D5156"/>
        </w:rPr>
        <w:t>n</w:t>
      </w:r>
      <w:r w:rsidRPr="00AB4E95">
        <w:rPr>
          <w:rStyle w:val="Emphasis"/>
          <w:rFonts w:ascii="Lato" w:hAnsi="Lato"/>
          <w:b/>
          <w:bCs/>
          <w:color w:val="5F6368"/>
          <w:sz w:val="18"/>
          <w:szCs w:val="18"/>
          <w:shd w:val="clear" w:color="auto" w:fill="FFFFFF"/>
        </w:rPr>
        <w:t xml:space="preserve"> organization for internal</w:t>
      </w:r>
      <w:r w:rsidRPr="00AB4E95">
        <w:rPr>
          <w:rFonts w:ascii="Lato" w:hAnsi="Lato"/>
          <w:color w:val="4D5156"/>
          <w:sz w:val="18"/>
          <w:szCs w:val="18"/>
          <w:shd w:val="clear" w:color="auto" w:fill="FFFFFF"/>
        </w:rPr>
        <w:t xml:space="preserve"> management.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58967" w14:textId="0FDEEAD6" w:rsidR="00EA31E4" w:rsidRDefault="00EA31E4">
    <w:pPr>
      <w:pStyle w:val="Header"/>
    </w:pPr>
    <w:r>
      <w:rPr>
        <w:noProof/>
      </w:rPr>
      <w:drawing>
        <wp:anchor distT="0" distB="0" distL="114300" distR="114300" simplePos="0" relativeHeight="251659264" behindDoc="0" locked="0" layoutInCell="1" allowOverlap="1" wp14:anchorId="75E3DD65" wp14:editId="3213A97E">
          <wp:simplePos x="0" y="0"/>
          <wp:positionH relativeFrom="column">
            <wp:posOffset>-966158</wp:posOffset>
          </wp:positionH>
          <wp:positionV relativeFrom="paragraph">
            <wp:posOffset>-450395</wp:posOffset>
          </wp:positionV>
          <wp:extent cx="7774788" cy="1612490"/>
          <wp:effectExtent l="0" t="0" r="0" b="635"/>
          <wp:wrapTopAndBottom/>
          <wp:docPr id="1807245758" name="Imagen 54" descr="A white background with black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n 54" descr="A white background with black dot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774788" cy="161249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4D7816"/>
    <w:multiLevelType w:val="hybridMultilevel"/>
    <w:tmpl w:val="67049314"/>
    <w:lvl w:ilvl="0" w:tplc="0812F22A">
      <w:numFmt w:val="bullet"/>
      <w:lvlText w:val="-"/>
      <w:lvlJc w:val="left"/>
      <w:pPr>
        <w:ind w:left="861" w:hanging="361"/>
      </w:pPr>
      <w:rPr>
        <w:rFonts w:ascii="Arial" w:eastAsia="Arial" w:hAnsi="Arial" w:cs="Arial" w:hint="default"/>
        <w:b w:val="0"/>
        <w:bCs w:val="0"/>
        <w:i w:val="0"/>
        <w:iCs w:val="0"/>
        <w:spacing w:val="0"/>
        <w:w w:val="99"/>
        <w:sz w:val="22"/>
        <w:szCs w:val="22"/>
        <w:lang w:val="en-US" w:eastAsia="en-US" w:bidi="ar-SA"/>
      </w:rPr>
    </w:lvl>
    <w:lvl w:ilvl="1" w:tplc="D7B25846">
      <w:numFmt w:val="bullet"/>
      <w:lvlText w:val="•"/>
      <w:lvlJc w:val="left"/>
      <w:pPr>
        <w:ind w:left="1778" w:hanging="361"/>
      </w:pPr>
      <w:rPr>
        <w:rFonts w:hint="default"/>
        <w:lang w:val="en-US" w:eastAsia="en-US" w:bidi="ar-SA"/>
      </w:rPr>
    </w:lvl>
    <w:lvl w:ilvl="2" w:tplc="FDFAEA82">
      <w:numFmt w:val="bullet"/>
      <w:lvlText w:val="•"/>
      <w:lvlJc w:val="left"/>
      <w:pPr>
        <w:ind w:left="2696" w:hanging="361"/>
      </w:pPr>
      <w:rPr>
        <w:rFonts w:hint="default"/>
        <w:lang w:val="en-US" w:eastAsia="en-US" w:bidi="ar-SA"/>
      </w:rPr>
    </w:lvl>
    <w:lvl w:ilvl="3" w:tplc="3BFECD5E">
      <w:numFmt w:val="bullet"/>
      <w:lvlText w:val="•"/>
      <w:lvlJc w:val="left"/>
      <w:pPr>
        <w:ind w:left="3614" w:hanging="361"/>
      </w:pPr>
      <w:rPr>
        <w:rFonts w:hint="default"/>
        <w:lang w:val="en-US" w:eastAsia="en-US" w:bidi="ar-SA"/>
      </w:rPr>
    </w:lvl>
    <w:lvl w:ilvl="4" w:tplc="242C044C">
      <w:numFmt w:val="bullet"/>
      <w:lvlText w:val="•"/>
      <w:lvlJc w:val="left"/>
      <w:pPr>
        <w:ind w:left="4532" w:hanging="361"/>
      </w:pPr>
      <w:rPr>
        <w:rFonts w:hint="default"/>
        <w:lang w:val="en-US" w:eastAsia="en-US" w:bidi="ar-SA"/>
      </w:rPr>
    </w:lvl>
    <w:lvl w:ilvl="5" w:tplc="1750B58A">
      <w:numFmt w:val="bullet"/>
      <w:lvlText w:val="•"/>
      <w:lvlJc w:val="left"/>
      <w:pPr>
        <w:ind w:left="5450" w:hanging="361"/>
      </w:pPr>
      <w:rPr>
        <w:rFonts w:hint="default"/>
        <w:lang w:val="en-US" w:eastAsia="en-US" w:bidi="ar-SA"/>
      </w:rPr>
    </w:lvl>
    <w:lvl w:ilvl="6" w:tplc="0D18A2A8">
      <w:numFmt w:val="bullet"/>
      <w:lvlText w:val="•"/>
      <w:lvlJc w:val="left"/>
      <w:pPr>
        <w:ind w:left="6368" w:hanging="361"/>
      </w:pPr>
      <w:rPr>
        <w:rFonts w:hint="default"/>
        <w:lang w:val="en-US" w:eastAsia="en-US" w:bidi="ar-SA"/>
      </w:rPr>
    </w:lvl>
    <w:lvl w:ilvl="7" w:tplc="B192DCEE">
      <w:numFmt w:val="bullet"/>
      <w:lvlText w:val="•"/>
      <w:lvlJc w:val="left"/>
      <w:pPr>
        <w:ind w:left="7286" w:hanging="361"/>
      </w:pPr>
      <w:rPr>
        <w:rFonts w:hint="default"/>
        <w:lang w:val="en-US" w:eastAsia="en-US" w:bidi="ar-SA"/>
      </w:rPr>
    </w:lvl>
    <w:lvl w:ilvl="8" w:tplc="25A82A0E">
      <w:numFmt w:val="bullet"/>
      <w:lvlText w:val="•"/>
      <w:lvlJc w:val="left"/>
      <w:pPr>
        <w:ind w:left="8204" w:hanging="361"/>
      </w:pPr>
      <w:rPr>
        <w:rFonts w:hint="default"/>
        <w:lang w:val="en-US" w:eastAsia="en-US" w:bidi="ar-SA"/>
      </w:rPr>
    </w:lvl>
  </w:abstractNum>
  <w:abstractNum w:abstractNumId="1" w15:restartNumberingAfterBreak="0">
    <w:nsid w:val="227D44AD"/>
    <w:multiLevelType w:val="hybridMultilevel"/>
    <w:tmpl w:val="4CFE28D8"/>
    <w:lvl w:ilvl="0" w:tplc="1B3079C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F9525A"/>
    <w:multiLevelType w:val="hybridMultilevel"/>
    <w:tmpl w:val="DEB42BF2"/>
    <w:lvl w:ilvl="0" w:tplc="E97A8D08">
      <w:numFmt w:val="bullet"/>
      <w:lvlText w:val="•"/>
      <w:lvlJc w:val="left"/>
      <w:pPr>
        <w:ind w:left="500" w:hanging="360"/>
      </w:pPr>
      <w:rPr>
        <w:rFonts w:hint="default"/>
        <w:b w:val="0"/>
        <w:bCs w:val="0"/>
        <w:i w:val="0"/>
        <w:iCs w:val="0"/>
        <w:spacing w:val="0"/>
        <w:w w:val="100"/>
        <w:sz w:val="22"/>
        <w:szCs w:val="22"/>
        <w:lang w:val="en-US" w:eastAsia="en-US" w:bidi="ar-SA"/>
      </w:rPr>
    </w:lvl>
    <w:lvl w:ilvl="1" w:tplc="FFFFFFFF">
      <w:numFmt w:val="bullet"/>
      <w:lvlText w:val=""/>
      <w:lvlJc w:val="left"/>
      <w:pPr>
        <w:ind w:left="1101" w:hanging="481"/>
      </w:pPr>
      <w:rPr>
        <w:rFonts w:ascii="Wingdings" w:eastAsia="Wingdings" w:hAnsi="Wingdings" w:cs="Wingdings" w:hint="default"/>
        <w:b w:val="0"/>
        <w:bCs w:val="0"/>
        <w:i w:val="0"/>
        <w:iCs w:val="0"/>
        <w:spacing w:val="0"/>
        <w:w w:val="100"/>
        <w:sz w:val="22"/>
        <w:szCs w:val="22"/>
        <w:lang w:val="en-US" w:eastAsia="en-US" w:bidi="ar-SA"/>
      </w:rPr>
    </w:lvl>
    <w:lvl w:ilvl="2" w:tplc="FFFFFFFF">
      <w:numFmt w:val="bullet"/>
      <w:lvlText w:val="•"/>
      <w:lvlJc w:val="left"/>
      <w:pPr>
        <w:ind w:left="2093" w:hanging="481"/>
      </w:pPr>
      <w:rPr>
        <w:rFonts w:hint="default"/>
        <w:lang w:val="en-US" w:eastAsia="en-US" w:bidi="ar-SA"/>
      </w:rPr>
    </w:lvl>
    <w:lvl w:ilvl="3" w:tplc="FFFFFFFF">
      <w:numFmt w:val="bullet"/>
      <w:lvlText w:val="•"/>
      <w:lvlJc w:val="left"/>
      <w:pPr>
        <w:ind w:left="3086" w:hanging="481"/>
      </w:pPr>
      <w:rPr>
        <w:rFonts w:hint="default"/>
        <w:lang w:val="en-US" w:eastAsia="en-US" w:bidi="ar-SA"/>
      </w:rPr>
    </w:lvl>
    <w:lvl w:ilvl="4" w:tplc="FFFFFFFF">
      <w:numFmt w:val="bullet"/>
      <w:lvlText w:val="•"/>
      <w:lvlJc w:val="left"/>
      <w:pPr>
        <w:ind w:left="4080" w:hanging="481"/>
      </w:pPr>
      <w:rPr>
        <w:rFonts w:hint="default"/>
        <w:lang w:val="en-US" w:eastAsia="en-US" w:bidi="ar-SA"/>
      </w:rPr>
    </w:lvl>
    <w:lvl w:ilvl="5" w:tplc="FFFFFFFF">
      <w:numFmt w:val="bullet"/>
      <w:lvlText w:val="•"/>
      <w:lvlJc w:val="left"/>
      <w:pPr>
        <w:ind w:left="5073" w:hanging="481"/>
      </w:pPr>
      <w:rPr>
        <w:rFonts w:hint="default"/>
        <w:lang w:val="en-US" w:eastAsia="en-US" w:bidi="ar-SA"/>
      </w:rPr>
    </w:lvl>
    <w:lvl w:ilvl="6" w:tplc="FFFFFFFF">
      <w:numFmt w:val="bullet"/>
      <w:lvlText w:val="•"/>
      <w:lvlJc w:val="left"/>
      <w:pPr>
        <w:ind w:left="6066" w:hanging="481"/>
      </w:pPr>
      <w:rPr>
        <w:rFonts w:hint="default"/>
        <w:lang w:val="en-US" w:eastAsia="en-US" w:bidi="ar-SA"/>
      </w:rPr>
    </w:lvl>
    <w:lvl w:ilvl="7" w:tplc="FFFFFFFF">
      <w:numFmt w:val="bullet"/>
      <w:lvlText w:val="•"/>
      <w:lvlJc w:val="left"/>
      <w:pPr>
        <w:ind w:left="7060" w:hanging="481"/>
      </w:pPr>
      <w:rPr>
        <w:rFonts w:hint="default"/>
        <w:lang w:val="en-US" w:eastAsia="en-US" w:bidi="ar-SA"/>
      </w:rPr>
    </w:lvl>
    <w:lvl w:ilvl="8" w:tplc="FFFFFFFF">
      <w:numFmt w:val="bullet"/>
      <w:lvlText w:val="•"/>
      <w:lvlJc w:val="left"/>
      <w:pPr>
        <w:ind w:left="8053" w:hanging="481"/>
      </w:pPr>
      <w:rPr>
        <w:rFonts w:hint="default"/>
        <w:lang w:val="en-US" w:eastAsia="en-US" w:bidi="ar-SA"/>
      </w:rPr>
    </w:lvl>
  </w:abstractNum>
  <w:abstractNum w:abstractNumId="3" w15:restartNumberingAfterBreak="0">
    <w:nsid w:val="35425FA7"/>
    <w:multiLevelType w:val="hybridMultilevel"/>
    <w:tmpl w:val="ADF4E820"/>
    <w:lvl w:ilvl="0" w:tplc="08090001">
      <w:start w:val="1"/>
      <w:numFmt w:val="bullet"/>
      <w:lvlText w:val=""/>
      <w:lvlJc w:val="left"/>
      <w:pPr>
        <w:ind w:left="860" w:hanging="360"/>
      </w:pPr>
      <w:rPr>
        <w:rFonts w:ascii="Symbol" w:hAnsi="Symbol" w:hint="default"/>
      </w:rPr>
    </w:lvl>
    <w:lvl w:ilvl="1" w:tplc="08090003" w:tentative="1">
      <w:start w:val="1"/>
      <w:numFmt w:val="bullet"/>
      <w:lvlText w:val="o"/>
      <w:lvlJc w:val="left"/>
      <w:pPr>
        <w:ind w:left="1580" w:hanging="360"/>
      </w:pPr>
      <w:rPr>
        <w:rFonts w:ascii="Courier New" w:hAnsi="Courier New" w:cs="Courier New" w:hint="default"/>
      </w:rPr>
    </w:lvl>
    <w:lvl w:ilvl="2" w:tplc="08090005" w:tentative="1">
      <w:start w:val="1"/>
      <w:numFmt w:val="bullet"/>
      <w:lvlText w:val=""/>
      <w:lvlJc w:val="left"/>
      <w:pPr>
        <w:ind w:left="2300" w:hanging="360"/>
      </w:pPr>
      <w:rPr>
        <w:rFonts w:ascii="Wingdings" w:hAnsi="Wingdings" w:hint="default"/>
      </w:rPr>
    </w:lvl>
    <w:lvl w:ilvl="3" w:tplc="08090001" w:tentative="1">
      <w:start w:val="1"/>
      <w:numFmt w:val="bullet"/>
      <w:lvlText w:val=""/>
      <w:lvlJc w:val="left"/>
      <w:pPr>
        <w:ind w:left="3020" w:hanging="360"/>
      </w:pPr>
      <w:rPr>
        <w:rFonts w:ascii="Symbol" w:hAnsi="Symbol" w:hint="default"/>
      </w:rPr>
    </w:lvl>
    <w:lvl w:ilvl="4" w:tplc="08090003" w:tentative="1">
      <w:start w:val="1"/>
      <w:numFmt w:val="bullet"/>
      <w:lvlText w:val="o"/>
      <w:lvlJc w:val="left"/>
      <w:pPr>
        <w:ind w:left="3740" w:hanging="360"/>
      </w:pPr>
      <w:rPr>
        <w:rFonts w:ascii="Courier New" w:hAnsi="Courier New" w:cs="Courier New" w:hint="default"/>
      </w:rPr>
    </w:lvl>
    <w:lvl w:ilvl="5" w:tplc="08090005" w:tentative="1">
      <w:start w:val="1"/>
      <w:numFmt w:val="bullet"/>
      <w:lvlText w:val=""/>
      <w:lvlJc w:val="left"/>
      <w:pPr>
        <w:ind w:left="4460" w:hanging="360"/>
      </w:pPr>
      <w:rPr>
        <w:rFonts w:ascii="Wingdings" w:hAnsi="Wingdings" w:hint="default"/>
      </w:rPr>
    </w:lvl>
    <w:lvl w:ilvl="6" w:tplc="08090001" w:tentative="1">
      <w:start w:val="1"/>
      <w:numFmt w:val="bullet"/>
      <w:lvlText w:val=""/>
      <w:lvlJc w:val="left"/>
      <w:pPr>
        <w:ind w:left="5180" w:hanging="360"/>
      </w:pPr>
      <w:rPr>
        <w:rFonts w:ascii="Symbol" w:hAnsi="Symbol" w:hint="default"/>
      </w:rPr>
    </w:lvl>
    <w:lvl w:ilvl="7" w:tplc="08090003" w:tentative="1">
      <w:start w:val="1"/>
      <w:numFmt w:val="bullet"/>
      <w:lvlText w:val="o"/>
      <w:lvlJc w:val="left"/>
      <w:pPr>
        <w:ind w:left="5900" w:hanging="360"/>
      </w:pPr>
      <w:rPr>
        <w:rFonts w:ascii="Courier New" w:hAnsi="Courier New" w:cs="Courier New" w:hint="default"/>
      </w:rPr>
    </w:lvl>
    <w:lvl w:ilvl="8" w:tplc="08090005" w:tentative="1">
      <w:start w:val="1"/>
      <w:numFmt w:val="bullet"/>
      <w:lvlText w:val=""/>
      <w:lvlJc w:val="left"/>
      <w:pPr>
        <w:ind w:left="6620" w:hanging="360"/>
      </w:pPr>
      <w:rPr>
        <w:rFonts w:ascii="Wingdings" w:hAnsi="Wingdings" w:hint="default"/>
      </w:rPr>
    </w:lvl>
  </w:abstractNum>
  <w:abstractNum w:abstractNumId="4" w15:restartNumberingAfterBreak="0">
    <w:nsid w:val="371B4CB8"/>
    <w:multiLevelType w:val="hybridMultilevel"/>
    <w:tmpl w:val="F278A0F8"/>
    <w:lvl w:ilvl="0" w:tplc="E2323070">
      <w:numFmt w:val="bullet"/>
      <w:lvlText w:val="-"/>
      <w:lvlJc w:val="left"/>
      <w:pPr>
        <w:ind w:left="861" w:hanging="361"/>
      </w:pPr>
      <w:rPr>
        <w:rFonts w:ascii="Arial" w:eastAsia="Arial" w:hAnsi="Arial" w:cs="Arial" w:hint="default"/>
        <w:b w:val="0"/>
        <w:bCs w:val="0"/>
        <w:i w:val="0"/>
        <w:iCs w:val="0"/>
        <w:spacing w:val="0"/>
        <w:w w:val="99"/>
        <w:sz w:val="22"/>
        <w:szCs w:val="22"/>
        <w:lang w:val="en-US" w:eastAsia="en-US" w:bidi="ar-SA"/>
      </w:rPr>
    </w:lvl>
    <w:lvl w:ilvl="1" w:tplc="BCF80250">
      <w:numFmt w:val="bullet"/>
      <w:lvlText w:val="•"/>
      <w:lvlJc w:val="left"/>
      <w:pPr>
        <w:ind w:left="1778" w:hanging="361"/>
      </w:pPr>
      <w:rPr>
        <w:rFonts w:hint="default"/>
        <w:lang w:val="en-US" w:eastAsia="en-US" w:bidi="ar-SA"/>
      </w:rPr>
    </w:lvl>
    <w:lvl w:ilvl="2" w:tplc="1E4CA502">
      <w:numFmt w:val="bullet"/>
      <w:lvlText w:val="•"/>
      <w:lvlJc w:val="left"/>
      <w:pPr>
        <w:ind w:left="2696" w:hanging="361"/>
      </w:pPr>
      <w:rPr>
        <w:rFonts w:hint="default"/>
        <w:lang w:val="en-US" w:eastAsia="en-US" w:bidi="ar-SA"/>
      </w:rPr>
    </w:lvl>
    <w:lvl w:ilvl="3" w:tplc="AC8AA1DA">
      <w:numFmt w:val="bullet"/>
      <w:lvlText w:val="•"/>
      <w:lvlJc w:val="left"/>
      <w:pPr>
        <w:ind w:left="3614" w:hanging="361"/>
      </w:pPr>
      <w:rPr>
        <w:rFonts w:hint="default"/>
        <w:lang w:val="en-US" w:eastAsia="en-US" w:bidi="ar-SA"/>
      </w:rPr>
    </w:lvl>
    <w:lvl w:ilvl="4" w:tplc="A720F6BE">
      <w:numFmt w:val="bullet"/>
      <w:lvlText w:val="•"/>
      <w:lvlJc w:val="left"/>
      <w:pPr>
        <w:ind w:left="4532" w:hanging="361"/>
      </w:pPr>
      <w:rPr>
        <w:rFonts w:hint="default"/>
        <w:lang w:val="en-US" w:eastAsia="en-US" w:bidi="ar-SA"/>
      </w:rPr>
    </w:lvl>
    <w:lvl w:ilvl="5" w:tplc="577E11A4">
      <w:numFmt w:val="bullet"/>
      <w:lvlText w:val="•"/>
      <w:lvlJc w:val="left"/>
      <w:pPr>
        <w:ind w:left="5450" w:hanging="361"/>
      </w:pPr>
      <w:rPr>
        <w:rFonts w:hint="default"/>
        <w:lang w:val="en-US" w:eastAsia="en-US" w:bidi="ar-SA"/>
      </w:rPr>
    </w:lvl>
    <w:lvl w:ilvl="6" w:tplc="08785DEE">
      <w:numFmt w:val="bullet"/>
      <w:lvlText w:val="•"/>
      <w:lvlJc w:val="left"/>
      <w:pPr>
        <w:ind w:left="6368" w:hanging="361"/>
      </w:pPr>
      <w:rPr>
        <w:rFonts w:hint="default"/>
        <w:lang w:val="en-US" w:eastAsia="en-US" w:bidi="ar-SA"/>
      </w:rPr>
    </w:lvl>
    <w:lvl w:ilvl="7" w:tplc="D8781A0C">
      <w:numFmt w:val="bullet"/>
      <w:lvlText w:val="•"/>
      <w:lvlJc w:val="left"/>
      <w:pPr>
        <w:ind w:left="7286" w:hanging="361"/>
      </w:pPr>
      <w:rPr>
        <w:rFonts w:hint="default"/>
        <w:lang w:val="en-US" w:eastAsia="en-US" w:bidi="ar-SA"/>
      </w:rPr>
    </w:lvl>
    <w:lvl w:ilvl="8" w:tplc="A14C8ED4">
      <w:numFmt w:val="bullet"/>
      <w:lvlText w:val="•"/>
      <w:lvlJc w:val="left"/>
      <w:pPr>
        <w:ind w:left="8204" w:hanging="361"/>
      </w:pPr>
      <w:rPr>
        <w:rFonts w:hint="default"/>
        <w:lang w:val="en-US" w:eastAsia="en-US" w:bidi="ar-SA"/>
      </w:rPr>
    </w:lvl>
  </w:abstractNum>
  <w:abstractNum w:abstractNumId="5" w15:restartNumberingAfterBreak="0">
    <w:nsid w:val="48F351CA"/>
    <w:multiLevelType w:val="hybridMultilevel"/>
    <w:tmpl w:val="ED6E4324"/>
    <w:lvl w:ilvl="0" w:tplc="1618E08C">
      <w:numFmt w:val="bullet"/>
      <w:lvlText w:val=""/>
      <w:lvlJc w:val="left"/>
      <w:pPr>
        <w:ind w:left="620" w:hanging="480"/>
      </w:pPr>
      <w:rPr>
        <w:rFonts w:ascii="Wingdings" w:eastAsia="Wingdings" w:hAnsi="Wingdings" w:cs="Wingdings" w:hint="default"/>
        <w:b w:val="0"/>
        <w:bCs w:val="0"/>
        <w:i w:val="0"/>
        <w:iCs w:val="0"/>
        <w:spacing w:val="0"/>
        <w:w w:val="100"/>
        <w:sz w:val="22"/>
        <w:szCs w:val="22"/>
        <w:lang w:val="en-US" w:eastAsia="en-US" w:bidi="ar-SA"/>
      </w:rPr>
    </w:lvl>
    <w:lvl w:ilvl="1" w:tplc="F24609BE">
      <w:numFmt w:val="bullet"/>
      <w:lvlText w:val=""/>
      <w:lvlJc w:val="left"/>
      <w:pPr>
        <w:ind w:left="1101" w:hanging="481"/>
      </w:pPr>
      <w:rPr>
        <w:rFonts w:ascii="Wingdings" w:eastAsia="Wingdings" w:hAnsi="Wingdings" w:cs="Wingdings" w:hint="default"/>
        <w:b w:val="0"/>
        <w:bCs w:val="0"/>
        <w:i w:val="0"/>
        <w:iCs w:val="0"/>
        <w:spacing w:val="0"/>
        <w:w w:val="100"/>
        <w:sz w:val="22"/>
        <w:szCs w:val="22"/>
        <w:lang w:val="en-US" w:eastAsia="en-US" w:bidi="ar-SA"/>
      </w:rPr>
    </w:lvl>
    <w:lvl w:ilvl="2" w:tplc="1534E3CC">
      <w:numFmt w:val="bullet"/>
      <w:lvlText w:val="•"/>
      <w:lvlJc w:val="left"/>
      <w:pPr>
        <w:ind w:left="2093" w:hanging="481"/>
      </w:pPr>
      <w:rPr>
        <w:rFonts w:hint="default"/>
        <w:lang w:val="en-US" w:eastAsia="en-US" w:bidi="ar-SA"/>
      </w:rPr>
    </w:lvl>
    <w:lvl w:ilvl="3" w:tplc="B3B0DB1A">
      <w:numFmt w:val="bullet"/>
      <w:lvlText w:val="•"/>
      <w:lvlJc w:val="left"/>
      <w:pPr>
        <w:ind w:left="3086" w:hanging="481"/>
      </w:pPr>
      <w:rPr>
        <w:rFonts w:hint="default"/>
        <w:lang w:val="en-US" w:eastAsia="en-US" w:bidi="ar-SA"/>
      </w:rPr>
    </w:lvl>
    <w:lvl w:ilvl="4" w:tplc="12547AC8">
      <w:numFmt w:val="bullet"/>
      <w:lvlText w:val="•"/>
      <w:lvlJc w:val="left"/>
      <w:pPr>
        <w:ind w:left="4080" w:hanging="481"/>
      </w:pPr>
      <w:rPr>
        <w:rFonts w:hint="default"/>
        <w:lang w:val="en-US" w:eastAsia="en-US" w:bidi="ar-SA"/>
      </w:rPr>
    </w:lvl>
    <w:lvl w:ilvl="5" w:tplc="BE5C7FDC">
      <w:numFmt w:val="bullet"/>
      <w:lvlText w:val="•"/>
      <w:lvlJc w:val="left"/>
      <w:pPr>
        <w:ind w:left="5073" w:hanging="481"/>
      </w:pPr>
      <w:rPr>
        <w:rFonts w:hint="default"/>
        <w:lang w:val="en-US" w:eastAsia="en-US" w:bidi="ar-SA"/>
      </w:rPr>
    </w:lvl>
    <w:lvl w:ilvl="6" w:tplc="9EB64276">
      <w:numFmt w:val="bullet"/>
      <w:lvlText w:val="•"/>
      <w:lvlJc w:val="left"/>
      <w:pPr>
        <w:ind w:left="6066" w:hanging="481"/>
      </w:pPr>
      <w:rPr>
        <w:rFonts w:hint="default"/>
        <w:lang w:val="en-US" w:eastAsia="en-US" w:bidi="ar-SA"/>
      </w:rPr>
    </w:lvl>
    <w:lvl w:ilvl="7" w:tplc="074671EA">
      <w:numFmt w:val="bullet"/>
      <w:lvlText w:val="•"/>
      <w:lvlJc w:val="left"/>
      <w:pPr>
        <w:ind w:left="7060" w:hanging="481"/>
      </w:pPr>
      <w:rPr>
        <w:rFonts w:hint="default"/>
        <w:lang w:val="en-US" w:eastAsia="en-US" w:bidi="ar-SA"/>
      </w:rPr>
    </w:lvl>
    <w:lvl w:ilvl="8" w:tplc="AE069C9C">
      <w:numFmt w:val="bullet"/>
      <w:lvlText w:val="•"/>
      <w:lvlJc w:val="left"/>
      <w:pPr>
        <w:ind w:left="8053" w:hanging="481"/>
      </w:pPr>
      <w:rPr>
        <w:rFonts w:hint="default"/>
        <w:lang w:val="en-US" w:eastAsia="en-US" w:bidi="ar-SA"/>
      </w:rPr>
    </w:lvl>
  </w:abstractNum>
  <w:abstractNum w:abstractNumId="6" w15:restartNumberingAfterBreak="0">
    <w:nsid w:val="5B941373"/>
    <w:multiLevelType w:val="hybridMultilevel"/>
    <w:tmpl w:val="8BE2BF90"/>
    <w:lvl w:ilvl="0" w:tplc="08090001">
      <w:start w:val="1"/>
      <w:numFmt w:val="bullet"/>
      <w:lvlText w:val=""/>
      <w:lvlJc w:val="left"/>
      <w:pPr>
        <w:ind w:left="860" w:hanging="360"/>
      </w:pPr>
      <w:rPr>
        <w:rFonts w:ascii="Symbol" w:hAnsi="Symbol" w:hint="default"/>
      </w:rPr>
    </w:lvl>
    <w:lvl w:ilvl="1" w:tplc="08090003" w:tentative="1">
      <w:start w:val="1"/>
      <w:numFmt w:val="bullet"/>
      <w:lvlText w:val="o"/>
      <w:lvlJc w:val="left"/>
      <w:pPr>
        <w:ind w:left="1580" w:hanging="360"/>
      </w:pPr>
      <w:rPr>
        <w:rFonts w:ascii="Courier New" w:hAnsi="Courier New" w:cs="Courier New" w:hint="default"/>
      </w:rPr>
    </w:lvl>
    <w:lvl w:ilvl="2" w:tplc="08090005" w:tentative="1">
      <w:start w:val="1"/>
      <w:numFmt w:val="bullet"/>
      <w:lvlText w:val=""/>
      <w:lvlJc w:val="left"/>
      <w:pPr>
        <w:ind w:left="2300" w:hanging="360"/>
      </w:pPr>
      <w:rPr>
        <w:rFonts w:ascii="Wingdings" w:hAnsi="Wingdings" w:hint="default"/>
      </w:rPr>
    </w:lvl>
    <w:lvl w:ilvl="3" w:tplc="08090001" w:tentative="1">
      <w:start w:val="1"/>
      <w:numFmt w:val="bullet"/>
      <w:lvlText w:val=""/>
      <w:lvlJc w:val="left"/>
      <w:pPr>
        <w:ind w:left="3020" w:hanging="360"/>
      </w:pPr>
      <w:rPr>
        <w:rFonts w:ascii="Symbol" w:hAnsi="Symbol" w:hint="default"/>
      </w:rPr>
    </w:lvl>
    <w:lvl w:ilvl="4" w:tplc="08090003" w:tentative="1">
      <w:start w:val="1"/>
      <w:numFmt w:val="bullet"/>
      <w:lvlText w:val="o"/>
      <w:lvlJc w:val="left"/>
      <w:pPr>
        <w:ind w:left="3740" w:hanging="360"/>
      </w:pPr>
      <w:rPr>
        <w:rFonts w:ascii="Courier New" w:hAnsi="Courier New" w:cs="Courier New" w:hint="default"/>
      </w:rPr>
    </w:lvl>
    <w:lvl w:ilvl="5" w:tplc="08090005" w:tentative="1">
      <w:start w:val="1"/>
      <w:numFmt w:val="bullet"/>
      <w:lvlText w:val=""/>
      <w:lvlJc w:val="left"/>
      <w:pPr>
        <w:ind w:left="4460" w:hanging="360"/>
      </w:pPr>
      <w:rPr>
        <w:rFonts w:ascii="Wingdings" w:hAnsi="Wingdings" w:hint="default"/>
      </w:rPr>
    </w:lvl>
    <w:lvl w:ilvl="6" w:tplc="08090001" w:tentative="1">
      <w:start w:val="1"/>
      <w:numFmt w:val="bullet"/>
      <w:lvlText w:val=""/>
      <w:lvlJc w:val="left"/>
      <w:pPr>
        <w:ind w:left="5180" w:hanging="360"/>
      </w:pPr>
      <w:rPr>
        <w:rFonts w:ascii="Symbol" w:hAnsi="Symbol" w:hint="default"/>
      </w:rPr>
    </w:lvl>
    <w:lvl w:ilvl="7" w:tplc="08090003" w:tentative="1">
      <w:start w:val="1"/>
      <w:numFmt w:val="bullet"/>
      <w:lvlText w:val="o"/>
      <w:lvlJc w:val="left"/>
      <w:pPr>
        <w:ind w:left="5900" w:hanging="360"/>
      </w:pPr>
      <w:rPr>
        <w:rFonts w:ascii="Courier New" w:hAnsi="Courier New" w:cs="Courier New" w:hint="default"/>
      </w:rPr>
    </w:lvl>
    <w:lvl w:ilvl="8" w:tplc="08090005" w:tentative="1">
      <w:start w:val="1"/>
      <w:numFmt w:val="bullet"/>
      <w:lvlText w:val=""/>
      <w:lvlJc w:val="left"/>
      <w:pPr>
        <w:ind w:left="6620" w:hanging="360"/>
      </w:pPr>
      <w:rPr>
        <w:rFonts w:ascii="Wingdings" w:hAnsi="Wingdings" w:hint="default"/>
      </w:rPr>
    </w:lvl>
  </w:abstractNum>
  <w:abstractNum w:abstractNumId="7" w15:restartNumberingAfterBreak="0">
    <w:nsid w:val="63674241"/>
    <w:multiLevelType w:val="hybridMultilevel"/>
    <w:tmpl w:val="F4F29F9E"/>
    <w:lvl w:ilvl="0" w:tplc="02E09490">
      <w:start w:val="1"/>
      <w:numFmt w:val="decimal"/>
      <w:lvlText w:val="%1."/>
      <w:lvlJc w:val="left"/>
      <w:pPr>
        <w:ind w:left="524" w:hanging="420"/>
      </w:pPr>
      <w:rPr>
        <w:rFonts w:hint="default"/>
        <w:spacing w:val="-3"/>
        <w:w w:val="99"/>
        <w:lang w:val="en-US" w:eastAsia="en-US" w:bidi="ar-SA"/>
      </w:rPr>
    </w:lvl>
    <w:lvl w:ilvl="1" w:tplc="C916D884">
      <w:numFmt w:val="bullet"/>
      <w:lvlText w:val="•"/>
      <w:lvlJc w:val="left"/>
      <w:pPr>
        <w:ind w:left="1472" w:hanging="420"/>
      </w:pPr>
      <w:rPr>
        <w:rFonts w:hint="default"/>
        <w:lang w:val="en-US" w:eastAsia="en-US" w:bidi="ar-SA"/>
      </w:rPr>
    </w:lvl>
    <w:lvl w:ilvl="2" w:tplc="CA861760">
      <w:numFmt w:val="bullet"/>
      <w:lvlText w:val="•"/>
      <w:lvlJc w:val="left"/>
      <w:pPr>
        <w:ind w:left="2424" w:hanging="420"/>
      </w:pPr>
      <w:rPr>
        <w:rFonts w:hint="default"/>
        <w:lang w:val="en-US" w:eastAsia="en-US" w:bidi="ar-SA"/>
      </w:rPr>
    </w:lvl>
    <w:lvl w:ilvl="3" w:tplc="111013FA">
      <w:numFmt w:val="bullet"/>
      <w:lvlText w:val="•"/>
      <w:lvlJc w:val="left"/>
      <w:pPr>
        <w:ind w:left="3376" w:hanging="420"/>
      </w:pPr>
      <w:rPr>
        <w:rFonts w:hint="default"/>
        <w:lang w:val="en-US" w:eastAsia="en-US" w:bidi="ar-SA"/>
      </w:rPr>
    </w:lvl>
    <w:lvl w:ilvl="4" w:tplc="A0DCAAC0">
      <w:numFmt w:val="bullet"/>
      <w:lvlText w:val="•"/>
      <w:lvlJc w:val="left"/>
      <w:pPr>
        <w:ind w:left="4328" w:hanging="420"/>
      </w:pPr>
      <w:rPr>
        <w:rFonts w:hint="default"/>
        <w:lang w:val="en-US" w:eastAsia="en-US" w:bidi="ar-SA"/>
      </w:rPr>
    </w:lvl>
    <w:lvl w:ilvl="5" w:tplc="165AECE6">
      <w:numFmt w:val="bullet"/>
      <w:lvlText w:val="•"/>
      <w:lvlJc w:val="left"/>
      <w:pPr>
        <w:ind w:left="5280" w:hanging="420"/>
      </w:pPr>
      <w:rPr>
        <w:rFonts w:hint="default"/>
        <w:lang w:val="en-US" w:eastAsia="en-US" w:bidi="ar-SA"/>
      </w:rPr>
    </w:lvl>
    <w:lvl w:ilvl="6" w:tplc="F49213D0">
      <w:numFmt w:val="bullet"/>
      <w:lvlText w:val="•"/>
      <w:lvlJc w:val="left"/>
      <w:pPr>
        <w:ind w:left="6232" w:hanging="420"/>
      </w:pPr>
      <w:rPr>
        <w:rFonts w:hint="default"/>
        <w:lang w:val="en-US" w:eastAsia="en-US" w:bidi="ar-SA"/>
      </w:rPr>
    </w:lvl>
    <w:lvl w:ilvl="7" w:tplc="9AC63190">
      <w:numFmt w:val="bullet"/>
      <w:lvlText w:val="•"/>
      <w:lvlJc w:val="left"/>
      <w:pPr>
        <w:ind w:left="7184" w:hanging="420"/>
      </w:pPr>
      <w:rPr>
        <w:rFonts w:hint="default"/>
        <w:lang w:val="en-US" w:eastAsia="en-US" w:bidi="ar-SA"/>
      </w:rPr>
    </w:lvl>
    <w:lvl w:ilvl="8" w:tplc="AE463E80">
      <w:numFmt w:val="bullet"/>
      <w:lvlText w:val="•"/>
      <w:lvlJc w:val="left"/>
      <w:pPr>
        <w:ind w:left="8136" w:hanging="420"/>
      </w:pPr>
      <w:rPr>
        <w:rFonts w:hint="default"/>
        <w:lang w:val="en-US" w:eastAsia="en-US" w:bidi="ar-SA"/>
      </w:rPr>
    </w:lvl>
  </w:abstractNum>
  <w:abstractNum w:abstractNumId="8" w15:restartNumberingAfterBreak="0">
    <w:nsid w:val="6C2B0AA6"/>
    <w:multiLevelType w:val="hybridMultilevel"/>
    <w:tmpl w:val="61BAB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5B406E"/>
    <w:multiLevelType w:val="hybridMultilevel"/>
    <w:tmpl w:val="FF50393E"/>
    <w:lvl w:ilvl="0" w:tplc="5486F2E4">
      <w:start w:val="1"/>
      <w:numFmt w:val="decimal"/>
      <w:lvlText w:val="(%1)"/>
      <w:lvlJc w:val="left"/>
      <w:pPr>
        <w:ind w:left="502" w:hanging="360"/>
      </w:pPr>
      <w:rPr>
        <w:rFonts w:ascii="Arial" w:eastAsia="Arial" w:hAnsi="Arial" w:cs="Arial" w:hint="default"/>
        <w:b w:val="0"/>
        <w:bCs w:val="0"/>
        <w:i w:val="0"/>
        <w:iCs w:val="0"/>
        <w:spacing w:val="-3"/>
        <w:w w:val="99"/>
        <w:sz w:val="22"/>
        <w:szCs w:val="22"/>
        <w:lang w:val="en-US" w:eastAsia="en-US" w:bidi="ar-SA"/>
      </w:rPr>
    </w:lvl>
    <w:lvl w:ilvl="1" w:tplc="96CCB7CE">
      <w:numFmt w:val="bullet"/>
      <w:lvlText w:val="-"/>
      <w:lvlJc w:val="left"/>
      <w:pPr>
        <w:ind w:left="861" w:hanging="361"/>
      </w:pPr>
      <w:rPr>
        <w:rFonts w:ascii="Arial" w:eastAsia="Arial" w:hAnsi="Arial" w:cs="Arial" w:hint="default"/>
        <w:b w:val="0"/>
        <w:bCs w:val="0"/>
        <w:i w:val="0"/>
        <w:iCs w:val="0"/>
        <w:spacing w:val="0"/>
        <w:w w:val="99"/>
        <w:sz w:val="22"/>
        <w:szCs w:val="22"/>
        <w:lang w:val="en-US" w:eastAsia="en-US" w:bidi="ar-SA"/>
      </w:rPr>
    </w:lvl>
    <w:lvl w:ilvl="2" w:tplc="E97A8D08">
      <w:numFmt w:val="bullet"/>
      <w:lvlText w:val="•"/>
      <w:lvlJc w:val="left"/>
      <w:pPr>
        <w:ind w:left="1880" w:hanging="361"/>
      </w:pPr>
      <w:rPr>
        <w:rFonts w:hint="default"/>
        <w:lang w:val="en-US" w:eastAsia="en-US" w:bidi="ar-SA"/>
      </w:rPr>
    </w:lvl>
    <w:lvl w:ilvl="3" w:tplc="ED2A0720">
      <w:numFmt w:val="bullet"/>
      <w:lvlText w:val="•"/>
      <w:lvlJc w:val="left"/>
      <w:pPr>
        <w:ind w:left="2900" w:hanging="361"/>
      </w:pPr>
      <w:rPr>
        <w:rFonts w:hint="default"/>
        <w:lang w:val="en-US" w:eastAsia="en-US" w:bidi="ar-SA"/>
      </w:rPr>
    </w:lvl>
    <w:lvl w:ilvl="4" w:tplc="93B86B58">
      <w:numFmt w:val="bullet"/>
      <w:lvlText w:val="•"/>
      <w:lvlJc w:val="left"/>
      <w:pPr>
        <w:ind w:left="3920" w:hanging="361"/>
      </w:pPr>
      <w:rPr>
        <w:rFonts w:hint="default"/>
        <w:lang w:val="en-US" w:eastAsia="en-US" w:bidi="ar-SA"/>
      </w:rPr>
    </w:lvl>
    <w:lvl w:ilvl="5" w:tplc="929C00C2">
      <w:numFmt w:val="bullet"/>
      <w:lvlText w:val="•"/>
      <w:lvlJc w:val="left"/>
      <w:pPr>
        <w:ind w:left="4940" w:hanging="361"/>
      </w:pPr>
      <w:rPr>
        <w:rFonts w:hint="default"/>
        <w:lang w:val="en-US" w:eastAsia="en-US" w:bidi="ar-SA"/>
      </w:rPr>
    </w:lvl>
    <w:lvl w:ilvl="6" w:tplc="57EEA6D4">
      <w:numFmt w:val="bullet"/>
      <w:lvlText w:val="•"/>
      <w:lvlJc w:val="left"/>
      <w:pPr>
        <w:ind w:left="5960" w:hanging="361"/>
      </w:pPr>
      <w:rPr>
        <w:rFonts w:hint="default"/>
        <w:lang w:val="en-US" w:eastAsia="en-US" w:bidi="ar-SA"/>
      </w:rPr>
    </w:lvl>
    <w:lvl w:ilvl="7" w:tplc="9A5650C4">
      <w:numFmt w:val="bullet"/>
      <w:lvlText w:val="•"/>
      <w:lvlJc w:val="left"/>
      <w:pPr>
        <w:ind w:left="6980" w:hanging="361"/>
      </w:pPr>
      <w:rPr>
        <w:rFonts w:hint="default"/>
        <w:lang w:val="en-US" w:eastAsia="en-US" w:bidi="ar-SA"/>
      </w:rPr>
    </w:lvl>
    <w:lvl w:ilvl="8" w:tplc="C0726642">
      <w:numFmt w:val="bullet"/>
      <w:lvlText w:val="•"/>
      <w:lvlJc w:val="left"/>
      <w:pPr>
        <w:ind w:left="8000" w:hanging="361"/>
      </w:pPr>
      <w:rPr>
        <w:rFonts w:hint="default"/>
        <w:lang w:val="en-US" w:eastAsia="en-US" w:bidi="ar-SA"/>
      </w:rPr>
    </w:lvl>
  </w:abstractNum>
  <w:abstractNum w:abstractNumId="10" w15:restartNumberingAfterBreak="0">
    <w:nsid w:val="6FE444E9"/>
    <w:multiLevelType w:val="hybridMultilevel"/>
    <w:tmpl w:val="0B029360"/>
    <w:lvl w:ilvl="0" w:tplc="FFFFFFFF">
      <w:start w:val="1"/>
      <w:numFmt w:val="lowerRoman"/>
      <w:lvlText w:val="(%1)"/>
      <w:lvlJc w:val="left"/>
      <w:pPr>
        <w:ind w:left="464" w:hanging="360"/>
      </w:pPr>
      <w:rPr>
        <w:rFonts w:ascii="Arial" w:eastAsia="Arial" w:hAnsi="Arial" w:cs="Arial" w:hint="default"/>
        <w:b w:val="0"/>
        <w:bCs w:val="0"/>
        <w:i w:val="0"/>
        <w:iCs w:val="0"/>
        <w:spacing w:val="-3"/>
        <w:w w:val="99"/>
        <w:sz w:val="22"/>
        <w:szCs w:val="22"/>
        <w:lang w:val="en-US" w:eastAsia="en-US" w:bidi="ar-SA"/>
      </w:rPr>
    </w:lvl>
    <w:lvl w:ilvl="1" w:tplc="FFFFFFFF">
      <w:numFmt w:val="bullet"/>
      <w:lvlText w:val="•"/>
      <w:lvlJc w:val="left"/>
      <w:pPr>
        <w:ind w:left="1740" w:hanging="360"/>
      </w:pPr>
      <w:rPr>
        <w:rFonts w:hint="default"/>
        <w:lang w:val="en-US" w:eastAsia="en-US" w:bidi="ar-SA"/>
      </w:rPr>
    </w:lvl>
    <w:lvl w:ilvl="2" w:tplc="FFFFFFFF">
      <w:numFmt w:val="bullet"/>
      <w:lvlText w:val="•"/>
      <w:lvlJc w:val="left"/>
      <w:pPr>
        <w:ind w:left="2694" w:hanging="360"/>
      </w:pPr>
      <w:rPr>
        <w:rFonts w:hint="default"/>
        <w:lang w:val="en-US" w:eastAsia="en-US" w:bidi="ar-SA"/>
      </w:rPr>
    </w:lvl>
    <w:lvl w:ilvl="3" w:tplc="FFFFFFFF">
      <w:numFmt w:val="bullet"/>
      <w:lvlText w:val="•"/>
      <w:lvlJc w:val="left"/>
      <w:pPr>
        <w:ind w:left="3648" w:hanging="360"/>
      </w:pPr>
      <w:rPr>
        <w:rFonts w:hint="default"/>
        <w:lang w:val="en-US" w:eastAsia="en-US" w:bidi="ar-SA"/>
      </w:rPr>
    </w:lvl>
    <w:lvl w:ilvl="4" w:tplc="FFFFFFFF">
      <w:numFmt w:val="bullet"/>
      <w:lvlText w:val="•"/>
      <w:lvlJc w:val="left"/>
      <w:pPr>
        <w:ind w:left="4602" w:hanging="360"/>
      </w:pPr>
      <w:rPr>
        <w:rFonts w:hint="default"/>
        <w:lang w:val="en-US" w:eastAsia="en-US" w:bidi="ar-SA"/>
      </w:rPr>
    </w:lvl>
    <w:lvl w:ilvl="5" w:tplc="FFFFFFFF">
      <w:numFmt w:val="bullet"/>
      <w:lvlText w:val="•"/>
      <w:lvlJc w:val="left"/>
      <w:pPr>
        <w:ind w:left="5556" w:hanging="360"/>
      </w:pPr>
      <w:rPr>
        <w:rFonts w:hint="default"/>
        <w:lang w:val="en-US" w:eastAsia="en-US" w:bidi="ar-SA"/>
      </w:rPr>
    </w:lvl>
    <w:lvl w:ilvl="6" w:tplc="FFFFFFFF">
      <w:numFmt w:val="bullet"/>
      <w:lvlText w:val="•"/>
      <w:lvlJc w:val="left"/>
      <w:pPr>
        <w:ind w:left="6510" w:hanging="360"/>
      </w:pPr>
      <w:rPr>
        <w:rFonts w:hint="default"/>
        <w:lang w:val="en-US" w:eastAsia="en-US" w:bidi="ar-SA"/>
      </w:rPr>
    </w:lvl>
    <w:lvl w:ilvl="7" w:tplc="FFFFFFFF">
      <w:numFmt w:val="bullet"/>
      <w:lvlText w:val="•"/>
      <w:lvlJc w:val="left"/>
      <w:pPr>
        <w:ind w:left="7464" w:hanging="360"/>
      </w:pPr>
      <w:rPr>
        <w:rFonts w:hint="default"/>
        <w:lang w:val="en-US" w:eastAsia="en-US" w:bidi="ar-SA"/>
      </w:rPr>
    </w:lvl>
    <w:lvl w:ilvl="8" w:tplc="FFFFFFFF">
      <w:numFmt w:val="bullet"/>
      <w:lvlText w:val="•"/>
      <w:lvlJc w:val="left"/>
      <w:pPr>
        <w:ind w:left="8418" w:hanging="360"/>
      </w:pPr>
      <w:rPr>
        <w:rFonts w:hint="default"/>
        <w:lang w:val="en-US" w:eastAsia="en-US" w:bidi="ar-SA"/>
      </w:rPr>
    </w:lvl>
  </w:abstractNum>
  <w:abstractNum w:abstractNumId="11" w15:restartNumberingAfterBreak="0">
    <w:nsid w:val="70A52A35"/>
    <w:multiLevelType w:val="hybridMultilevel"/>
    <w:tmpl w:val="0B029360"/>
    <w:lvl w:ilvl="0" w:tplc="68A85478">
      <w:start w:val="1"/>
      <w:numFmt w:val="lowerRoman"/>
      <w:lvlText w:val="(%1)"/>
      <w:lvlJc w:val="left"/>
      <w:pPr>
        <w:ind w:left="464" w:hanging="360"/>
      </w:pPr>
      <w:rPr>
        <w:rFonts w:ascii="Arial" w:eastAsia="Arial" w:hAnsi="Arial" w:cs="Arial" w:hint="default"/>
        <w:b w:val="0"/>
        <w:bCs w:val="0"/>
        <w:i w:val="0"/>
        <w:iCs w:val="0"/>
        <w:spacing w:val="-3"/>
        <w:w w:val="99"/>
        <w:sz w:val="22"/>
        <w:szCs w:val="22"/>
        <w:lang w:val="en-US" w:eastAsia="en-US" w:bidi="ar-SA"/>
      </w:rPr>
    </w:lvl>
    <w:lvl w:ilvl="1" w:tplc="56F69E6A">
      <w:numFmt w:val="bullet"/>
      <w:lvlText w:val="•"/>
      <w:lvlJc w:val="left"/>
      <w:pPr>
        <w:ind w:left="1740" w:hanging="360"/>
      </w:pPr>
      <w:rPr>
        <w:rFonts w:hint="default"/>
        <w:lang w:val="en-US" w:eastAsia="en-US" w:bidi="ar-SA"/>
      </w:rPr>
    </w:lvl>
    <w:lvl w:ilvl="2" w:tplc="BB124E88">
      <w:numFmt w:val="bullet"/>
      <w:lvlText w:val="•"/>
      <w:lvlJc w:val="left"/>
      <w:pPr>
        <w:ind w:left="2694" w:hanging="360"/>
      </w:pPr>
      <w:rPr>
        <w:rFonts w:hint="default"/>
        <w:lang w:val="en-US" w:eastAsia="en-US" w:bidi="ar-SA"/>
      </w:rPr>
    </w:lvl>
    <w:lvl w:ilvl="3" w:tplc="4A60B0D4">
      <w:numFmt w:val="bullet"/>
      <w:lvlText w:val="•"/>
      <w:lvlJc w:val="left"/>
      <w:pPr>
        <w:ind w:left="3648" w:hanging="360"/>
      </w:pPr>
      <w:rPr>
        <w:rFonts w:hint="default"/>
        <w:lang w:val="en-US" w:eastAsia="en-US" w:bidi="ar-SA"/>
      </w:rPr>
    </w:lvl>
    <w:lvl w:ilvl="4" w:tplc="3774CB9E">
      <w:numFmt w:val="bullet"/>
      <w:lvlText w:val="•"/>
      <w:lvlJc w:val="left"/>
      <w:pPr>
        <w:ind w:left="4602" w:hanging="360"/>
      </w:pPr>
      <w:rPr>
        <w:rFonts w:hint="default"/>
        <w:lang w:val="en-US" w:eastAsia="en-US" w:bidi="ar-SA"/>
      </w:rPr>
    </w:lvl>
    <w:lvl w:ilvl="5" w:tplc="E71CAC6E">
      <w:numFmt w:val="bullet"/>
      <w:lvlText w:val="•"/>
      <w:lvlJc w:val="left"/>
      <w:pPr>
        <w:ind w:left="5556" w:hanging="360"/>
      </w:pPr>
      <w:rPr>
        <w:rFonts w:hint="default"/>
        <w:lang w:val="en-US" w:eastAsia="en-US" w:bidi="ar-SA"/>
      </w:rPr>
    </w:lvl>
    <w:lvl w:ilvl="6" w:tplc="745C5170">
      <w:numFmt w:val="bullet"/>
      <w:lvlText w:val="•"/>
      <w:lvlJc w:val="left"/>
      <w:pPr>
        <w:ind w:left="6510" w:hanging="360"/>
      </w:pPr>
      <w:rPr>
        <w:rFonts w:hint="default"/>
        <w:lang w:val="en-US" w:eastAsia="en-US" w:bidi="ar-SA"/>
      </w:rPr>
    </w:lvl>
    <w:lvl w:ilvl="7" w:tplc="97D42868">
      <w:numFmt w:val="bullet"/>
      <w:lvlText w:val="•"/>
      <w:lvlJc w:val="left"/>
      <w:pPr>
        <w:ind w:left="7464" w:hanging="360"/>
      </w:pPr>
      <w:rPr>
        <w:rFonts w:hint="default"/>
        <w:lang w:val="en-US" w:eastAsia="en-US" w:bidi="ar-SA"/>
      </w:rPr>
    </w:lvl>
    <w:lvl w:ilvl="8" w:tplc="8014E23C">
      <w:numFmt w:val="bullet"/>
      <w:lvlText w:val="•"/>
      <w:lvlJc w:val="left"/>
      <w:pPr>
        <w:ind w:left="8418" w:hanging="360"/>
      </w:pPr>
      <w:rPr>
        <w:rFonts w:hint="default"/>
        <w:lang w:val="en-US" w:eastAsia="en-US" w:bidi="ar-SA"/>
      </w:rPr>
    </w:lvl>
  </w:abstractNum>
  <w:abstractNum w:abstractNumId="12" w15:restartNumberingAfterBreak="0">
    <w:nsid w:val="70E67460"/>
    <w:multiLevelType w:val="hybridMultilevel"/>
    <w:tmpl w:val="3F8C43D0"/>
    <w:lvl w:ilvl="0" w:tplc="08090001">
      <w:start w:val="1"/>
      <w:numFmt w:val="bullet"/>
      <w:lvlText w:val=""/>
      <w:lvlJc w:val="left"/>
      <w:pPr>
        <w:ind w:left="860" w:hanging="360"/>
      </w:pPr>
      <w:rPr>
        <w:rFonts w:ascii="Symbol" w:hAnsi="Symbol" w:hint="default"/>
      </w:rPr>
    </w:lvl>
    <w:lvl w:ilvl="1" w:tplc="08090003" w:tentative="1">
      <w:start w:val="1"/>
      <w:numFmt w:val="bullet"/>
      <w:lvlText w:val="o"/>
      <w:lvlJc w:val="left"/>
      <w:pPr>
        <w:ind w:left="1580" w:hanging="360"/>
      </w:pPr>
      <w:rPr>
        <w:rFonts w:ascii="Courier New" w:hAnsi="Courier New" w:cs="Courier New" w:hint="default"/>
      </w:rPr>
    </w:lvl>
    <w:lvl w:ilvl="2" w:tplc="08090005" w:tentative="1">
      <w:start w:val="1"/>
      <w:numFmt w:val="bullet"/>
      <w:lvlText w:val=""/>
      <w:lvlJc w:val="left"/>
      <w:pPr>
        <w:ind w:left="2300" w:hanging="360"/>
      </w:pPr>
      <w:rPr>
        <w:rFonts w:ascii="Wingdings" w:hAnsi="Wingdings" w:hint="default"/>
      </w:rPr>
    </w:lvl>
    <w:lvl w:ilvl="3" w:tplc="08090001" w:tentative="1">
      <w:start w:val="1"/>
      <w:numFmt w:val="bullet"/>
      <w:lvlText w:val=""/>
      <w:lvlJc w:val="left"/>
      <w:pPr>
        <w:ind w:left="3020" w:hanging="360"/>
      </w:pPr>
      <w:rPr>
        <w:rFonts w:ascii="Symbol" w:hAnsi="Symbol" w:hint="default"/>
      </w:rPr>
    </w:lvl>
    <w:lvl w:ilvl="4" w:tplc="08090003" w:tentative="1">
      <w:start w:val="1"/>
      <w:numFmt w:val="bullet"/>
      <w:lvlText w:val="o"/>
      <w:lvlJc w:val="left"/>
      <w:pPr>
        <w:ind w:left="3740" w:hanging="360"/>
      </w:pPr>
      <w:rPr>
        <w:rFonts w:ascii="Courier New" w:hAnsi="Courier New" w:cs="Courier New" w:hint="default"/>
      </w:rPr>
    </w:lvl>
    <w:lvl w:ilvl="5" w:tplc="08090005" w:tentative="1">
      <w:start w:val="1"/>
      <w:numFmt w:val="bullet"/>
      <w:lvlText w:val=""/>
      <w:lvlJc w:val="left"/>
      <w:pPr>
        <w:ind w:left="4460" w:hanging="360"/>
      </w:pPr>
      <w:rPr>
        <w:rFonts w:ascii="Wingdings" w:hAnsi="Wingdings" w:hint="default"/>
      </w:rPr>
    </w:lvl>
    <w:lvl w:ilvl="6" w:tplc="08090001" w:tentative="1">
      <w:start w:val="1"/>
      <w:numFmt w:val="bullet"/>
      <w:lvlText w:val=""/>
      <w:lvlJc w:val="left"/>
      <w:pPr>
        <w:ind w:left="5180" w:hanging="360"/>
      </w:pPr>
      <w:rPr>
        <w:rFonts w:ascii="Symbol" w:hAnsi="Symbol" w:hint="default"/>
      </w:rPr>
    </w:lvl>
    <w:lvl w:ilvl="7" w:tplc="08090003" w:tentative="1">
      <w:start w:val="1"/>
      <w:numFmt w:val="bullet"/>
      <w:lvlText w:val="o"/>
      <w:lvlJc w:val="left"/>
      <w:pPr>
        <w:ind w:left="5900" w:hanging="360"/>
      </w:pPr>
      <w:rPr>
        <w:rFonts w:ascii="Courier New" w:hAnsi="Courier New" w:cs="Courier New" w:hint="default"/>
      </w:rPr>
    </w:lvl>
    <w:lvl w:ilvl="8" w:tplc="08090005" w:tentative="1">
      <w:start w:val="1"/>
      <w:numFmt w:val="bullet"/>
      <w:lvlText w:val=""/>
      <w:lvlJc w:val="left"/>
      <w:pPr>
        <w:ind w:left="6620" w:hanging="360"/>
      </w:pPr>
      <w:rPr>
        <w:rFonts w:ascii="Wingdings" w:hAnsi="Wingdings" w:hint="default"/>
      </w:rPr>
    </w:lvl>
  </w:abstractNum>
  <w:num w:numId="1" w16cid:durableId="316225393">
    <w:abstractNumId w:val="1"/>
  </w:num>
  <w:num w:numId="2" w16cid:durableId="372583965">
    <w:abstractNumId w:val="8"/>
  </w:num>
  <w:num w:numId="3" w16cid:durableId="1807701749">
    <w:abstractNumId w:val="9"/>
  </w:num>
  <w:num w:numId="4" w16cid:durableId="607156021">
    <w:abstractNumId w:val="11"/>
  </w:num>
  <w:num w:numId="5" w16cid:durableId="1914700398">
    <w:abstractNumId w:val="0"/>
  </w:num>
  <w:num w:numId="6" w16cid:durableId="1791051707">
    <w:abstractNumId w:val="5"/>
  </w:num>
  <w:num w:numId="7" w16cid:durableId="876159238">
    <w:abstractNumId w:val="7"/>
  </w:num>
  <w:num w:numId="8" w16cid:durableId="153762176">
    <w:abstractNumId w:val="4"/>
  </w:num>
  <w:num w:numId="9" w16cid:durableId="1988585275">
    <w:abstractNumId w:val="3"/>
  </w:num>
  <w:num w:numId="10" w16cid:durableId="1185898010">
    <w:abstractNumId w:val="12"/>
  </w:num>
  <w:num w:numId="11" w16cid:durableId="98765796">
    <w:abstractNumId w:val="6"/>
  </w:num>
  <w:num w:numId="12" w16cid:durableId="808743908">
    <w:abstractNumId w:val="2"/>
  </w:num>
  <w:num w:numId="13" w16cid:durableId="1942107297">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ggie Graf">
    <w15:presenceInfo w15:providerId="Windows Live" w15:userId="473d6d33c3c80a1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59"/>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613B"/>
    <w:rsid w:val="00005835"/>
    <w:rsid w:val="0001007D"/>
    <w:rsid w:val="00050865"/>
    <w:rsid w:val="0005294A"/>
    <w:rsid w:val="0007654F"/>
    <w:rsid w:val="000942CB"/>
    <w:rsid w:val="000C0BAB"/>
    <w:rsid w:val="000E7715"/>
    <w:rsid w:val="001C49F7"/>
    <w:rsid w:val="001F0CE7"/>
    <w:rsid w:val="00231165"/>
    <w:rsid w:val="00333CD4"/>
    <w:rsid w:val="003634DB"/>
    <w:rsid w:val="00372D7B"/>
    <w:rsid w:val="00473746"/>
    <w:rsid w:val="00473BCB"/>
    <w:rsid w:val="00482742"/>
    <w:rsid w:val="00576505"/>
    <w:rsid w:val="005C1F36"/>
    <w:rsid w:val="00602E96"/>
    <w:rsid w:val="00697186"/>
    <w:rsid w:val="006A2C73"/>
    <w:rsid w:val="006F091D"/>
    <w:rsid w:val="0078621E"/>
    <w:rsid w:val="008573A7"/>
    <w:rsid w:val="008635C0"/>
    <w:rsid w:val="00886E5C"/>
    <w:rsid w:val="0091644C"/>
    <w:rsid w:val="0097455E"/>
    <w:rsid w:val="009B613B"/>
    <w:rsid w:val="009D1867"/>
    <w:rsid w:val="009F2E63"/>
    <w:rsid w:val="00B25A9B"/>
    <w:rsid w:val="00BB138B"/>
    <w:rsid w:val="00BC786D"/>
    <w:rsid w:val="00C02326"/>
    <w:rsid w:val="00C354F6"/>
    <w:rsid w:val="00D33FF7"/>
    <w:rsid w:val="00D7314F"/>
    <w:rsid w:val="00DC5BDC"/>
    <w:rsid w:val="00E233C0"/>
    <w:rsid w:val="00E97047"/>
    <w:rsid w:val="00EA31E4"/>
    <w:rsid w:val="00ED6117"/>
    <w:rsid w:val="00F847E3"/>
  </w:rsids>
  <m:mathPr>
    <m:mathFont m:val="Cambria Math"/>
    <m:brkBin m:val="before"/>
    <m:brkBinSub m:val="--"/>
    <m:smallFrac m:val="0"/>
    <m:dispDef/>
    <m:lMargin m:val="0"/>
    <m:rMargin m:val="0"/>
    <m:defJc m:val="centerGroup"/>
    <m:wrapIndent m:val="1440"/>
    <m:intLim m:val="subSup"/>
    <m:naryLim m:val="undOvr"/>
  </m:mathPr>
  <w:themeFontLang w:val="en-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D8473"/>
  <w15:chartTrackingRefBased/>
  <w15:docId w15:val="{9CE9C38A-DC87-0D4F-9D0B-CC078AA0A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CH"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F091D"/>
    <w:rPr>
      <w:lang w:val="es-CO"/>
    </w:rPr>
  </w:style>
  <w:style w:type="paragraph" w:styleId="Heading1">
    <w:name w:val="heading 1"/>
    <w:basedOn w:val="Normal"/>
    <w:next w:val="Normal"/>
    <w:link w:val="Heading1Char"/>
    <w:uiPriority w:val="9"/>
    <w:qFormat/>
    <w:rsid w:val="006F09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F09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09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09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09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091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091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091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091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09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09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09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09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09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09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09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09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091D"/>
    <w:rPr>
      <w:rFonts w:eastAsiaTheme="majorEastAsia" w:cstheme="majorBidi"/>
      <w:color w:val="272727" w:themeColor="text1" w:themeTint="D8"/>
    </w:rPr>
  </w:style>
  <w:style w:type="paragraph" w:styleId="Title">
    <w:name w:val="Title"/>
    <w:basedOn w:val="Normal"/>
    <w:next w:val="Normal"/>
    <w:link w:val="TitleChar"/>
    <w:uiPriority w:val="10"/>
    <w:qFormat/>
    <w:rsid w:val="006F091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09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091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09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091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F091D"/>
    <w:rPr>
      <w:i/>
      <w:iCs/>
      <w:color w:val="404040" w:themeColor="text1" w:themeTint="BF"/>
    </w:rPr>
  </w:style>
  <w:style w:type="paragraph" w:styleId="ListParagraph">
    <w:name w:val="List Paragraph"/>
    <w:basedOn w:val="Normal"/>
    <w:uiPriority w:val="1"/>
    <w:qFormat/>
    <w:rsid w:val="006F091D"/>
    <w:pPr>
      <w:ind w:left="720"/>
      <w:contextualSpacing/>
    </w:pPr>
  </w:style>
  <w:style w:type="character" w:styleId="IntenseEmphasis">
    <w:name w:val="Intense Emphasis"/>
    <w:basedOn w:val="DefaultParagraphFont"/>
    <w:uiPriority w:val="21"/>
    <w:qFormat/>
    <w:rsid w:val="006F091D"/>
    <w:rPr>
      <w:i/>
      <w:iCs/>
      <w:color w:val="0F4761" w:themeColor="accent1" w:themeShade="BF"/>
    </w:rPr>
  </w:style>
  <w:style w:type="paragraph" w:styleId="IntenseQuote">
    <w:name w:val="Intense Quote"/>
    <w:basedOn w:val="Normal"/>
    <w:next w:val="Normal"/>
    <w:link w:val="IntenseQuoteChar"/>
    <w:uiPriority w:val="30"/>
    <w:qFormat/>
    <w:rsid w:val="006F09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091D"/>
    <w:rPr>
      <w:i/>
      <w:iCs/>
      <w:color w:val="0F4761" w:themeColor="accent1" w:themeShade="BF"/>
    </w:rPr>
  </w:style>
  <w:style w:type="character" w:styleId="IntenseReference">
    <w:name w:val="Intense Reference"/>
    <w:basedOn w:val="DefaultParagraphFont"/>
    <w:uiPriority w:val="32"/>
    <w:qFormat/>
    <w:rsid w:val="006F091D"/>
    <w:rPr>
      <w:b/>
      <w:bCs/>
      <w:smallCaps/>
      <w:color w:val="0F4761" w:themeColor="accent1" w:themeShade="BF"/>
      <w:spacing w:val="5"/>
    </w:rPr>
  </w:style>
  <w:style w:type="paragraph" w:styleId="Header">
    <w:name w:val="header"/>
    <w:basedOn w:val="Normal"/>
    <w:link w:val="HeaderChar"/>
    <w:uiPriority w:val="99"/>
    <w:unhideWhenUsed/>
    <w:rsid w:val="006F091D"/>
    <w:pPr>
      <w:tabs>
        <w:tab w:val="center" w:pos="4513"/>
        <w:tab w:val="right" w:pos="9026"/>
      </w:tabs>
    </w:pPr>
  </w:style>
  <w:style w:type="character" w:customStyle="1" w:styleId="HeaderChar">
    <w:name w:val="Header Char"/>
    <w:basedOn w:val="DefaultParagraphFont"/>
    <w:link w:val="Header"/>
    <w:uiPriority w:val="99"/>
    <w:rsid w:val="006F091D"/>
  </w:style>
  <w:style w:type="paragraph" w:styleId="Footer">
    <w:name w:val="footer"/>
    <w:basedOn w:val="Normal"/>
    <w:link w:val="FooterChar"/>
    <w:uiPriority w:val="99"/>
    <w:unhideWhenUsed/>
    <w:rsid w:val="006F091D"/>
    <w:pPr>
      <w:tabs>
        <w:tab w:val="center" w:pos="4513"/>
        <w:tab w:val="right" w:pos="9026"/>
      </w:tabs>
    </w:pPr>
  </w:style>
  <w:style w:type="character" w:customStyle="1" w:styleId="FooterChar">
    <w:name w:val="Footer Char"/>
    <w:basedOn w:val="DefaultParagraphFont"/>
    <w:link w:val="Footer"/>
    <w:uiPriority w:val="99"/>
    <w:rsid w:val="006F091D"/>
  </w:style>
  <w:style w:type="paragraph" w:customStyle="1" w:styleId="Headline">
    <w:name w:val="Headline"/>
    <w:basedOn w:val="Normal"/>
    <w:qFormat/>
    <w:rsid w:val="006F091D"/>
    <w:rPr>
      <w:rFonts w:ascii="Lato Black" w:hAnsi="Lato Black"/>
      <w:b/>
      <w:bCs/>
      <w:color w:val="00A6A8"/>
      <w:sz w:val="46"/>
      <w:szCs w:val="46"/>
      <w:lang w:val="en-US"/>
    </w:rPr>
  </w:style>
  <w:style w:type="paragraph" w:customStyle="1" w:styleId="Subhead">
    <w:name w:val="Subhead"/>
    <w:basedOn w:val="Normal"/>
    <w:qFormat/>
    <w:rsid w:val="006F091D"/>
    <w:rPr>
      <w:rFonts w:ascii="Lato" w:hAnsi="Lato"/>
      <w:b/>
      <w:bCs/>
      <w:color w:val="E87A05"/>
      <w:sz w:val="32"/>
      <w:szCs w:val="32"/>
      <w:lang w:val="en-US"/>
    </w:rPr>
  </w:style>
  <w:style w:type="paragraph" w:styleId="BodyText">
    <w:name w:val="Body Text"/>
    <w:basedOn w:val="Normal"/>
    <w:link w:val="BodyTextChar"/>
    <w:uiPriority w:val="1"/>
    <w:qFormat/>
    <w:rsid w:val="009B613B"/>
    <w:pPr>
      <w:widowControl w:val="0"/>
      <w:autoSpaceDE w:val="0"/>
      <w:autoSpaceDN w:val="0"/>
    </w:pPr>
    <w:rPr>
      <w:rFonts w:ascii="Arial" w:eastAsia="Arial" w:hAnsi="Arial" w:cs="Arial"/>
      <w:sz w:val="22"/>
      <w:szCs w:val="22"/>
      <w:lang w:val="en-US"/>
    </w:rPr>
  </w:style>
  <w:style w:type="character" w:customStyle="1" w:styleId="BodyTextChar">
    <w:name w:val="Body Text Char"/>
    <w:basedOn w:val="DefaultParagraphFont"/>
    <w:link w:val="BodyText"/>
    <w:uiPriority w:val="1"/>
    <w:rsid w:val="009B613B"/>
    <w:rPr>
      <w:rFonts w:ascii="Arial" w:eastAsia="Arial" w:hAnsi="Arial" w:cs="Arial"/>
      <w:sz w:val="22"/>
      <w:szCs w:val="22"/>
      <w:lang w:val="en-US"/>
    </w:rPr>
  </w:style>
  <w:style w:type="paragraph" w:customStyle="1" w:styleId="TableParagraph">
    <w:name w:val="Table Paragraph"/>
    <w:basedOn w:val="Normal"/>
    <w:uiPriority w:val="1"/>
    <w:qFormat/>
    <w:rsid w:val="009B613B"/>
    <w:pPr>
      <w:widowControl w:val="0"/>
      <w:autoSpaceDE w:val="0"/>
      <w:autoSpaceDN w:val="0"/>
    </w:pPr>
    <w:rPr>
      <w:rFonts w:ascii="Arial" w:eastAsia="Arial" w:hAnsi="Arial" w:cs="Arial"/>
      <w:sz w:val="22"/>
      <w:szCs w:val="22"/>
      <w:lang w:val="en-US"/>
    </w:rPr>
  </w:style>
  <w:style w:type="character" w:styleId="CommentReference">
    <w:name w:val="annotation reference"/>
    <w:basedOn w:val="DefaultParagraphFont"/>
    <w:uiPriority w:val="99"/>
    <w:semiHidden/>
    <w:unhideWhenUsed/>
    <w:rsid w:val="009B613B"/>
    <w:rPr>
      <w:sz w:val="16"/>
      <w:szCs w:val="16"/>
    </w:rPr>
  </w:style>
  <w:style w:type="paragraph" w:styleId="CommentText">
    <w:name w:val="annotation text"/>
    <w:basedOn w:val="Normal"/>
    <w:link w:val="CommentTextChar"/>
    <w:uiPriority w:val="99"/>
    <w:unhideWhenUsed/>
    <w:rsid w:val="009B613B"/>
    <w:pPr>
      <w:widowControl w:val="0"/>
      <w:autoSpaceDE w:val="0"/>
      <w:autoSpaceDN w:val="0"/>
    </w:pPr>
    <w:rPr>
      <w:rFonts w:ascii="Arial" w:eastAsia="Arial" w:hAnsi="Arial" w:cs="Arial"/>
      <w:sz w:val="20"/>
      <w:szCs w:val="20"/>
      <w:lang w:val="en-US"/>
    </w:rPr>
  </w:style>
  <w:style w:type="character" w:customStyle="1" w:styleId="CommentTextChar">
    <w:name w:val="Comment Text Char"/>
    <w:basedOn w:val="DefaultParagraphFont"/>
    <w:link w:val="CommentText"/>
    <w:uiPriority w:val="99"/>
    <w:rsid w:val="009B613B"/>
    <w:rPr>
      <w:rFonts w:ascii="Arial" w:eastAsia="Arial" w:hAnsi="Arial" w:cs="Arial"/>
      <w:sz w:val="20"/>
      <w:szCs w:val="20"/>
      <w:lang w:val="en-US"/>
    </w:rPr>
  </w:style>
  <w:style w:type="paragraph" w:styleId="CommentSubject">
    <w:name w:val="annotation subject"/>
    <w:basedOn w:val="CommentText"/>
    <w:next w:val="CommentText"/>
    <w:link w:val="CommentSubjectChar"/>
    <w:uiPriority w:val="99"/>
    <w:semiHidden/>
    <w:unhideWhenUsed/>
    <w:rsid w:val="009B613B"/>
    <w:rPr>
      <w:b/>
      <w:bCs/>
    </w:rPr>
  </w:style>
  <w:style w:type="character" w:customStyle="1" w:styleId="CommentSubjectChar">
    <w:name w:val="Comment Subject Char"/>
    <w:basedOn w:val="CommentTextChar"/>
    <w:link w:val="CommentSubject"/>
    <w:uiPriority w:val="99"/>
    <w:semiHidden/>
    <w:rsid w:val="009B613B"/>
    <w:rPr>
      <w:rFonts w:ascii="Arial" w:eastAsia="Arial" w:hAnsi="Arial" w:cs="Arial"/>
      <w:b/>
      <w:bCs/>
      <w:sz w:val="20"/>
      <w:szCs w:val="20"/>
      <w:lang w:val="en-US"/>
    </w:rPr>
  </w:style>
  <w:style w:type="paragraph" w:styleId="Revision">
    <w:name w:val="Revision"/>
    <w:hidden/>
    <w:uiPriority w:val="99"/>
    <w:semiHidden/>
    <w:rsid w:val="009B613B"/>
    <w:rPr>
      <w:rFonts w:ascii="Arial" w:eastAsia="Arial" w:hAnsi="Arial" w:cs="Arial"/>
      <w:sz w:val="22"/>
      <w:szCs w:val="22"/>
      <w:lang w:val="en-US"/>
    </w:rPr>
  </w:style>
  <w:style w:type="paragraph" w:styleId="FootnoteText">
    <w:name w:val="footnote text"/>
    <w:basedOn w:val="Normal"/>
    <w:link w:val="FootnoteTextChar"/>
    <w:uiPriority w:val="99"/>
    <w:semiHidden/>
    <w:unhideWhenUsed/>
    <w:rsid w:val="009B613B"/>
    <w:pPr>
      <w:widowControl w:val="0"/>
      <w:autoSpaceDE w:val="0"/>
      <w:autoSpaceDN w:val="0"/>
    </w:pPr>
    <w:rPr>
      <w:rFonts w:ascii="Arial" w:eastAsia="Arial" w:hAnsi="Arial" w:cs="Arial"/>
      <w:sz w:val="20"/>
      <w:szCs w:val="20"/>
      <w:lang w:val="en-US"/>
    </w:rPr>
  </w:style>
  <w:style w:type="character" w:customStyle="1" w:styleId="FootnoteTextChar">
    <w:name w:val="Footnote Text Char"/>
    <w:basedOn w:val="DefaultParagraphFont"/>
    <w:link w:val="FootnoteText"/>
    <w:uiPriority w:val="99"/>
    <w:semiHidden/>
    <w:rsid w:val="009B613B"/>
    <w:rPr>
      <w:rFonts w:ascii="Arial" w:eastAsia="Arial" w:hAnsi="Arial" w:cs="Arial"/>
      <w:sz w:val="20"/>
      <w:szCs w:val="20"/>
      <w:lang w:val="en-US"/>
    </w:rPr>
  </w:style>
  <w:style w:type="character" w:styleId="FootnoteReference">
    <w:name w:val="footnote reference"/>
    <w:basedOn w:val="DefaultParagraphFont"/>
    <w:uiPriority w:val="99"/>
    <w:semiHidden/>
    <w:unhideWhenUsed/>
    <w:rsid w:val="009B613B"/>
    <w:rPr>
      <w:vertAlign w:val="superscript"/>
    </w:rPr>
  </w:style>
  <w:style w:type="character" w:styleId="Emphasis">
    <w:name w:val="Emphasis"/>
    <w:basedOn w:val="DefaultParagraphFont"/>
    <w:uiPriority w:val="20"/>
    <w:qFormat/>
    <w:rsid w:val="009B613B"/>
    <w:rPr>
      <w:i/>
      <w:iCs/>
    </w:rPr>
  </w:style>
  <w:style w:type="character" w:styleId="Hyperlink">
    <w:name w:val="Hyperlink"/>
    <w:basedOn w:val="DefaultParagraphFont"/>
    <w:uiPriority w:val="99"/>
    <w:unhideWhenUsed/>
    <w:rsid w:val="009B613B"/>
    <w:rPr>
      <w:color w:val="467886" w:themeColor="hyperlink"/>
      <w:u w:val="single"/>
    </w:rPr>
  </w:style>
  <w:style w:type="character" w:styleId="UnresolvedMention">
    <w:name w:val="Unresolved Mention"/>
    <w:basedOn w:val="DefaultParagraphFont"/>
    <w:uiPriority w:val="99"/>
    <w:semiHidden/>
    <w:unhideWhenUsed/>
    <w:rsid w:val="009B613B"/>
    <w:rPr>
      <w:color w:val="605E5C"/>
      <w:shd w:val="clear" w:color="auto" w:fill="E1DFDD"/>
    </w:rPr>
  </w:style>
  <w:style w:type="paragraph" w:styleId="BalloonText">
    <w:name w:val="Balloon Text"/>
    <w:basedOn w:val="Normal"/>
    <w:link w:val="BalloonTextChar"/>
    <w:uiPriority w:val="99"/>
    <w:semiHidden/>
    <w:unhideWhenUsed/>
    <w:rsid w:val="009B613B"/>
    <w:pPr>
      <w:widowControl w:val="0"/>
      <w:autoSpaceDE w:val="0"/>
      <w:autoSpaceDN w:val="0"/>
    </w:pPr>
    <w:rPr>
      <w:rFonts w:ascii="Times New Roman" w:eastAsia="Arial" w:hAnsi="Times New Roman" w:cs="Arial"/>
      <w:sz w:val="18"/>
      <w:szCs w:val="18"/>
      <w:lang w:val="en-US"/>
    </w:rPr>
  </w:style>
  <w:style w:type="character" w:customStyle="1" w:styleId="BalloonTextChar">
    <w:name w:val="Balloon Text Char"/>
    <w:basedOn w:val="DefaultParagraphFont"/>
    <w:link w:val="BalloonText"/>
    <w:uiPriority w:val="99"/>
    <w:semiHidden/>
    <w:rsid w:val="009B613B"/>
    <w:rPr>
      <w:rFonts w:ascii="Times New Roman" w:eastAsia="Arial" w:hAnsi="Times New Roman" w:cs="Arial"/>
      <w:sz w:val="18"/>
      <w:szCs w:val="18"/>
      <w:lang w:val="en-US"/>
    </w:rPr>
  </w:style>
  <w:style w:type="character" w:styleId="PageNumber">
    <w:name w:val="page number"/>
    <w:basedOn w:val="DefaultParagraphFont"/>
    <w:uiPriority w:val="99"/>
    <w:semiHidden/>
    <w:unhideWhenUsed/>
    <w:rsid w:val="009B613B"/>
  </w:style>
  <w:style w:type="paragraph" w:customStyle="1" w:styleId="absatz">
    <w:name w:val="absatz"/>
    <w:basedOn w:val="Normal"/>
    <w:rsid w:val="009B613B"/>
    <w:pPr>
      <w:spacing w:before="100" w:beforeAutospacing="1" w:after="100" w:afterAutospacing="1"/>
    </w:pPr>
    <w:rPr>
      <w:rFonts w:ascii="Times New Roman" w:eastAsia="Times New Roman" w:hAnsi="Times New Roman" w:cs="Times New Roman"/>
      <w:lang w:val="en-US" w:eastAsia="en-GB"/>
    </w:rPr>
  </w:style>
  <w:style w:type="paragraph" w:styleId="NormalWeb">
    <w:name w:val="Normal (Web)"/>
    <w:basedOn w:val="Normal"/>
    <w:uiPriority w:val="99"/>
    <w:semiHidden/>
    <w:unhideWhenUsed/>
    <w:rsid w:val="009B613B"/>
    <w:pPr>
      <w:spacing w:before="100" w:beforeAutospacing="1" w:after="100" w:afterAutospacing="1"/>
    </w:pPr>
    <w:rPr>
      <w:rFonts w:ascii="Times New Roman" w:eastAsia="Times New Roman" w:hAnsi="Times New Roman" w:cs="Times New Roman"/>
      <w:lang w:val="en-US" w:eastAsia="en-GB"/>
    </w:rPr>
  </w:style>
  <w:style w:type="character" w:styleId="FollowedHyperlink">
    <w:name w:val="FollowedHyperlink"/>
    <w:basedOn w:val="DefaultParagraphFont"/>
    <w:uiPriority w:val="99"/>
    <w:semiHidden/>
    <w:unhideWhenUsed/>
    <w:rsid w:val="009B613B"/>
    <w:rPr>
      <w:color w:val="96607D" w:themeColor="followedHyperlink"/>
      <w:u w:val="single"/>
    </w:rPr>
  </w:style>
  <w:style w:type="character" w:customStyle="1" w:styleId="apple-converted-space">
    <w:name w:val="apple-converted-space"/>
    <w:basedOn w:val="DefaultParagraphFont"/>
    <w:rsid w:val="00886E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microsoft.com/office/2011/relationships/people" Target="peop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margaretgraf/Desktop/IEA%20Document%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8C9FDF-D310-DA45-83B8-8603B1485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IEA Document template.dotx</Template>
  <TotalTime>41</TotalTime>
  <Pages>16</Pages>
  <Words>3327</Words>
  <Characters>18136</Characters>
  <Application>Microsoft Office Word</Application>
  <DocSecurity>0</DocSecurity>
  <Lines>503</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Maggie Graf</cp:lastModifiedBy>
  <cp:revision>7</cp:revision>
  <dcterms:created xsi:type="dcterms:W3CDTF">2024-05-14T10:39:00Z</dcterms:created>
  <dcterms:modified xsi:type="dcterms:W3CDTF">2024-05-14T18:16:00Z</dcterms:modified>
</cp:coreProperties>
</file>