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2FA33134" w:rsidR="00E227A5" w:rsidRPr="000D15BF" w:rsidRDefault="00DE0027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SEMAC Mexico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13EE4A65" w:rsidR="00276F7A" w:rsidRPr="001D499A" w:rsidRDefault="001D499A" w:rsidP="006B3073">
            <w:pPr>
              <w:rPr>
                <w:rFonts w:ascii="Lato" w:hAnsi="Lato" w:cs="Arial-BoldMT"/>
                <w:color w:val="A6A6A6" w:themeColor="background1" w:themeShade="A6"/>
                <w:lang w:val="en-US"/>
              </w:rPr>
            </w:pPr>
            <w:r w:rsidRPr="001D499A">
              <w:rPr>
                <w:rFonts w:ascii="Lato" w:hAnsi="Lato" w:cs="Arial-BoldMT"/>
                <w:color w:val="A6A6A6" w:themeColor="background1" w:themeShade="A6"/>
                <w:lang w:val="en-US"/>
              </w:rPr>
              <w:t>Dr. Aide Aracely Maldonado-Macías/</w:t>
            </w:r>
            <w:r w:rsidR="000E3C1F">
              <w:rPr>
                <w:rFonts w:ascii="Lato" w:hAnsi="Lato" w:cs="Arial-BoldMT"/>
                <w:color w:val="A6A6A6" w:themeColor="background1" w:themeShade="A6"/>
                <w:lang w:val="en-US"/>
              </w:rPr>
              <w:t>Presidente/</w:t>
            </w:r>
            <w:r w:rsidRPr="001D499A">
              <w:rPr>
                <w:rFonts w:ascii="Lato" w:hAnsi="Lato" w:cs="Arial-BoldMT"/>
                <w:color w:val="A6A6A6" w:themeColor="background1" w:themeShade="A6"/>
                <w:lang w:val="en-US"/>
              </w:rPr>
              <w:t>araaide72@</w:t>
            </w:r>
            <w:r>
              <w:rPr>
                <w:rFonts w:ascii="Lato" w:hAnsi="Lato" w:cs="Arial-BoldMT"/>
                <w:color w:val="A6A6A6" w:themeColor="background1" w:themeShade="A6"/>
                <w:lang w:val="en-US"/>
              </w:rPr>
              <w:t>yahoo.com</w:t>
            </w:r>
          </w:p>
          <w:p w14:paraId="64D8027A" w14:textId="6FFB4547" w:rsidR="009501CE" w:rsidRPr="000E3C1F" w:rsidRDefault="001D499A" w:rsidP="006B3073">
            <w:pPr>
              <w:rPr>
                <w:rFonts w:ascii="Lato" w:hAnsi="Lato" w:cs="Arial-BoldMT"/>
                <w:color w:val="A6A6A6" w:themeColor="background1" w:themeShade="A6"/>
                <w:lang w:val="es-MX"/>
              </w:rPr>
            </w:pPr>
            <w:r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Dr</w:t>
            </w:r>
            <w:r w:rsidR="000E3C1F"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. Francisco Octavio López M</w:t>
            </w:r>
            <w:r w:rsid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illán/ Secretariat/lopezoctavio@yahoo.com</w:t>
            </w:r>
          </w:p>
          <w:p w14:paraId="77AFE84F" w14:textId="2A16F9A3" w:rsidR="009501CE" w:rsidRPr="000E3C1F" w:rsidRDefault="000E3C1F" w:rsidP="006B3073">
            <w:pPr>
              <w:rPr>
                <w:rFonts w:ascii="Lato" w:hAnsi="Lato" w:cs="Arial-BoldMT"/>
                <w:color w:val="A6A6A6" w:themeColor="background1" w:themeShade="A6"/>
                <w:lang w:val="es-MX"/>
              </w:rPr>
            </w:pPr>
            <w:r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Dra. Elisa Chacón Martínez/</w:t>
            </w:r>
            <w:r>
              <w:rPr>
                <w:rFonts w:ascii="Lato" w:hAnsi="Lato" w:cs="Arial-BoldMT"/>
                <w:color w:val="A6A6A6" w:themeColor="background1" w:themeShade="A6"/>
                <w:lang w:val="es-MX"/>
              </w:rPr>
              <w:t>Treasurer/</w:t>
            </w:r>
            <w:r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e</w:t>
            </w:r>
            <w:r>
              <w:rPr>
                <w:rFonts w:ascii="Lato" w:hAnsi="Lato" w:cs="Arial-BoldMT"/>
                <w:color w:val="A6A6A6" w:themeColor="background1" w:themeShade="A6"/>
                <w:lang w:val="es-MX"/>
              </w:rPr>
              <w:t>chanconmartinez@hotmail.com</w:t>
            </w:r>
          </w:p>
          <w:p w14:paraId="7366368E" w14:textId="1D68AC6A" w:rsidR="009501CE" w:rsidRPr="000E3C1F" w:rsidRDefault="009501CE" w:rsidP="006B3073">
            <w:pPr>
              <w:rPr>
                <w:rFonts w:ascii="Lato" w:hAnsi="Lato" w:cs="Arial-BoldMT"/>
                <w:lang w:val="es-MX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75708C08" w14:textId="39B3E3B6" w:rsidR="00276F7A" w:rsidRPr="000E3C1F" w:rsidRDefault="000E3C1F" w:rsidP="006B3073">
            <w:pPr>
              <w:rPr>
                <w:rFonts w:ascii="Lato" w:hAnsi="Lato" w:cs="Arial-BoldMT"/>
                <w:color w:val="A6A6A6" w:themeColor="background1" w:themeShade="A6"/>
                <w:lang w:val="es-MX"/>
              </w:rPr>
            </w:pPr>
            <w:r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 xml:space="preserve">Aide Aracely </w:t>
            </w:r>
            <w:hyperlink r:id="rId6" w:history="1">
              <w:r w:rsidRPr="00004772">
                <w:rPr>
                  <w:rStyle w:val="Hyperlink"/>
                  <w:rFonts w:ascii="Lato" w:hAnsi="Lato" w:cs="Arial-BoldMT"/>
                  <w:lang w:val="es-MX"/>
                </w:rPr>
                <w:t>Maldonado-Macías/ araaide72@yahoo.com</w:t>
              </w:r>
            </w:hyperlink>
          </w:p>
          <w:p w14:paraId="2198C980" w14:textId="66F0025C" w:rsidR="000E3C1F" w:rsidRPr="000E3C1F" w:rsidRDefault="000E3C1F" w:rsidP="006B3073">
            <w:pPr>
              <w:rPr>
                <w:rFonts w:ascii="Lato" w:hAnsi="Lato" w:cs="Arial-BoldMT"/>
                <w:color w:val="A6A6A6" w:themeColor="background1" w:themeShade="A6"/>
                <w:lang w:val="es-MX"/>
              </w:rPr>
            </w:pPr>
            <w:r w:rsidRPr="000E3C1F">
              <w:rPr>
                <w:rFonts w:ascii="Lato" w:hAnsi="Lato" w:cs="Arial-BoldMT"/>
                <w:color w:val="A6A6A6" w:themeColor="background1" w:themeShade="A6"/>
                <w:lang w:val="es-MX"/>
              </w:rPr>
              <w:t>Enrique de la Vega B</w:t>
            </w:r>
            <w:r>
              <w:rPr>
                <w:rFonts w:ascii="Lato" w:hAnsi="Lato" w:cs="Arial-BoldMT"/>
                <w:color w:val="A6A6A6" w:themeColor="background1" w:themeShade="A6"/>
                <w:lang w:val="es-MX"/>
              </w:rPr>
              <w:t>ustillos /e_de lavega_mx@yahoo.com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19250432" w:rsidR="00276F7A" w:rsidRPr="000D15BF" w:rsidRDefault="000E3C1F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>www.semac.org.mx</w:t>
            </w: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0FAEBB1" w14:textId="5450D327" w:rsidR="000E3C1F" w:rsidRDefault="000E3C1F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430 Regular Members</w:t>
            </w:r>
          </w:p>
          <w:p w14:paraId="4ADA3813" w14:textId="46DDC088" w:rsidR="00276F7A" w:rsidRPr="000D15BF" w:rsidRDefault="00DC235D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640 Young</w:t>
            </w:r>
            <w:r w:rsidR="0095052F">
              <w:rPr>
                <w:rFonts w:ascii="Lato" w:hAnsi="Lato" w:cs="Arial-BoldMT"/>
                <w:lang w:val="en-CA"/>
              </w:rPr>
              <w:t xml:space="preserve"> Scientist, Student</w:t>
            </w:r>
            <w:r w:rsidR="000E3C1F">
              <w:rPr>
                <w:rFonts w:ascii="Lato" w:hAnsi="Lato" w:cs="Arial-BoldMT"/>
                <w:lang w:val="en-CA"/>
              </w:rPr>
              <w:t xml:space="preserve"> Members</w:t>
            </w: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714CB041" w14:textId="77777777" w:rsidR="009501CE" w:rsidRDefault="0095052F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  <w:p w14:paraId="061482A9" w14:textId="134DBC20" w:rsidR="0095052F" w:rsidRPr="000D15BF" w:rsidRDefault="0095052F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We have about 100 Certified Associate Ergonomists and 30 Certified Professional Ergonomics</w:t>
            </w: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34F02649" w:rsidR="009501CE" w:rsidRPr="000D15BF" w:rsidRDefault="00DC235D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Yes,</w:t>
            </w:r>
            <w:r w:rsidR="0095052F">
              <w:rPr>
                <w:rFonts w:ascii="Lato" w:hAnsi="Lato" w:cs="Arial-BoldMT"/>
                <w:lang w:val="en-CA"/>
              </w:rPr>
              <w:t xml:space="preserve"> there are several laws now requiring ergonomics adaptations in the workplace.</w:t>
            </w: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50BD8498" w:rsidR="009501CE" w:rsidRPr="0095052F" w:rsidRDefault="00DC235D" w:rsidP="006B3073">
            <w:pPr>
              <w:rPr>
                <w:rFonts w:ascii="Lato" w:hAnsi="Lato" w:cs="Arial-BoldMT"/>
                <w:lang w:val="es-MX"/>
              </w:rPr>
            </w:pPr>
            <w:r>
              <w:rPr>
                <w:rFonts w:ascii="Lato" w:hAnsi="Lato" w:cs="Arial-BoldMT"/>
                <w:lang w:val="en-CA"/>
              </w:rPr>
              <w:t>Yes,</w:t>
            </w:r>
            <w:r w:rsidR="0095052F">
              <w:rPr>
                <w:rFonts w:ascii="Lato" w:hAnsi="Lato" w:cs="Arial-BoldMT"/>
                <w:lang w:val="en-CA"/>
              </w:rPr>
              <w:t xml:space="preserve"> there is. </w:t>
            </w:r>
            <w:r w:rsidR="0095052F" w:rsidRPr="0095052F">
              <w:rPr>
                <w:rFonts w:ascii="Lato" w:hAnsi="Lato" w:cs="Arial-BoldMT"/>
                <w:lang w:val="es-MX"/>
              </w:rPr>
              <w:t xml:space="preserve">There is the National </w:t>
            </w:r>
            <w:r w:rsidR="0095052F">
              <w:rPr>
                <w:rFonts w:ascii="Lato" w:hAnsi="Lato" w:cs="Arial-BoldMT"/>
                <w:lang w:val="es-MX"/>
              </w:rPr>
              <w:t xml:space="preserve">Human Factors and </w:t>
            </w:r>
            <w:r w:rsidR="0095052F" w:rsidRPr="0095052F">
              <w:rPr>
                <w:rFonts w:ascii="Lato" w:hAnsi="Lato" w:cs="Arial-BoldMT"/>
                <w:lang w:val="es-MX"/>
              </w:rPr>
              <w:t xml:space="preserve">Ergonomics College </w:t>
            </w:r>
            <w:r w:rsidRPr="0095052F">
              <w:rPr>
                <w:rFonts w:ascii="Lato" w:hAnsi="Lato" w:cs="Arial-BoldMT"/>
                <w:lang w:val="es-MX"/>
              </w:rPr>
              <w:t>(Colegio</w:t>
            </w:r>
            <w:r w:rsidR="0095052F" w:rsidRPr="0095052F">
              <w:rPr>
                <w:rFonts w:ascii="Lato" w:hAnsi="Lato" w:cs="Arial-BoldMT"/>
                <w:lang w:val="es-MX"/>
              </w:rPr>
              <w:t xml:space="preserve"> Nacional de Ergonomía en Méx</w:t>
            </w:r>
            <w:r w:rsidR="0095052F">
              <w:rPr>
                <w:rFonts w:ascii="Lato" w:hAnsi="Lato" w:cs="Arial-BoldMT"/>
                <w:lang w:val="es-MX"/>
              </w:rPr>
              <w:t>ico)</w:t>
            </w: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20195AA7" w14:textId="1397C85C" w:rsidR="00276F7A" w:rsidRPr="000D15BF" w:rsidRDefault="00DC235D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Yes,</w:t>
            </w:r>
            <w:r w:rsidR="0095052F">
              <w:rPr>
                <w:rFonts w:ascii="Lato" w:hAnsi="Lato" w:cs="Arial-BoldMT"/>
                <w:lang w:val="en-CA"/>
              </w:rPr>
              <w:t xml:space="preserve"> we have. There is a special membership for early career students or University Chapter.</w:t>
            </w: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2C827F6" w14:textId="6C2A5367" w:rsidR="00C85E91" w:rsidRPr="000D15BF" w:rsidRDefault="00DC235D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Yes,</w:t>
            </w:r>
            <w:r w:rsidR="0095052F">
              <w:rPr>
                <w:rFonts w:ascii="Lato" w:hAnsi="Lato" w:cs="Arial-BoldMT"/>
                <w:lang w:val="en-CA"/>
              </w:rPr>
              <w:t xml:space="preserve"> there are diplomate, masters and specialities in Ergonomics.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society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0E9BE361" w:rsidR="00AF455F" w:rsidRPr="000D15BF" w:rsidRDefault="0095052F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Yes, there are some subgroups such as the technical </w:t>
            </w:r>
            <w:r w:rsidR="00DC235D">
              <w:rPr>
                <w:rFonts w:ascii="Lato" w:hAnsi="Lato" w:cs="Arial-BoldMT"/>
                <w:lang w:val="en-CA"/>
              </w:rPr>
              <w:t>committees</w:t>
            </w:r>
            <w:r>
              <w:rPr>
                <w:rFonts w:ascii="Lato" w:hAnsi="Lato" w:cs="Arial-BoldMT"/>
                <w:lang w:val="en-CA"/>
              </w:rPr>
              <w:t xml:space="preserve"> for research, projects and </w:t>
            </w:r>
            <w:r w:rsidR="00DC235D">
              <w:rPr>
                <w:rFonts w:ascii="Lato" w:hAnsi="Lato" w:cs="Arial-BoldMT"/>
                <w:lang w:val="en-CA"/>
              </w:rPr>
              <w:t>students’</w:t>
            </w:r>
            <w:r>
              <w:rPr>
                <w:rFonts w:ascii="Lato" w:hAnsi="Lato" w:cs="Arial-BoldMT"/>
                <w:lang w:val="en-CA"/>
              </w:rPr>
              <w:t xml:space="preserve"> chapters.</w:t>
            </w: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3F9D7F7E" w:rsidR="00C85E91" w:rsidRPr="000D15BF" w:rsidRDefault="0095052F" w:rsidP="00DD1C04">
            <w:pPr>
              <w:rPr>
                <w:rFonts w:ascii="Lato" w:hAnsi="Lato" w:cs="Arial-BoldMT"/>
                <w:lang w:val="en-CA"/>
              </w:rPr>
            </w:pPr>
            <w:proofErr w:type="gramStart"/>
            <w:r>
              <w:rPr>
                <w:rFonts w:ascii="Lato" w:hAnsi="Lato" w:cs="Arial-BoldMT"/>
                <w:lang w:val="en-CA"/>
              </w:rPr>
              <w:t>Yes</w:t>
            </w:r>
            <w:proofErr w:type="gramEnd"/>
            <w:r>
              <w:rPr>
                <w:rFonts w:ascii="Lato" w:hAnsi="Lato" w:cs="Arial-BoldMT"/>
                <w:lang w:val="en-CA"/>
              </w:rPr>
              <w:t xml:space="preserve"> there adequate and even are needed more HFE opportunities for graduates.</w:t>
            </w:r>
          </w:p>
        </w:tc>
      </w:tr>
      <w:tr w:rsidR="009501CE" w:rsidRPr="000D15B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7EC71FF8" w:rsidR="009501CE" w:rsidRPr="000D15BF" w:rsidRDefault="00DC235D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Some issues are decent work, informal work and children work.</w:t>
            </w: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65AD98CA" w14:textId="2BF3A1F4" w:rsidR="00BC4D2C" w:rsidRDefault="00DC235D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We had the XXIX International Ergonomics Congress held in October 3-5, 2023.</w:t>
            </w:r>
          </w:p>
          <w:p w14:paraId="5A24BEA0" w14:textId="69AD114A" w:rsidR="00DC235D" w:rsidRDefault="00DC235D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We had the 4th. Edition of the Ergonomics Diplomate in the north of Mexico.</w:t>
            </w:r>
          </w:p>
          <w:p w14:paraId="03F19BA9" w14:textId="63C77829" w:rsidR="00DC235D" w:rsidRDefault="00DC235D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We had the first International Ergonomics Diplomate in Latin-American.</w:t>
            </w:r>
          </w:p>
          <w:p w14:paraId="3AE73378" w14:textId="1E0E3484" w:rsidR="00DC235D" w:rsidRDefault="00DC235D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Starting this October the Ergo cup dedicated only of informal work and ergonomics applications. Several examples are shown in our web page www.semac.org.mx</w:t>
            </w:r>
          </w:p>
          <w:p w14:paraId="65C50002" w14:textId="58ABAA9B" w:rsidR="00DC235D" w:rsidRPr="000D15BF" w:rsidRDefault="00DC235D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1CFAE5B6" w14:textId="0F05849F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  <w:r w:rsidR="00DC235D">
        <w:rPr>
          <w:rFonts w:ascii="Lato" w:hAnsi="Lato" w:cs="Arial-BoldMT"/>
          <w:b/>
          <w:bCs/>
          <w:lang w:val="en-CA"/>
        </w:rPr>
        <w:t xml:space="preserve"> Yes, SEMAC is having his following Congress in October 2024 where all Latin-American countries excepting the country of El Salvador will be united for the first time in history.</w:t>
      </w:r>
    </w:p>
    <w:sectPr w:rsidR="00E227A5" w:rsidRPr="000D15BF" w:rsidSect="000D15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9728B" w14:textId="77777777" w:rsidR="00345477" w:rsidRDefault="00345477" w:rsidP="00E227A5">
      <w:pPr>
        <w:spacing w:after="0" w:line="240" w:lineRule="auto"/>
      </w:pPr>
      <w:r>
        <w:separator/>
      </w:r>
    </w:p>
  </w:endnote>
  <w:endnote w:type="continuationSeparator" w:id="0">
    <w:p w14:paraId="5DE02444" w14:textId="77777777" w:rsidR="00345477" w:rsidRDefault="00345477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0214F" w14:textId="77777777" w:rsidR="00345477" w:rsidRDefault="00345477" w:rsidP="00E227A5">
      <w:pPr>
        <w:spacing w:after="0" w:line="240" w:lineRule="auto"/>
      </w:pPr>
      <w:r>
        <w:separator/>
      </w:r>
    </w:p>
  </w:footnote>
  <w:footnote w:type="continuationSeparator" w:id="0">
    <w:p w14:paraId="5FDE56BC" w14:textId="77777777" w:rsidR="00345477" w:rsidRDefault="00345477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3530F"/>
    <w:rsid w:val="00097594"/>
    <w:rsid w:val="00097A86"/>
    <w:rsid w:val="000D15BF"/>
    <w:rsid w:val="000D4C9A"/>
    <w:rsid w:val="000E1A38"/>
    <w:rsid w:val="000E3C1F"/>
    <w:rsid w:val="00101001"/>
    <w:rsid w:val="00126373"/>
    <w:rsid w:val="001D499A"/>
    <w:rsid w:val="002333A7"/>
    <w:rsid w:val="002341F8"/>
    <w:rsid w:val="00276F7A"/>
    <w:rsid w:val="00283AD0"/>
    <w:rsid w:val="002F3821"/>
    <w:rsid w:val="00310C44"/>
    <w:rsid w:val="00315AAD"/>
    <w:rsid w:val="003423B4"/>
    <w:rsid w:val="00345477"/>
    <w:rsid w:val="003544D8"/>
    <w:rsid w:val="003602A9"/>
    <w:rsid w:val="003F54F7"/>
    <w:rsid w:val="00444983"/>
    <w:rsid w:val="00470D5C"/>
    <w:rsid w:val="00493DF6"/>
    <w:rsid w:val="004D040B"/>
    <w:rsid w:val="004D1A15"/>
    <w:rsid w:val="004D5F34"/>
    <w:rsid w:val="004F6CA1"/>
    <w:rsid w:val="00524F54"/>
    <w:rsid w:val="00537784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04265"/>
    <w:rsid w:val="007159F5"/>
    <w:rsid w:val="0073323C"/>
    <w:rsid w:val="00781399"/>
    <w:rsid w:val="007B2099"/>
    <w:rsid w:val="007B7B9C"/>
    <w:rsid w:val="007F0EE5"/>
    <w:rsid w:val="007F55AA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052F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5068F"/>
    <w:rsid w:val="00C85E91"/>
    <w:rsid w:val="00CB30AB"/>
    <w:rsid w:val="00CC4BD7"/>
    <w:rsid w:val="00D76554"/>
    <w:rsid w:val="00DC235D"/>
    <w:rsid w:val="00DD013C"/>
    <w:rsid w:val="00DD1B40"/>
    <w:rsid w:val="00DE0027"/>
    <w:rsid w:val="00E04838"/>
    <w:rsid w:val="00E12901"/>
    <w:rsid w:val="00E227A5"/>
    <w:rsid w:val="00E60DFE"/>
    <w:rsid w:val="00E82C39"/>
    <w:rsid w:val="00EB4223"/>
    <w:rsid w:val="00EF317C"/>
    <w:rsid w:val="00F010BC"/>
    <w:rsid w:val="00F577AE"/>
    <w:rsid w:val="00FA63D1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3C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C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ldonado-Mac&#237;as/%20araaide72@yahoo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3</cp:revision>
  <cp:lastPrinted>2021-11-28T22:56:00Z</cp:lastPrinted>
  <dcterms:created xsi:type="dcterms:W3CDTF">2024-07-16T03:01:00Z</dcterms:created>
  <dcterms:modified xsi:type="dcterms:W3CDTF">2024-07-17T13:39:00Z</dcterms:modified>
</cp:coreProperties>
</file>