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B43F3" w14:textId="7F84BFAE" w:rsidR="00E227A5" w:rsidRPr="00E227A5" w:rsidRDefault="00E227A5" w:rsidP="006B3073">
      <w:pPr>
        <w:pStyle w:val="Default"/>
        <w:jc w:val="right"/>
        <w:rPr>
          <w:rFonts w:ascii="Arial" w:hAnsi="Arial" w:cs="Arial"/>
          <w:color w:val="auto"/>
          <w:lang w:val="en-CA"/>
        </w:rPr>
      </w:pPr>
    </w:p>
    <w:p w14:paraId="61EA907A" w14:textId="57D0DC2A" w:rsidR="00E227A5" w:rsidRPr="000D15BF" w:rsidRDefault="00E13074" w:rsidP="006B3073">
      <w:pPr>
        <w:pStyle w:val="Default"/>
        <w:jc w:val="center"/>
        <w:rPr>
          <w:rFonts w:ascii="Lato" w:hAnsi="Lato" w:cs="Arial"/>
          <w:b/>
          <w:bCs/>
          <w:color w:val="1C1212"/>
          <w:sz w:val="48"/>
          <w:szCs w:val="48"/>
          <w:lang w:val="en-CA"/>
        </w:rPr>
      </w:pPr>
      <w:r>
        <w:rPr>
          <w:rFonts w:ascii="Lato" w:hAnsi="Lato" w:cs="Arial"/>
          <w:b/>
          <w:bCs/>
          <w:i/>
          <w:iCs/>
          <w:color w:val="FFC000"/>
          <w:sz w:val="48"/>
          <w:szCs w:val="48"/>
          <w:lang w:val="en-CA"/>
        </w:rPr>
        <w:t>FEES</w:t>
      </w:r>
    </w:p>
    <w:p w14:paraId="7EB571EE" w14:textId="77777777" w:rsidR="00E227A5" w:rsidRPr="000D15BF" w:rsidRDefault="00E227A5" w:rsidP="000D15BF">
      <w:pPr>
        <w:ind w:hanging="96"/>
        <w:rPr>
          <w:rFonts w:ascii="Lato" w:hAnsi="Lato" w:cs="Arial"/>
          <w:color w:val="1C1212"/>
          <w:lang w:val="en-CA"/>
        </w:rPr>
      </w:pPr>
    </w:p>
    <w:tbl>
      <w:tblPr>
        <w:tblStyle w:val="TableGrid"/>
        <w:tblW w:w="10490" w:type="dxa"/>
        <w:tblInd w:w="-147" w:type="dxa"/>
        <w:tblLook w:val="04A0" w:firstRow="1" w:lastRow="0" w:firstColumn="1" w:lastColumn="0" w:noHBand="0" w:noVBand="1"/>
      </w:tblPr>
      <w:tblGrid>
        <w:gridCol w:w="2694"/>
        <w:gridCol w:w="7796"/>
      </w:tblGrid>
      <w:tr w:rsidR="00276F7A" w:rsidRPr="0053031F" w14:paraId="3347DE26" w14:textId="77777777" w:rsidTr="000D15BF">
        <w:tc>
          <w:tcPr>
            <w:tcW w:w="2694" w:type="dxa"/>
          </w:tcPr>
          <w:p w14:paraId="4E6E2AA1" w14:textId="26AD494C" w:rsidR="00276F7A" w:rsidRPr="000D15BF" w:rsidRDefault="00276F7A" w:rsidP="000D15BF">
            <w:pPr>
              <w:ind w:right="-89"/>
              <w:rPr>
                <w:rFonts w:ascii="Lato" w:hAnsi="Lato" w:cs="Arial-BoldMT"/>
                <w:b/>
                <w:bCs/>
                <w:lang w:val="en-CA"/>
              </w:rPr>
            </w:pPr>
            <w:r w:rsidRPr="000D15BF">
              <w:rPr>
                <w:rFonts w:ascii="Lato" w:hAnsi="Lato" w:cs="Arial-BoldMT"/>
                <w:b/>
                <w:bCs/>
                <w:lang w:val="en-CA"/>
              </w:rPr>
              <w:t xml:space="preserve">Names </w:t>
            </w:r>
            <w:r w:rsidR="009501CE" w:rsidRPr="000D15BF">
              <w:rPr>
                <w:rFonts w:ascii="Lato" w:hAnsi="Lato" w:cs="Arial-BoldMT"/>
                <w:b/>
                <w:bCs/>
                <w:lang w:val="en-CA"/>
              </w:rPr>
              <w:t xml:space="preserve">and emails </w:t>
            </w:r>
            <w:r w:rsidRPr="000D15BF">
              <w:rPr>
                <w:rFonts w:ascii="Lato" w:hAnsi="Lato" w:cs="Arial-BoldMT"/>
                <w:b/>
                <w:bCs/>
                <w:lang w:val="en-CA"/>
              </w:rPr>
              <w:t>of President, Secretary and Treasurer</w:t>
            </w:r>
          </w:p>
        </w:tc>
        <w:tc>
          <w:tcPr>
            <w:tcW w:w="7796" w:type="dxa"/>
          </w:tcPr>
          <w:p w14:paraId="0A87AF86" w14:textId="6BEA47D7" w:rsidR="0053031F" w:rsidRPr="00B23D2E" w:rsidRDefault="0053031F" w:rsidP="0053031F">
            <w:pPr>
              <w:pStyle w:val="Header"/>
              <w:tabs>
                <w:tab w:val="clear" w:pos="4320"/>
                <w:tab w:val="left" w:pos="1320"/>
                <w:tab w:val="center" w:pos="3960"/>
              </w:tabs>
              <w:rPr>
                <w:lang w:val="en-US"/>
              </w:rPr>
            </w:pPr>
            <w:r>
              <w:rPr>
                <w:rFonts w:ascii="Arial" w:hAnsi="Arial" w:cs="Arial"/>
                <w:sz w:val="16"/>
                <w:szCs w:val="16"/>
                <w:lang w:val="en-US"/>
              </w:rPr>
              <w:t xml:space="preserve">President :   </w:t>
            </w:r>
            <w:r w:rsidRPr="00B23D2E">
              <w:rPr>
                <w:rFonts w:ascii="Arial" w:hAnsi="Arial" w:cs="Arial"/>
                <w:sz w:val="16"/>
                <w:szCs w:val="16"/>
                <w:lang w:val="en-US"/>
              </w:rPr>
              <w:t>Bernard Michez</w:t>
            </w:r>
            <w:r w:rsidRPr="00B23D2E">
              <w:rPr>
                <w:rFonts w:ascii="Arial" w:hAnsi="Arial" w:cs="Arial"/>
                <w:sz w:val="16"/>
                <w:szCs w:val="16"/>
                <w:lang w:val="en-US"/>
              </w:rPr>
              <w:tab/>
            </w:r>
            <w:r w:rsidRPr="00B23D2E">
              <w:rPr>
                <w:rFonts w:ascii="Arial" w:hAnsi="Arial" w:cs="Arial"/>
                <w:sz w:val="18"/>
                <w:szCs w:val="18"/>
                <w:lang w:val="en-US"/>
              </w:rPr>
              <w:tab/>
            </w:r>
          </w:p>
          <w:p w14:paraId="12656BB8" w14:textId="59BFF034" w:rsidR="0053031F" w:rsidRPr="00B23D2E" w:rsidRDefault="0053031F" w:rsidP="0053031F">
            <w:pPr>
              <w:pStyle w:val="Header"/>
              <w:tabs>
                <w:tab w:val="left" w:pos="1320"/>
              </w:tabs>
              <w:rPr>
                <w:rFonts w:ascii="Arial" w:hAnsi="Arial" w:cs="Arial"/>
                <w:sz w:val="16"/>
                <w:szCs w:val="16"/>
                <w:lang w:val="en-US"/>
              </w:rPr>
            </w:pPr>
            <w:r w:rsidRPr="00B23D2E">
              <w:rPr>
                <w:rFonts w:ascii="Arial" w:hAnsi="Arial" w:cs="Arial"/>
                <w:sz w:val="16"/>
                <w:szCs w:val="16"/>
                <w:lang w:val="en-US"/>
              </w:rPr>
              <w:t xml:space="preserve">Secretary-General   </w:t>
            </w:r>
            <w:r>
              <w:rPr>
                <w:rFonts w:ascii="Arial" w:hAnsi="Arial" w:cs="Arial"/>
                <w:sz w:val="16"/>
                <w:szCs w:val="16"/>
                <w:lang w:val="en-US"/>
              </w:rPr>
              <w:t>:</w:t>
            </w:r>
            <w:r w:rsidRPr="00B23D2E">
              <w:rPr>
                <w:rFonts w:ascii="Arial" w:hAnsi="Arial" w:cs="Arial"/>
                <w:sz w:val="16"/>
                <w:szCs w:val="16"/>
                <w:lang w:val="en-US"/>
              </w:rPr>
              <w:t xml:space="preserve"> Aleksandar Zunjic </w:t>
            </w:r>
          </w:p>
          <w:p w14:paraId="7366368E" w14:textId="336EDCC0" w:rsidR="009501CE" w:rsidRPr="000D15BF" w:rsidRDefault="0053031F" w:rsidP="0053031F">
            <w:pPr>
              <w:rPr>
                <w:rFonts w:ascii="Lato" w:hAnsi="Lato" w:cs="Arial-BoldMT"/>
                <w:lang w:val="en-CA"/>
              </w:rPr>
            </w:pPr>
            <w:r w:rsidRPr="00B23D2E">
              <w:rPr>
                <w:rFonts w:ascii="Arial" w:hAnsi="Arial" w:cs="Arial"/>
                <w:sz w:val="16"/>
                <w:szCs w:val="16"/>
                <w:lang w:val="en-US"/>
              </w:rPr>
              <w:t>Treasurer</w:t>
            </w:r>
            <w:r w:rsidRPr="00B23D2E">
              <w:rPr>
                <w:rFonts w:ascii="Arial" w:hAnsi="Arial" w:cs="Arial"/>
                <w:sz w:val="16"/>
                <w:szCs w:val="16"/>
                <w:lang w:val="en-US"/>
              </w:rPr>
              <w:tab/>
              <w:t xml:space="preserve">  </w:t>
            </w:r>
            <w:r>
              <w:rPr>
                <w:rFonts w:ascii="Arial" w:hAnsi="Arial" w:cs="Arial"/>
                <w:sz w:val="16"/>
                <w:szCs w:val="16"/>
                <w:lang w:val="en-US"/>
              </w:rPr>
              <w:t>:</w:t>
            </w:r>
            <w:r w:rsidRPr="00B23D2E">
              <w:rPr>
                <w:rFonts w:ascii="Arial" w:hAnsi="Arial" w:cs="Arial"/>
                <w:sz w:val="16"/>
                <w:szCs w:val="16"/>
                <w:lang w:val="en-US"/>
              </w:rPr>
              <w:t xml:space="preserve">   Pedro Ferreira</w:t>
            </w:r>
            <w:r w:rsidRPr="000D15BF">
              <w:rPr>
                <w:rFonts w:ascii="Lato" w:hAnsi="Lato" w:cs="Arial-BoldMT"/>
                <w:lang w:val="en-CA"/>
              </w:rPr>
              <w:t xml:space="preserve"> </w:t>
            </w:r>
          </w:p>
        </w:tc>
      </w:tr>
      <w:tr w:rsidR="00276F7A" w:rsidRPr="0053031F" w14:paraId="7D76FDC0" w14:textId="77777777" w:rsidTr="000D15BF">
        <w:tc>
          <w:tcPr>
            <w:tcW w:w="2694" w:type="dxa"/>
          </w:tcPr>
          <w:p w14:paraId="67221552" w14:textId="73E4EEFA" w:rsidR="00276F7A" w:rsidRPr="000D15BF" w:rsidRDefault="00276F7A" w:rsidP="006B3073">
            <w:pPr>
              <w:rPr>
                <w:rFonts w:ascii="Lato" w:hAnsi="Lato" w:cs="Arial-BoldMT"/>
                <w:b/>
                <w:bCs/>
                <w:lang w:val="en-CA"/>
              </w:rPr>
            </w:pPr>
            <w:r w:rsidRPr="000D15BF">
              <w:rPr>
                <w:rFonts w:ascii="Lato" w:hAnsi="Lato" w:cs="Arial-BoldMT"/>
                <w:b/>
                <w:bCs/>
                <w:lang w:val="en-CA"/>
              </w:rPr>
              <w:t xml:space="preserve">Name </w:t>
            </w:r>
            <w:r w:rsidR="009501CE" w:rsidRPr="000D15BF">
              <w:rPr>
                <w:rFonts w:ascii="Lato" w:hAnsi="Lato" w:cs="Arial-BoldMT"/>
                <w:b/>
                <w:bCs/>
                <w:lang w:val="en-CA"/>
              </w:rPr>
              <w:t xml:space="preserve">and email </w:t>
            </w:r>
            <w:r w:rsidR="009501CE" w:rsidRPr="000D15BF">
              <w:rPr>
                <w:rFonts w:ascii="Lato" w:hAnsi="Lato" w:cs="Arial-BoldMT"/>
                <w:b/>
                <w:bCs/>
                <w:lang w:val="en-CA"/>
              </w:rPr>
              <w:br/>
            </w:r>
            <w:r w:rsidRPr="000D15BF">
              <w:rPr>
                <w:rFonts w:ascii="Lato" w:hAnsi="Lato" w:cs="Arial-BoldMT"/>
                <w:b/>
                <w:bCs/>
                <w:lang w:val="en-CA"/>
              </w:rPr>
              <w:t>of IEA Council Representative/s</w:t>
            </w:r>
          </w:p>
        </w:tc>
        <w:tc>
          <w:tcPr>
            <w:tcW w:w="7796" w:type="dxa"/>
          </w:tcPr>
          <w:p w14:paraId="2198C980" w14:textId="666C0AB7" w:rsidR="00276F7A" w:rsidRPr="000D15BF" w:rsidRDefault="0053031F" w:rsidP="006B3073">
            <w:pPr>
              <w:rPr>
                <w:rFonts w:ascii="Lato" w:hAnsi="Lato" w:cs="Arial-BoldMT"/>
                <w:color w:val="A6A6A6" w:themeColor="background1" w:themeShade="A6"/>
                <w:lang w:val="en-CA"/>
              </w:rPr>
            </w:pPr>
            <w:r>
              <w:rPr>
                <w:rFonts w:ascii="Lato" w:hAnsi="Lato" w:cs="Arial-BoldMT"/>
                <w:color w:val="A6A6A6" w:themeColor="background1" w:themeShade="A6"/>
                <w:lang w:val="en-CA"/>
              </w:rPr>
              <w:t>Not relevant</w:t>
            </w:r>
          </w:p>
        </w:tc>
      </w:tr>
      <w:tr w:rsidR="00276F7A" w:rsidRPr="0053031F" w14:paraId="07EBC879" w14:textId="77777777" w:rsidTr="000D15BF">
        <w:trPr>
          <w:trHeight w:val="361"/>
        </w:trPr>
        <w:tc>
          <w:tcPr>
            <w:tcW w:w="2694" w:type="dxa"/>
          </w:tcPr>
          <w:p w14:paraId="303E5649" w14:textId="4B9327F3" w:rsidR="00276F7A" w:rsidRPr="000D15BF" w:rsidRDefault="00276F7A" w:rsidP="006B3073">
            <w:pPr>
              <w:rPr>
                <w:rFonts w:ascii="Lato" w:hAnsi="Lato" w:cs="Arial-BoldMT"/>
                <w:b/>
                <w:bCs/>
                <w:lang w:val="en-CA"/>
              </w:rPr>
            </w:pPr>
            <w:r w:rsidRPr="000D15BF">
              <w:rPr>
                <w:rFonts w:ascii="Lato" w:hAnsi="Lato" w:cs="Arial-BoldMT"/>
                <w:b/>
                <w:bCs/>
                <w:lang w:val="en-CA"/>
              </w:rPr>
              <w:t xml:space="preserve">Website </w:t>
            </w:r>
            <w:r w:rsidR="006B3073" w:rsidRPr="000D15BF">
              <w:rPr>
                <w:rFonts w:ascii="Lato" w:hAnsi="Lato" w:cs="Arial-BoldMT"/>
                <w:b/>
                <w:bCs/>
                <w:lang w:val="en-CA"/>
              </w:rPr>
              <w:t>address</w:t>
            </w:r>
          </w:p>
        </w:tc>
        <w:tc>
          <w:tcPr>
            <w:tcW w:w="7796" w:type="dxa"/>
          </w:tcPr>
          <w:p w14:paraId="79F9FE4D" w14:textId="77777777" w:rsidR="0053031F" w:rsidRPr="00B23D2E" w:rsidRDefault="00000000" w:rsidP="0053031F">
            <w:pPr>
              <w:pStyle w:val="Header"/>
              <w:rPr>
                <w:rFonts w:ascii="Arial" w:hAnsi="Arial" w:cs="Arial"/>
                <w:lang w:val="en-US"/>
              </w:rPr>
            </w:pPr>
            <w:hyperlink r:id="rId7" w:history="1">
              <w:r w:rsidR="0053031F" w:rsidRPr="00B23D2E">
                <w:rPr>
                  <w:rStyle w:val="Hyperlink"/>
                  <w:rFonts w:ascii="Arial" w:hAnsi="Arial" w:cs="Arial"/>
                  <w:lang w:val="en-US"/>
                </w:rPr>
                <w:t>www.ergonomics-fees.eu</w:t>
              </w:r>
            </w:hyperlink>
          </w:p>
          <w:p w14:paraId="6280F2B4" w14:textId="0BB35614" w:rsidR="00276F7A" w:rsidRPr="000D15BF" w:rsidRDefault="00276F7A" w:rsidP="006B3073">
            <w:pPr>
              <w:rPr>
                <w:rFonts w:ascii="Lato" w:hAnsi="Lato" w:cs="Arial-BoldMT"/>
                <w:lang w:val="en-CA"/>
              </w:rPr>
            </w:pPr>
          </w:p>
        </w:tc>
      </w:tr>
      <w:tr w:rsidR="00276F7A" w:rsidRPr="0053031F" w14:paraId="30A60BDE" w14:textId="77777777" w:rsidTr="00261950">
        <w:trPr>
          <w:trHeight w:val="1421"/>
        </w:trPr>
        <w:tc>
          <w:tcPr>
            <w:tcW w:w="2694" w:type="dxa"/>
          </w:tcPr>
          <w:p w14:paraId="58F1AF2D" w14:textId="5DF78119" w:rsidR="00276F7A" w:rsidRPr="000D15BF" w:rsidRDefault="00261950" w:rsidP="006B3073">
            <w:pPr>
              <w:rPr>
                <w:rFonts w:ascii="Lato" w:hAnsi="Lato" w:cs="Arial-BoldMT"/>
                <w:b/>
                <w:bCs/>
                <w:lang w:val="en-CA"/>
              </w:rPr>
            </w:pPr>
            <w:r>
              <w:rPr>
                <w:rFonts w:ascii="Lato" w:hAnsi="Lato" w:cs="Arial-BoldMT"/>
                <w:b/>
                <w:bCs/>
                <w:lang w:val="en-CA"/>
              </w:rPr>
              <w:t>Network</w:t>
            </w:r>
            <w:r w:rsidR="00276F7A" w:rsidRPr="000D15BF">
              <w:rPr>
                <w:rFonts w:ascii="Lato" w:hAnsi="Lato" w:cs="Arial-BoldMT"/>
                <w:b/>
                <w:bCs/>
                <w:lang w:val="en-CA"/>
              </w:rPr>
              <w:t xml:space="preserve"> members</w:t>
            </w:r>
          </w:p>
        </w:tc>
        <w:tc>
          <w:tcPr>
            <w:tcW w:w="7796" w:type="dxa"/>
          </w:tcPr>
          <w:p w14:paraId="4ADA3813" w14:textId="55A3A840" w:rsidR="00276F7A" w:rsidRPr="000D15BF" w:rsidRDefault="0053031F" w:rsidP="0053031F">
            <w:pPr>
              <w:rPr>
                <w:rFonts w:ascii="Lato" w:hAnsi="Lato" w:cs="Arial-BoldMT"/>
                <w:lang w:val="en-CA"/>
              </w:rPr>
            </w:pPr>
            <w:r>
              <w:rPr>
                <w:rFonts w:ascii="Lato" w:hAnsi="Lato" w:cs="Arial-BoldMT"/>
                <w:lang w:val="en-CA"/>
              </w:rPr>
              <w:t>OSHA, ISSA, European community, expert group machinery directive</w:t>
            </w:r>
          </w:p>
        </w:tc>
      </w:tr>
      <w:tr w:rsidR="00AF455F" w:rsidRPr="0053031F" w14:paraId="29D8ADF6" w14:textId="77777777" w:rsidTr="000D15BF">
        <w:trPr>
          <w:trHeight w:val="1265"/>
        </w:trPr>
        <w:tc>
          <w:tcPr>
            <w:tcW w:w="2694" w:type="dxa"/>
          </w:tcPr>
          <w:p w14:paraId="53B0D411" w14:textId="175C651C" w:rsidR="00AF455F" w:rsidRPr="000D15BF" w:rsidRDefault="00AF455F" w:rsidP="00BC4D2C">
            <w:pPr>
              <w:rPr>
                <w:rFonts w:ascii="Lato" w:hAnsi="Lato" w:cs="Arial-BoldMT"/>
                <w:b/>
                <w:bCs/>
                <w:lang w:val="en-CA"/>
              </w:rPr>
            </w:pPr>
            <w:r w:rsidRPr="000D15BF">
              <w:rPr>
                <w:rFonts w:ascii="Lato" w:hAnsi="Lato" w:cs="Arial-BoldMT"/>
                <w:b/>
                <w:bCs/>
                <w:lang w:val="en-CA"/>
              </w:rPr>
              <w:t xml:space="preserve">Does your </w:t>
            </w:r>
            <w:r w:rsidR="00261950">
              <w:rPr>
                <w:rFonts w:ascii="Lato" w:hAnsi="Lato" w:cs="Arial-BoldMT"/>
                <w:b/>
                <w:bCs/>
                <w:lang w:val="en-CA"/>
              </w:rPr>
              <w:t>network</w:t>
            </w:r>
            <w:r w:rsidRPr="000D15BF">
              <w:rPr>
                <w:rFonts w:ascii="Lato" w:hAnsi="Lato" w:cs="Arial-BoldMT"/>
                <w:b/>
                <w:bCs/>
                <w:lang w:val="en-CA"/>
              </w:rPr>
              <w:t xml:space="preserve"> have any official special interest sub-groups, similar to IEA’s Technical Committees?</w:t>
            </w:r>
          </w:p>
        </w:tc>
        <w:tc>
          <w:tcPr>
            <w:tcW w:w="7796" w:type="dxa"/>
          </w:tcPr>
          <w:p w14:paraId="41C47C13" w14:textId="1A1F6C6E" w:rsidR="00AF455F" w:rsidRPr="000D15BF" w:rsidRDefault="0053031F" w:rsidP="00E73AF6">
            <w:pPr>
              <w:rPr>
                <w:rFonts w:ascii="Lato" w:hAnsi="Lato" w:cs="Arial-BoldMT"/>
                <w:lang w:val="en-CA"/>
              </w:rPr>
            </w:pPr>
            <w:r>
              <w:rPr>
                <w:rFonts w:ascii="Lato" w:hAnsi="Lato" w:cs="Arial-BoldMT"/>
                <w:lang w:val="en-CA"/>
              </w:rPr>
              <w:t>yes, see above</w:t>
            </w:r>
          </w:p>
        </w:tc>
      </w:tr>
      <w:tr w:rsidR="009501CE" w:rsidRPr="0053031F" w14:paraId="491CC710" w14:textId="77777777" w:rsidTr="00261950">
        <w:trPr>
          <w:trHeight w:val="2148"/>
        </w:trPr>
        <w:tc>
          <w:tcPr>
            <w:tcW w:w="2694" w:type="dxa"/>
          </w:tcPr>
          <w:p w14:paraId="6C99DBA4" w14:textId="70140EF5" w:rsidR="009501CE" w:rsidRPr="000D15BF" w:rsidRDefault="009501CE" w:rsidP="006B3073">
            <w:pPr>
              <w:rPr>
                <w:rFonts w:ascii="Lato" w:hAnsi="Lato" w:cs="Arial-BoldMT"/>
                <w:b/>
                <w:bCs/>
                <w:lang w:val="en-CA"/>
              </w:rPr>
            </w:pPr>
            <w:r w:rsidRPr="000D15BF">
              <w:rPr>
                <w:rFonts w:ascii="Lato" w:hAnsi="Lato" w:cs="Arial-BoldMT"/>
                <w:b/>
                <w:bCs/>
                <w:lang w:val="en-CA"/>
              </w:rPr>
              <w:t xml:space="preserve">What issues do </w:t>
            </w:r>
            <w:r w:rsidR="00BC4D2C" w:rsidRPr="000D15BF">
              <w:rPr>
                <w:rFonts w:ascii="Lato" w:hAnsi="Lato" w:cs="Arial-BoldMT"/>
                <w:b/>
                <w:bCs/>
                <w:lang w:val="en-CA"/>
              </w:rPr>
              <w:t>you have that you would like to</w:t>
            </w:r>
            <w:r w:rsidRPr="000D15BF">
              <w:rPr>
                <w:rFonts w:ascii="Lato" w:hAnsi="Lato" w:cs="Arial-BoldMT"/>
                <w:b/>
                <w:bCs/>
                <w:lang w:val="en-CA"/>
              </w:rPr>
              <w:t xml:space="preserve"> discuss with others at the </w:t>
            </w:r>
            <w:r w:rsidR="002333A7" w:rsidRPr="000D15BF">
              <w:rPr>
                <w:rFonts w:ascii="Lato" w:hAnsi="Lato" w:cs="Arial-BoldMT"/>
                <w:b/>
                <w:bCs/>
                <w:lang w:val="en-CA"/>
              </w:rPr>
              <w:t xml:space="preserve">next </w:t>
            </w:r>
            <w:r w:rsidRPr="000D15BF">
              <w:rPr>
                <w:rFonts w:ascii="Lato" w:hAnsi="Lato" w:cs="Arial-BoldMT"/>
                <w:b/>
                <w:bCs/>
                <w:lang w:val="en-CA"/>
              </w:rPr>
              <w:t>IEA meeting?</w:t>
            </w:r>
          </w:p>
        </w:tc>
        <w:tc>
          <w:tcPr>
            <w:tcW w:w="7796" w:type="dxa"/>
          </w:tcPr>
          <w:p w14:paraId="658C0EB3" w14:textId="32FF50F0" w:rsidR="009501CE" w:rsidRPr="000D15BF" w:rsidRDefault="0053031F" w:rsidP="006B3073">
            <w:pPr>
              <w:rPr>
                <w:rFonts w:ascii="Lato" w:hAnsi="Lato" w:cs="Arial-BoldMT"/>
                <w:lang w:val="en-CA"/>
              </w:rPr>
            </w:pPr>
            <w:r>
              <w:rPr>
                <w:rFonts w:ascii="Lato" w:hAnsi="Lato" w:cs="Arial-BoldMT"/>
                <w:lang w:val="en-CA"/>
              </w:rPr>
              <w:t xml:space="preserve">Collective Strategy for HFE </w:t>
            </w:r>
            <w:proofErr w:type="gramStart"/>
            <w:r w:rsidR="00B44571">
              <w:rPr>
                <w:rFonts w:ascii="Lato" w:hAnsi="Lato" w:cs="Arial-BoldMT"/>
                <w:lang w:val="en-CA"/>
              </w:rPr>
              <w:t>practitioners</w:t>
            </w:r>
            <w:proofErr w:type="gramEnd"/>
            <w:r>
              <w:rPr>
                <w:rFonts w:ascii="Lato" w:hAnsi="Lato" w:cs="Arial-BoldMT"/>
                <w:lang w:val="en-CA"/>
              </w:rPr>
              <w:t xml:space="preserve"> recognition</w:t>
            </w:r>
          </w:p>
        </w:tc>
      </w:tr>
      <w:tr w:rsidR="00BC4D2C" w:rsidRPr="0053031F" w14:paraId="519E4C54" w14:textId="77777777" w:rsidTr="000D15BF">
        <w:trPr>
          <w:trHeight w:val="3449"/>
        </w:trPr>
        <w:tc>
          <w:tcPr>
            <w:tcW w:w="2694" w:type="dxa"/>
          </w:tcPr>
          <w:p w14:paraId="2B689265" w14:textId="40785BAB" w:rsidR="00BC4D2C" w:rsidRPr="000D15BF" w:rsidRDefault="00BC4D2C" w:rsidP="00686B69">
            <w:pPr>
              <w:rPr>
                <w:rFonts w:ascii="Lato" w:hAnsi="Lato" w:cs="Arial-BoldMT"/>
                <w:b/>
                <w:bCs/>
                <w:lang w:val="en-CA"/>
              </w:rPr>
            </w:pPr>
            <w:r w:rsidRPr="000D15BF">
              <w:rPr>
                <w:rFonts w:ascii="Lato" w:hAnsi="Lato" w:cs="Arial-BoldMT"/>
                <w:b/>
                <w:bCs/>
                <w:lang w:val="en-CA"/>
              </w:rPr>
              <w:t xml:space="preserve">Society activities held </w:t>
            </w:r>
            <w:r w:rsidR="002333A7" w:rsidRPr="000D15BF">
              <w:rPr>
                <w:rFonts w:ascii="Lato" w:hAnsi="Lato" w:cs="Arial-BoldMT"/>
                <w:b/>
                <w:bCs/>
                <w:lang w:val="en-CA"/>
              </w:rPr>
              <w:t xml:space="preserve">since last annual report </w:t>
            </w:r>
            <w:r w:rsidRPr="000D15BF">
              <w:rPr>
                <w:rFonts w:ascii="Lato" w:hAnsi="Lato" w:cs="Arial-BoldMT"/>
                <w:b/>
                <w:bCs/>
                <w:lang w:val="en-CA"/>
              </w:rPr>
              <w:t>or planned</w:t>
            </w:r>
            <w:r w:rsidR="002333A7" w:rsidRPr="000D15BF">
              <w:rPr>
                <w:rFonts w:ascii="Lato" w:hAnsi="Lato" w:cs="Arial-BoldMT"/>
                <w:b/>
                <w:bCs/>
                <w:lang w:val="en-CA"/>
              </w:rPr>
              <w:t xml:space="preserve"> for the following year</w:t>
            </w:r>
            <w:r w:rsidR="00781399" w:rsidRPr="000D15BF">
              <w:rPr>
                <w:rFonts w:ascii="Lato" w:hAnsi="Lato" w:cs="Arial-BoldMT"/>
                <w:b/>
                <w:bCs/>
                <w:lang w:val="en-CA"/>
              </w:rPr>
              <w:t>.</w:t>
            </w:r>
          </w:p>
        </w:tc>
        <w:tc>
          <w:tcPr>
            <w:tcW w:w="7796" w:type="dxa"/>
          </w:tcPr>
          <w:p w14:paraId="37C9B6CB" w14:textId="77777777" w:rsidR="0053031F" w:rsidRPr="00780D28" w:rsidRDefault="0053031F" w:rsidP="0053031F">
            <w:pPr>
              <w:rPr>
                <w:rFonts w:ascii="Gill Sans MT" w:hAnsi="Gill Sans MT"/>
                <w:lang w:val="en-US"/>
              </w:rPr>
            </w:pPr>
          </w:p>
          <w:p w14:paraId="50766815" w14:textId="77777777" w:rsidR="0053031F" w:rsidRPr="00780D28" w:rsidRDefault="0053031F" w:rsidP="0053031F">
            <w:pPr>
              <w:pStyle w:val="ListParagraph"/>
              <w:numPr>
                <w:ilvl w:val="0"/>
                <w:numId w:val="1"/>
              </w:numPr>
              <w:rPr>
                <w:rFonts w:ascii="Gill Sans MT" w:hAnsi="Gill Sans MT"/>
                <w:lang w:val="en-US"/>
              </w:rPr>
            </w:pPr>
            <w:r w:rsidRPr="00780D28">
              <w:rPr>
                <w:rFonts w:ascii="Gill Sans MT" w:hAnsi="Gill Sans MT"/>
                <w:lang w:val="en-US"/>
              </w:rPr>
              <w:t xml:space="preserve">Evolutions of the European Machinery Directive- This </w:t>
            </w:r>
            <w:r w:rsidRPr="00780D28">
              <w:rPr>
                <w:rFonts w:ascii="Gill Sans MT" w:eastAsiaTheme="minorHAnsi" w:hAnsi="Gill Sans MT" w:cstheme="minorBidi"/>
                <w:sz w:val="22"/>
                <w:szCs w:val="22"/>
                <w:lang w:val="en-US" w:eastAsia="en-US"/>
              </w:rPr>
              <w:t>Directive (2006/42/CE) is one of the most important Directive of the EU</w:t>
            </w:r>
            <w:r w:rsidRPr="00780D28">
              <w:rPr>
                <w:rFonts w:ascii="Gill Sans MT" w:hAnsi="Gill Sans MT"/>
                <w:lang w:val="en-US"/>
              </w:rPr>
              <w:t xml:space="preserve"> for our profession. It c</w:t>
            </w:r>
            <w:r w:rsidRPr="00780D28">
              <w:rPr>
                <w:rFonts w:ascii="Gill Sans MT" w:eastAsiaTheme="minorEastAsia" w:hAnsi="Gill Sans MT"/>
                <w:lang w:val="en-US"/>
              </w:rPr>
              <w:t>ontains accurate requirements based on ergonomic principles</w:t>
            </w:r>
            <w:r w:rsidRPr="00780D28">
              <w:rPr>
                <w:rFonts w:ascii="Gill Sans MT" w:hAnsi="Gill Sans MT"/>
                <w:lang w:val="en-US"/>
              </w:rPr>
              <w:t>. FEES is included in the expert group. In the executive Board of FEES, Pascal Etienne is particularly involved in this action</w:t>
            </w:r>
          </w:p>
          <w:p w14:paraId="6983BB67" w14:textId="77777777" w:rsidR="0053031F" w:rsidRPr="00780D28" w:rsidRDefault="0053031F" w:rsidP="0053031F">
            <w:pPr>
              <w:pStyle w:val="ListParagraph"/>
              <w:rPr>
                <w:rFonts w:ascii="Gill Sans MT" w:hAnsi="Gill Sans MT"/>
                <w:lang w:val="en-US"/>
              </w:rPr>
            </w:pPr>
          </w:p>
          <w:p w14:paraId="7DB94D15" w14:textId="77777777" w:rsidR="0053031F" w:rsidRDefault="0053031F" w:rsidP="0053031F">
            <w:pPr>
              <w:pStyle w:val="ListParagraph"/>
              <w:numPr>
                <w:ilvl w:val="0"/>
                <w:numId w:val="1"/>
              </w:numPr>
              <w:rPr>
                <w:rFonts w:ascii="Gill Sans MT" w:hAnsi="Gill Sans MT"/>
                <w:lang w:val="en-US"/>
              </w:rPr>
            </w:pPr>
            <w:r w:rsidRPr="00780D28">
              <w:rPr>
                <w:rFonts w:ascii="Gill Sans MT" w:hAnsi="Gill Sans MT"/>
                <w:lang w:val="en-US"/>
              </w:rPr>
              <w:t>Industry 5.0 and Future of Work- The Industry 5.0 topic is growing since 2022. The FEES executive board launched the construction of a white paper about it, relying on the multiple return of experience in our profession. This document is still under construction, and we aim to include partners in this creation.</w:t>
            </w:r>
            <w:r>
              <w:rPr>
                <w:rFonts w:ascii="Gill Sans MT" w:hAnsi="Gill Sans MT"/>
                <w:lang w:val="en-US"/>
              </w:rPr>
              <w:t xml:space="preserve"> We organized several workshops about this topic.</w:t>
            </w:r>
          </w:p>
          <w:p w14:paraId="48CF29B2" w14:textId="77777777" w:rsidR="0053031F" w:rsidRPr="004B0854" w:rsidRDefault="0053031F" w:rsidP="0053031F">
            <w:pPr>
              <w:pStyle w:val="ListParagraph"/>
              <w:rPr>
                <w:rFonts w:ascii="Gill Sans MT" w:hAnsi="Gill Sans MT"/>
                <w:lang w:val="en-US"/>
              </w:rPr>
            </w:pPr>
          </w:p>
          <w:p w14:paraId="4E7F704C" w14:textId="77777777" w:rsidR="0053031F" w:rsidRDefault="0053031F" w:rsidP="0053031F">
            <w:pPr>
              <w:pStyle w:val="ListParagraph"/>
              <w:numPr>
                <w:ilvl w:val="0"/>
                <w:numId w:val="1"/>
              </w:numPr>
              <w:rPr>
                <w:rFonts w:ascii="Gill Sans MT" w:hAnsi="Gill Sans MT"/>
                <w:lang w:val="en-US"/>
              </w:rPr>
            </w:pPr>
            <w:r>
              <w:rPr>
                <w:rFonts w:ascii="Gill Sans MT" w:hAnsi="Gill Sans MT"/>
                <w:lang w:val="en-US"/>
              </w:rPr>
              <w:lastRenderedPageBreak/>
              <w:t>Creation of a standard presentation about HFE in projects, to be delivered in technical congresses. The exchanges with FEES members show that t</w:t>
            </w:r>
            <w:r w:rsidRPr="004B0854">
              <w:rPr>
                <w:rFonts w:ascii="Gill Sans MT" w:hAnsi="Gill Sans MT"/>
                <w:lang w:val="en-US"/>
              </w:rPr>
              <w:t xml:space="preserve">here is always a need for information on our profession </w:t>
            </w:r>
            <w:r>
              <w:rPr>
                <w:rFonts w:ascii="Gill Sans MT" w:hAnsi="Gill Sans MT"/>
                <w:lang w:val="en-US"/>
              </w:rPr>
              <w:t>towards</w:t>
            </w:r>
            <w:r w:rsidRPr="004B0854">
              <w:rPr>
                <w:rFonts w:ascii="Gill Sans MT" w:hAnsi="Gill Sans MT"/>
                <w:lang w:val="en-US"/>
              </w:rPr>
              <w:t xml:space="preserve"> other specialists and sponsors. </w:t>
            </w:r>
            <w:r>
              <w:rPr>
                <w:rFonts w:ascii="Gill Sans MT" w:hAnsi="Gill Sans MT"/>
                <w:lang w:val="en-US"/>
              </w:rPr>
              <w:t xml:space="preserve">The </w:t>
            </w:r>
            <w:proofErr w:type="spellStart"/>
            <w:r>
              <w:rPr>
                <w:rFonts w:ascii="Gill Sans MT" w:hAnsi="Gill Sans MT"/>
                <w:lang w:val="en-US"/>
              </w:rPr>
              <w:t>powerpoint</w:t>
            </w:r>
            <w:proofErr w:type="spellEnd"/>
            <w:r>
              <w:rPr>
                <w:rFonts w:ascii="Gill Sans MT" w:hAnsi="Gill Sans MT"/>
                <w:lang w:val="en-US"/>
              </w:rPr>
              <w:t xml:space="preserve"> document is created, and shared with each member, so that everyone may adapt it to its own needs. It is designed to last about 15 minutes, and it contains pragmatic examples. It is necessary to identify technical congresses in each country, in order make presentations by national associations.</w:t>
            </w:r>
          </w:p>
          <w:p w14:paraId="0A03FD43" w14:textId="77777777" w:rsidR="0053031F" w:rsidRPr="001305C1" w:rsidRDefault="0053031F" w:rsidP="0053031F">
            <w:pPr>
              <w:pStyle w:val="ListParagraph"/>
              <w:rPr>
                <w:rFonts w:ascii="Gill Sans MT" w:hAnsi="Gill Sans MT"/>
                <w:lang w:val="en-US"/>
              </w:rPr>
            </w:pPr>
          </w:p>
          <w:p w14:paraId="5617AB29" w14:textId="77777777" w:rsidR="0053031F" w:rsidRPr="00432842" w:rsidRDefault="0053031F" w:rsidP="0053031F">
            <w:pPr>
              <w:pStyle w:val="ListParagraph"/>
              <w:rPr>
                <w:rFonts w:ascii="Gill Sans MT" w:hAnsi="Gill Sans MT"/>
                <w:lang w:val="en-US"/>
              </w:rPr>
            </w:pPr>
          </w:p>
          <w:p w14:paraId="650E2A18" w14:textId="77777777" w:rsidR="0053031F" w:rsidRDefault="0053031F" w:rsidP="0053031F">
            <w:pPr>
              <w:pStyle w:val="ListParagraph"/>
              <w:numPr>
                <w:ilvl w:val="0"/>
                <w:numId w:val="1"/>
              </w:numPr>
              <w:rPr>
                <w:rFonts w:ascii="Gill Sans MT" w:hAnsi="Gill Sans MT"/>
                <w:lang w:val="en-US"/>
              </w:rPr>
            </w:pPr>
            <w:r>
              <w:rPr>
                <w:rFonts w:ascii="Gill Sans MT" w:hAnsi="Gill Sans MT"/>
                <w:lang w:val="en-US"/>
              </w:rPr>
              <w:t>Support to the EU-Osha campaign, about digitalization. 5 topics :</w:t>
            </w:r>
          </w:p>
          <w:p w14:paraId="6B71D1A1" w14:textId="77777777" w:rsidR="0053031F" w:rsidRPr="00780D28" w:rsidRDefault="0053031F" w:rsidP="0053031F">
            <w:pPr>
              <w:pStyle w:val="ListParagraph"/>
              <w:rPr>
                <w:rFonts w:ascii="Gill Sans MT" w:hAnsi="Gill Sans MT"/>
                <w:lang w:val="en-US"/>
              </w:rPr>
            </w:pPr>
          </w:p>
          <w:p w14:paraId="0883F172" w14:textId="77777777" w:rsidR="0053031F" w:rsidRDefault="0053031F" w:rsidP="0053031F">
            <w:pPr>
              <w:pStyle w:val="ListParagraph"/>
              <w:numPr>
                <w:ilvl w:val="1"/>
                <w:numId w:val="1"/>
              </w:numPr>
              <w:rPr>
                <w:rFonts w:ascii="Gill Sans MT" w:hAnsi="Gill Sans MT"/>
                <w:lang w:val="en-US"/>
              </w:rPr>
            </w:pPr>
            <w:r>
              <w:rPr>
                <w:rFonts w:ascii="Gill Sans MT" w:hAnsi="Gill Sans MT"/>
                <w:lang w:val="en-US"/>
              </w:rPr>
              <w:t>Advanced robots and artificial intelligence</w:t>
            </w:r>
          </w:p>
          <w:p w14:paraId="48D261E1" w14:textId="77777777" w:rsidR="0053031F" w:rsidRDefault="0053031F" w:rsidP="0053031F">
            <w:pPr>
              <w:pStyle w:val="ListParagraph"/>
              <w:numPr>
                <w:ilvl w:val="1"/>
                <w:numId w:val="1"/>
              </w:numPr>
              <w:rPr>
                <w:rFonts w:ascii="Gill Sans MT" w:hAnsi="Gill Sans MT"/>
                <w:lang w:val="en-US"/>
              </w:rPr>
            </w:pPr>
            <w:r>
              <w:rPr>
                <w:rFonts w:ascii="Gill Sans MT" w:hAnsi="Gill Sans MT"/>
                <w:lang w:val="en-US"/>
              </w:rPr>
              <w:t>Worker management through artificial intelligence</w:t>
            </w:r>
          </w:p>
          <w:p w14:paraId="4A01C8CF" w14:textId="77777777" w:rsidR="0053031F" w:rsidRDefault="0053031F" w:rsidP="0053031F">
            <w:pPr>
              <w:pStyle w:val="ListParagraph"/>
              <w:numPr>
                <w:ilvl w:val="1"/>
                <w:numId w:val="1"/>
              </w:numPr>
              <w:rPr>
                <w:rFonts w:ascii="Gill Sans MT" w:hAnsi="Gill Sans MT"/>
                <w:lang w:val="en-US"/>
              </w:rPr>
            </w:pPr>
            <w:r>
              <w:rPr>
                <w:rFonts w:ascii="Gill Sans MT" w:hAnsi="Gill Sans MT"/>
                <w:lang w:val="en-US"/>
              </w:rPr>
              <w:t>Digital platform wok</w:t>
            </w:r>
          </w:p>
          <w:p w14:paraId="41817F65" w14:textId="77777777" w:rsidR="0053031F" w:rsidRDefault="0053031F" w:rsidP="0053031F">
            <w:pPr>
              <w:pStyle w:val="ListParagraph"/>
              <w:numPr>
                <w:ilvl w:val="1"/>
                <w:numId w:val="1"/>
              </w:numPr>
              <w:rPr>
                <w:rFonts w:ascii="Gill Sans MT" w:hAnsi="Gill Sans MT"/>
                <w:lang w:val="en-US"/>
              </w:rPr>
            </w:pPr>
            <w:r>
              <w:rPr>
                <w:rFonts w:ascii="Gill Sans MT" w:hAnsi="Gill Sans MT"/>
                <w:lang w:val="en-US"/>
              </w:rPr>
              <w:t>Smart digital systems</w:t>
            </w:r>
          </w:p>
          <w:p w14:paraId="20012980" w14:textId="77777777" w:rsidR="0053031F" w:rsidRDefault="0053031F" w:rsidP="0053031F">
            <w:pPr>
              <w:pStyle w:val="ListParagraph"/>
              <w:numPr>
                <w:ilvl w:val="1"/>
                <w:numId w:val="1"/>
              </w:numPr>
              <w:rPr>
                <w:rFonts w:ascii="Gill Sans MT" w:hAnsi="Gill Sans MT"/>
                <w:lang w:val="en-US"/>
              </w:rPr>
            </w:pPr>
            <w:r>
              <w:rPr>
                <w:rFonts w:ascii="Gill Sans MT" w:hAnsi="Gill Sans MT"/>
                <w:lang w:val="en-US"/>
              </w:rPr>
              <w:t>Remote work</w:t>
            </w:r>
          </w:p>
          <w:p w14:paraId="67A1C4E0" w14:textId="77777777" w:rsidR="0053031F" w:rsidRDefault="0053031F" w:rsidP="0053031F">
            <w:pPr>
              <w:pStyle w:val="ListParagraph"/>
              <w:ind w:left="1440"/>
              <w:rPr>
                <w:rFonts w:ascii="Gill Sans MT" w:hAnsi="Gill Sans MT"/>
                <w:lang w:val="en-US"/>
              </w:rPr>
            </w:pPr>
          </w:p>
          <w:p w14:paraId="440ABA1D" w14:textId="77777777" w:rsidR="0053031F" w:rsidRDefault="0053031F" w:rsidP="0053031F">
            <w:pPr>
              <w:pStyle w:val="ListParagraph"/>
              <w:numPr>
                <w:ilvl w:val="0"/>
                <w:numId w:val="1"/>
              </w:numPr>
              <w:rPr>
                <w:rFonts w:ascii="Gill Sans MT" w:hAnsi="Gill Sans MT"/>
                <w:lang w:val="en-US"/>
              </w:rPr>
            </w:pPr>
            <w:r>
              <w:rPr>
                <w:rFonts w:ascii="Gill Sans MT" w:hAnsi="Gill Sans MT"/>
                <w:lang w:val="en-US"/>
              </w:rPr>
              <w:t xml:space="preserve">Constant relations with partners, such as ETUI (European Trade Union Institute), PTKA (Germany), </w:t>
            </w:r>
            <w:proofErr w:type="spellStart"/>
            <w:r>
              <w:rPr>
                <w:rFonts w:ascii="Gill Sans MT" w:hAnsi="Gill Sans MT"/>
                <w:lang w:val="en-US"/>
              </w:rPr>
              <w:t>Ergomach</w:t>
            </w:r>
            <w:proofErr w:type="spellEnd"/>
            <w:r>
              <w:rPr>
                <w:rFonts w:ascii="Gill Sans MT" w:hAnsi="Gill Sans MT"/>
                <w:lang w:val="en-US"/>
              </w:rPr>
              <w:t xml:space="preserve">, OSHA, </w:t>
            </w:r>
            <w:proofErr w:type="gramStart"/>
            <w:r>
              <w:rPr>
                <w:rFonts w:ascii="Gill Sans MT" w:hAnsi="Gill Sans MT"/>
                <w:lang w:val="en-US"/>
              </w:rPr>
              <w:t>ISSA,…</w:t>
            </w:r>
            <w:proofErr w:type="gramEnd"/>
          </w:p>
          <w:p w14:paraId="6A92C439" w14:textId="77777777" w:rsidR="0053031F" w:rsidRDefault="0053031F" w:rsidP="0053031F">
            <w:pPr>
              <w:pStyle w:val="ListParagraph"/>
              <w:numPr>
                <w:ilvl w:val="0"/>
                <w:numId w:val="1"/>
              </w:numPr>
              <w:rPr>
                <w:rFonts w:ascii="Gill Sans MT" w:hAnsi="Gill Sans MT"/>
                <w:lang w:val="en-US"/>
              </w:rPr>
            </w:pPr>
            <w:r>
              <w:rPr>
                <w:rFonts w:ascii="Gill Sans MT" w:hAnsi="Gill Sans MT"/>
                <w:lang w:val="en-US"/>
              </w:rPr>
              <w:t>Evolution of the FEES website, thanks to Gyula Szabo</w:t>
            </w:r>
          </w:p>
          <w:p w14:paraId="1B7EA8CF" w14:textId="77777777" w:rsidR="0053031F" w:rsidRDefault="0053031F" w:rsidP="0053031F">
            <w:pPr>
              <w:pStyle w:val="ListParagraph"/>
              <w:numPr>
                <w:ilvl w:val="0"/>
                <w:numId w:val="1"/>
              </w:numPr>
              <w:rPr>
                <w:rFonts w:ascii="Gill Sans MT" w:hAnsi="Gill Sans MT"/>
                <w:lang w:val="en-US"/>
              </w:rPr>
            </w:pPr>
            <w:r>
              <w:rPr>
                <w:rFonts w:ascii="Gill Sans MT" w:hAnsi="Gill Sans MT"/>
                <w:lang w:val="en-US"/>
              </w:rPr>
              <w:t xml:space="preserve">Promotion of the TRAIN4WORK product, designed for </w:t>
            </w:r>
            <w:proofErr w:type="spellStart"/>
            <w:r>
              <w:rPr>
                <w:rFonts w:ascii="Gill Sans MT" w:hAnsi="Gill Sans MT"/>
                <w:lang w:val="en-US"/>
              </w:rPr>
              <w:t>non specialists</w:t>
            </w:r>
            <w:proofErr w:type="spellEnd"/>
            <w:r>
              <w:rPr>
                <w:rFonts w:ascii="Gill Sans MT" w:hAnsi="Gill Sans MT"/>
                <w:lang w:val="en-US"/>
              </w:rPr>
              <w:t>, available in 4 languages</w:t>
            </w:r>
          </w:p>
          <w:p w14:paraId="651EC877" w14:textId="77777777" w:rsidR="0053031F" w:rsidRPr="00FF2B3E" w:rsidRDefault="0053031F" w:rsidP="0053031F">
            <w:pPr>
              <w:pStyle w:val="ListParagraph"/>
              <w:numPr>
                <w:ilvl w:val="0"/>
                <w:numId w:val="1"/>
              </w:numPr>
              <w:rPr>
                <w:rFonts w:ascii="Gill Sans MT" w:hAnsi="Gill Sans MT"/>
                <w:lang w:val="en-US"/>
              </w:rPr>
            </w:pPr>
            <w:r>
              <w:rPr>
                <w:rFonts w:ascii="Gill Sans MT" w:hAnsi="Gill Sans MT"/>
                <w:lang w:val="en-US"/>
              </w:rPr>
              <w:t>Development of a NAB (National Assessment Board) in Spain, in cooperation with AEE and CREE, and creation of a master in HFE. This action is ongoing, and the next 2024 FEES Council, organized in Gijon, will be an occasion for the progression of this process.</w:t>
            </w:r>
          </w:p>
          <w:p w14:paraId="65C50002" w14:textId="77777777" w:rsidR="00BC4D2C" w:rsidRPr="0053031F" w:rsidRDefault="00BC4D2C" w:rsidP="00686B69">
            <w:pPr>
              <w:rPr>
                <w:rFonts w:ascii="Lato" w:hAnsi="Lato" w:cs="Arial-BoldMT"/>
                <w:lang w:val="en-US"/>
              </w:rPr>
            </w:pPr>
          </w:p>
        </w:tc>
      </w:tr>
    </w:tbl>
    <w:p w14:paraId="1CFAE5B6" w14:textId="1E52E47D" w:rsidR="00E227A5" w:rsidRDefault="006B3073" w:rsidP="006B3073">
      <w:pPr>
        <w:spacing w:after="0" w:line="240" w:lineRule="auto"/>
        <w:rPr>
          <w:rFonts w:ascii="Lato" w:hAnsi="Lato" w:cs="Arial-BoldMT"/>
          <w:b/>
          <w:bCs/>
          <w:lang w:val="en-CA"/>
        </w:rPr>
      </w:pPr>
      <w:r w:rsidRPr="000D15BF">
        <w:rPr>
          <w:rFonts w:ascii="Lato" w:hAnsi="Lato" w:cs="Arial-BoldMT"/>
          <w:b/>
          <w:bCs/>
          <w:lang w:val="en-CA"/>
        </w:rPr>
        <w:lastRenderedPageBreak/>
        <w:t>Any other comments:</w:t>
      </w:r>
    </w:p>
    <w:p w14:paraId="7B33AAF8" w14:textId="77777777" w:rsidR="00FE6770" w:rsidRDefault="00FE6770" w:rsidP="006B3073">
      <w:pPr>
        <w:spacing w:after="0" w:line="240" w:lineRule="auto"/>
        <w:rPr>
          <w:rFonts w:ascii="Lato" w:hAnsi="Lato" w:cs="Arial-BoldMT"/>
          <w:b/>
          <w:bCs/>
          <w:lang w:val="en-CA"/>
        </w:rPr>
      </w:pPr>
    </w:p>
    <w:p w14:paraId="224CEC0E" w14:textId="77777777" w:rsidR="00FE6770" w:rsidRPr="000D15BF" w:rsidRDefault="00FE6770" w:rsidP="006B3073">
      <w:pPr>
        <w:spacing w:after="0" w:line="240" w:lineRule="auto"/>
        <w:rPr>
          <w:rFonts w:ascii="Lato" w:hAnsi="Lato" w:cs="Arial-BoldMT"/>
          <w:b/>
          <w:bCs/>
          <w:lang w:val="en-CA"/>
        </w:rPr>
      </w:pPr>
    </w:p>
    <w:sectPr w:rsidR="00FE6770" w:rsidRPr="000D15BF" w:rsidSect="000D15BF">
      <w:headerReference w:type="default" r:id="rId8"/>
      <w:footerReference w:type="default" r:id="rId9"/>
      <w:headerReference w:type="first" r:id="rId10"/>
      <w:footerReference w:type="first" r:id="rId11"/>
      <w:pgSz w:w="12240" w:h="15840"/>
      <w:pgMar w:top="1853" w:right="662" w:bottom="1440" w:left="1089" w:header="28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0DE7CB" w14:textId="77777777" w:rsidR="00B53B7E" w:rsidRDefault="00B53B7E" w:rsidP="00E227A5">
      <w:pPr>
        <w:spacing w:after="0" w:line="240" w:lineRule="auto"/>
      </w:pPr>
      <w:r>
        <w:separator/>
      </w:r>
    </w:p>
  </w:endnote>
  <w:endnote w:type="continuationSeparator" w:id="0">
    <w:p w14:paraId="3C4A164A" w14:textId="77777777" w:rsidR="00B53B7E" w:rsidRDefault="00B53B7E"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panose1 w:val="020F0502020204030203"/>
    <w:charset w:val="4D"/>
    <w:family w:val="swiss"/>
    <w:pitch w:val="variable"/>
    <w:sig w:usb0="800000AF" w:usb1="4000604A" w:usb2="00000000" w:usb3="00000000" w:csb0="00000093" w:csb1="00000000"/>
  </w:font>
  <w:font w:name="Arial-BoldMT">
    <w:altName w:val="Arial"/>
    <w:panose1 w:val="020B0604020202020204"/>
    <w:charset w:val="00"/>
    <w:family w:val="swiss"/>
    <w:pitch w:val="default"/>
    <w:sig w:usb0="00000003" w:usb1="00000000" w:usb2="00000000" w:usb3="00000000" w:csb0="00000001" w:csb1="00000000"/>
  </w:font>
  <w:font w:name="Gill Sans MT">
    <w:panose1 w:val="020B0502020104020203"/>
    <w:charset w:val="4D"/>
    <w:family w:val="swiss"/>
    <w:pitch w:val="variable"/>
    <w:sig w:usb0="00000003" w:usb1="00000000" w:usb2="00000000" w:usb3="00000000" w:csb0="00000003" w:csb1="00000000"/>
  </w:font>
  <w:font w:name="Lato Light">
    <w:panose1 w:val="020F0302020204030203"/>
    <w:charset w:val="4D"/>
    <w:family w:val="swiss"/>
    <w:pitch w:val="variable"/>
    <w:sig w:usb0="800000AF" w:usb1="4000604A"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97465" w14:textId="51C58276" w:rsidR="000D15BF" w:rsidRPr="00FE6770" w:rsidRDefault="000D15BF" w:rsidP="000D15BF">
    <w:pPr>
      <w:pStyle w:val="Footer"/>
      <w:tabs>
        <w:tab w:val="clear" w:pos="4320"/>
        <w:tab w:val="clear" w:pos="8640"/>
        <w:tab w:val="right" w:pos="10489"/>
      </w:tabs>
      <w:rPr>
        <w:rFonts w:ascii="Lato Light" w:hAnsi="Lato Light"/>
        <w:i/>
        <w:iCs/>
        <w:noProof/>
        <w:sz w:val="18"/>
        <w:szCs w:val="18"/>
        <w:lang w:val="en-GB"/>
      </w:rPr>
    </w:pPr>
    <w:r w:rsidRPr="00FE6770">
      <w:rPr>
        <w:rFonts w:ascii="Lato Light" w:hAnsi="Lato Light"/>
        <w:i/>
        <w:iCs/>
        <w:sz w:val="18"/>
        <w:szCs w:val="18"/>
        <w:lang w:val="en-GB"/>
      </w:rPr>
      <w:fldChar w:fldCharType="begin"/>
    </w:r>
    <w:r w:rsidRPr="00FE6770">
      <w:rPr>
        <w:rFonts w:ascii="Lato Light" w:hAnsi="Lato Light"/>
        <w:i/>
        <w:iCs/>
        <w:sz w:val="18"/>
        <w:szCs w:val="18"/>
        <w:lang w:val="en-GB"/>
      </w:rPr>
      <w:instrText xml:space="preserve"> FILENAME </w:instrText>
    </w:r>
    <w:r w:rsidRPr="00FE6770">
      <w:rPr>
        <w:rFonts w:ascii="Lato Light" w:hAnsi="Lato Light"/>
        <w:i/>
        <w:iCs/>
        <w:sz w:val="18"/>
        <w:szCs w:val="18"/>
        <w:lang w:val="en-GB"/>
      </w:rPr>
      <w:fldChar w:fldCharType="separate"/>
    </w:r>
    <w:r w:rsidRPr="00FE6770">
      <w:rPr>
        <w:rFonts w:ascii="Lato Light" w:hAnsi="Lato Light"/>
        <w:i/>
        <w:iCs/>
        <w:noProof/>
        <w:sz w:val="18"/>
        <w:szCs w:val="18"/>
        <w:lang w:val="en-GB"/>
      </w:rPr>
      <w:t>Federated society report form.docx</w:t>
    </w:r>
    <w:r w:rsidRPr="00FE6770">
      <w:rPr>
        <w:rFonts w:ascii="Lato Light" w:hAnsi="Lato Light"/>
        <w:i/>
        <w:iCs/>
        <w:sz w:val="18"/>
        <w:szCs w:val="18"/>
        <w:lang w:val="en-GB"/>
      </w:rPr>
      <w:fldChar w:fldCharType="end"/>
    </w:r>
    <w:r w:rsidRPr="00FE6770">
      <w:rPr>
        <w:rFonts w:ascii="Lato Light" w:hAnsi="Lato Light"/>
        <w:i/>
        <w:iCs/>
        <w:sz w:val="18"/>
        <w:szCs w:val="18"/>
        <w:lang w:val="en-GB"/>
      </w:rPr>
      <w:tab/>
    </w:r>
    <w:r w:rsidRPr="00FE6770">
      <w:rPr>
        <w:rFonts w:ascii="Lato Light" w:hAnsi="Lato Light"/>
        <w:i/>
        <w:iCs/>
        <w:noProof/>
        <w:sz w:val="18"/>
        <w:szCs w:val="18"/>
        <w:lang w:val="en-GB"/>
      </w:rPr>
      <w:t xml:space="preserve">Page </w:t>
    </w:r>
    <w:r w:rsidRPr="00FE6770">
      <w:rPr>
        <w:rFonts w:ascii="Lato Light" w:hAnsi="Lato Light"/>
        <w:i/>
        <w:iCs/>
        <w:noProof/>
        <w:sz w:val="18"/>
        <w:szCs w:val="18"/>
        <w:lang w:val="en-GB"/>
      </w:rPr>
      <w:fldChar w:fldCharType="begin"/>
    </w:r>
    <w:r w:rsidRPr="00FE6770">
      <w:rPr>
        <w:rFonts w:ascii="Lato Light" w:hAnsi="Lato Light"/>
        <w:i/>
        <w:iCs/>
        <w:noProof/>
        <w:sz w:val="18"/>
        <w:szCs w:val="18"/>
        <w:lang w:val="en-GB"/>
      </w:rPr>
      <w:instrText xml:space="preserve"> PAGE </w:instrText>
    </w:r>
    <w:r w:rsidRPr="00FE6770">
      <w:rPr>
        <w:rFonts w:ascii="Lato Light" w:hAnsi="Lato Light"/>
        <w:i/>
        <w:iCs/>
        <w:noProof/>
        <w:sz w:val="18"/>
        <w:szCs w:val="18"/>
        <w:lang w:val="en-GB"/>
      </w:rPr>
      <w:fldChar w:fldCharType="separate"/>
    </w:r>
    <w:r w:rsidR="0053031F">
      <w:rPr>
        <w:rFonts w:ascii="Lato Light" w:hAnsi="Lato Light"/>
        <w:i/>
        <w:iCs/>
        <w:noProof/>
        <w:sz w:val="18"/>
        <w:szCs w:val="18"/>
        <w:lang w:val="en-GB"/>
      </w:rPr>
      <w:t>2</w:t>
    </w:r>
    <w:r w:rsidRPr="00FE6770">
      <w:rPr>
        <w:rFonts w:ascii="Lato Light" w:hAnsi="Lato Light"/>
        <w:i/>
        <w:iCs/>
        <w:noProof/>
        <w:sz w:val="18"/>
        <w:szCs w:val="18"/>
        <w:lang w:val="en-GB"/>
      </w:rPr>
      <w:fldChar w:fldCharType="end"/>
    </w:r>
    <w:r w:rsidRPr="00FE6770">
      <w:rPr>
        <w:rFonts w:ascii="Lato Light" w:hAnsi="Lato Light"/>
        <w:i/>
        <w:iCs/>
        <w:noProof/>
        <w:sz w:val="18"/>
        <w:szCs w:val="18"/>
        <w:lang w:val="en-GB"/>
      </w:rPr>
      <w:t xml:space="preserve"> of </w:t>
    </w:r>
    <w:r w:rsidRPr="00FE6770">
      <w:rPr>
        <w:rFonts w:ascii="Lato Light" w:hAnsi="Lato Light"/>
        <w:i/>
        <w:iCs/>
        <w:noProof/>
        <w:sz w:val="18"/>
        <w:szCs w:val="18"/>
        <w:lang w:val="en-GB"/>
      </w:rPr>
      <w:fldChar w:fldCharType="begin"/>
    </w:r>
    <w:r w:rsidRPr="00FE6770">
      <w:rPr>
        <w:rFonts w:ascii="Lato Light" w:hAnsi="Lato Light"/>
        <w:i/>
        <w:iCs/>
        <w:noProof/>
        <w:sz w:val="18"/>
        <w:szCs w:val="18"/>
        <w:lang w:val="en-GB"/>
      </w:rPr>
      <w:instrText xml:space="preserve"> NUMPAGES </w:instrText>
    </w:r>
    <w:r w:rsidRPr="00FE6770">
      <w:rPr>
        <w:rFonts w:ascii="Lato Light" w:hAnsi="Lato Light"/>
        <w:i/>
        <w:iCs/>
        <w:noProof/>
        <w:sz w:val="18"/>
        <w:szCs w:val="18"/>
        <w:lang w:val="en-GB"/>
      </w:rPr>
      <w:fldChar w:fldCharType="separate"/>
    </w:r>
    <w:r w:rsidR="0053031F">
      <w:rPr>
        <w:rFonts w:ascii="Lato Light" w:hAnsi="Lato Light"/>
        <w:i/>
        <w:iCs/>
        <w:noProof/>
        <w:sz w:val="18"/>
        <w:szCs w:val="18"/>
        <w:lang w:val="en-GB"/>
      </w:rPr>
      <w:t>2</w:t>
    </w:r>
    <w:r w:rsidRPr="00FE6770">
      <w:rPr>
        <w:rFonts w:ascii="Lato Light" w:hAnsi="Lato Light"/>
        <w:i/>
        <w:iCs/>
        <w:noProof/>
        <w:sz w:val="18"/>
        <w:szCs w:val="18"/>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8093C" w14:textId="7114E855" w:rsidR="00261950" w:rsidRPr="0053031F" w:rsidRDefault="00261950" w:rsidP="00261950">
    <w:pPr>
      <w:pStyle w:val="Footer"/>
      <w:tabs>
        <w:tab w:val="clear" w:pos="4320"/>
        <w:tab w:val="clear" w:pos="8640"/>
        <w:tab w:val="right" w:pos="10489"/>
      </w:tabs>
      <w:rPr>
        <w:rFonts w:ascii="Lato Light" w:hAnsi="Lato Light"/>
        <w:i/>
        <w:iCs/>
        <w:sz w:val="18"/>
        <w:szCs w:val="18"/>
        <w:lang w:val="en-US"/>
      </w:rPr>
    </w:pPr>
    <w:r w:rsidRPr="00FE6770">
      <w:rPr>
        <w:rFonts w:ascii="Lato Light" w:hAnsi="Lato Light"/>
        <w:i/>
        <w:iCs/>
        <w:sz w:val="18"/>
        <w:szCs w:val="18"/>
      </w:rPr>
      <w:fldChar w:fldCharType="begin"/>
    </w:r>
    <w:r w:rsidRPr="0053031F">
      <w:rPr>
        <w:rFonts w:ascii="Lato Light" w:hAnsi="Lato Light"/>
        <w:i/>
        <w:iCs/>
        <w:sz w:val="18"/>
        <w:szCs w:val="18"/>
        <w:lang w:val="en-US"/>
      </w:rPr>
      <w:instrText xml:space="preserve"> FILENAME </w:instrText>
    </w:r>
    <w:r w:rsidRPr="00FE6770">
      <w:rPr>
        <w:rFonts w:ascii="Lato Light" w:hAnsi="Lato Light"/>
        <w:i/>
        <w:iCs/>
        <w:sz w:val="18"/>
        <w:szCs w:val="18"/>
      </w:rPr>
      <w:fldChar w:fldCharType="separate"/>
    </w:r>
    <w:r w:rsidRPr="0053031F">
      <w:rPr>
        <w:rFonts w:ascii="Lato Light" w:hAnsi="Lato Light"/>
        <w:i/>
        <w:iCs/>
        <w:noProof/>
        <w:sz w:val="18"/>
        <w:szCs w:val="18"/>
        <w:lang w:val="en-US"/>
      </w:rPr>
      <w:t>Network report form copy.docx</w:t>
    </w:r>
    <w:r w:rsidRPr="00FE6770">
      <w:rPr>
        <w:rFonts w:ascii="Lato Light" w:hAnsi="Lato Light"/>
        <w:i/>
        <w:iCs/>
        <w:sz w:val="18"/>
        <w:szCs w:val="18"/>
      </w:rPr>
      <w:fldChar w:fldCharType="end"/>
    </w:r>
    <w:r w:rsidRPr="0053031F">
      <w:rPr>
        <w:rFonts w:ascii="Lato Light" w:hAnsi="Lato Light"/>
        <w:i/>
        <w:iCs/>
        <w:sz w:val="18"/>
        <w:szCs w:val="18"/>
        <w:lang w:val="en-US"/>
      </w:rPr>
      <w:tab/>
      <w:t xml:space="preserve">Page </w:t>
    </w:r>
    <w:r w:rsidRPr="00FE6770">
      <w:rPr>
        <w:rFonts w:ascii="Lato Light" w:hAnsi="Lato Light"/>
        <w:i/>
        <w:iCs/>
        <w:sz w:val="18"/>
        <w:szCs w:val="18"/>
      </w:rPr>
      <w:fldChar w:fldCharType="begin"/>
    </w:r>
    <w:r w:rsidRPr="0053031F">
      <w:rPr>
        <w:rFonts w:ascii="Lato Light" w:hAnsi="Lato Light"/>
        <w:i/>
        <w:iCs/>
        <w:sz w:val="18"/>
        <w:szCs w:val="18"/>
        <w:lang w:val="en-US"/>
      </w:rPr>
      <w:instrText xml:space="preserve"> PAGE </w:instrText>
    </w:r>
    <w:r w:rsidRPr="00FE6770">
      <w:rPr>
        <w:rFonts w:ascii="Lato Light" w:hAnsi="Lato Light"/>
        <w:i/>
        <w:iCs/>
        <w:sz w:val="18"/>
        <w:szCs w:val="18"/>
      </w:rPr>
      <w:fldChar w:fldCharType="separate"/>
    </w:r>
    <w:r w:rsidR="0053031F">
      <w:rPr>
        <w:rFonts w:ascii="Lato Light" w:hAnsi="Lato Light"/>
        <w:i/>
        <w:iCs/>
        <w:noProof/>
        <w:sz w:val="18"/>
        <w:szCs w:val="18"/>
        <w:lang w:val="en-US"/>
      </w:rPr>
      <w:t>1</w:t>
    </w:r>
    <w:r w:rsidRPr="00FE6770">
      <w:rPr>
        <w:rFonts w:ascii="Lato Light" w:hAnsi="Lato Light"/>
        <w:i/>
        <w:iCs/>
        <w:sz w:val="18"/>
        <w:szCs w:val="18"/>
      </w:rPr>
      <w:fldChar w:fldCharType="end"/>
    </w:r>
    <w:r w:rsidRPr="0053031F">
      <w:rPr>
        <w:rFonts w:ascii="Lato Light" w:hAnsi="Lato Light"/>
        <w:i/>
        <w:iCs/>
        <w:sz w:val="18"/>
        <w:szCs w:val="18"/>
        <w:lang w:val="en-US"/>
      </w:rPr>
      <w:t xml:space="preserve"> sur </w:t>
    </w:r>
    <w:r w:rsidRPr="00FE6770">
      <w:rPr>
        <w:rFonts w:ascii="Lato Light" w:hAnsi="Lato Light"/>
        <w:i/>
        <w:iCs/>
        <w:sz w:val="18"/>
        <w:szCs w:val="18"/>
      </w:rPr>
      <w:fldChar w:fldCharType="begin"/>
    </w:r>
    <w:r w:rsidRPr="0053031F">
      <w:rPr>
        <w:rFonts w:ascii="Lato Light" w:hAnsi="Lato Light"/>
        <w:i/>
        <w:iCs/>
        <w:sz w:val="18"/>
        <w:szCs w:val="18"/>
        <w:lang w:val="en-US"/>
      </w:rPr>
      <w:instrText xml:space="preserve"> NUMPAGES </w:instrText>
    </w:r>
    <w:r w:rsidRPr="00FE6770">
      <w:rPr>
        <w:rFonts w:ascii="Lato Light" w:hAnsi="Lato Light"/>
        <w:i/>
        <w:iCs/>
        <w:sz w:val="18"/>
        <w:szCs w:val="18"/>
      </w:rPr>
      <w:fldChar w:fldCharType="separate"/>
    </w:r>
    <w:r w:rsidR="0053031F">
      <w:rPr>
        <w:rFonts w:ascii="Lato Light" w:hAnsi="Lato Light"/>
        <w:i/>
        <w:iCs/>
        <w:noProof/>
        <w:sz w:val="18"/>
        <w:szCs w:val="18"/>
        <w:lang w:val="en-US"/>
      </w:rPr>
      <w:t>2</w:t>
    </w:r>
    <w:r w:rsidRPr="00FE6770">
      <w:rPr>
        <w:rFonts w:ascii="Lato Light" w:hAnsi="Lato Light"/>
        <w:i/>
        <w:i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B64966" w14:textId="77777777" w:rsidR="00B53B7E" w:rsidRDefault="00B53B7E" w:rsidP="00E227A5">
      <w:pPr>
        <w:spacing w:after="0" w:line="240" w:lineRule="auto"/>
      </w:pPr>
      <w:r>
        <w:separator/>
      </w:r>
    </w:p>
  </w:footnote>
  <w:footnote w:type="continuationSeparator" w:id="0">
    <w:p w14:paraId="2483A45E" w14:textId="77777777" w:rsidR="00B53B7E" w:rsidRDefault="00B53B7E"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ED0B4" w14:textId="53579D69" w:rsidR="00276F7A" w:rsidRPr="006B3073" w:rsidRDefault="00276F7A" w:rsidP="000D15BF">
    <w:pPr>
      <w:tabs>
        <w:tab w:val="right" w:pos="9498"/>
      </w:tabs>
      <w:ind w:left="3540" w:hanging="3540"/>
      <w:jc w:val="right"/>
      <w:rPr>
        <w:rFonts w:ascii="Arial-BoldMT" w:hAnsi="Arial-BoldMT" w:cs="Arial-BoldMT"/>
        <w:sz w:val="36"/>
        <w:szCs w:val="36"/>
        <w:lang w:val="en-CA"/>
      </w:rPr>
    </w:pP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EA055" w14:textId="04182C75" w:rsidR="000D15BF" w:rsidRPr="000D15BF" w:rsidRDefault="000D15BF" w:rsidP="000D15BF">
    <w:pPr>
      <w:tabs>
        <w:tab w:val="right" w:pos="9498"/>
      </w:tabs>
      <w:ind w:left="3540" w:hanging="3540"/>
      <w:jc w:val="right"/>
      <w:rPr>
        <w:rFonts w:ascii="Lato" w:hAnsi="Lato" w:cs="Arial-BoldMT"/>
        <w:sz w:val="36"/>
        <w:szCs w:val="36"/>
        <w:lang w:val="en-CA"/>
      </w:rPr>
    </w:pPr>
    <w:r w:rsidRPr="000D15BF">
      <w:rPr>
        <w:rFonts w:ascii="Lato" w:hAnsi="Lato" w:cs="Arial-BoldMT"/>
        <w:noProof/>
        <w:sz w:val="36"/>
        <w:szCs w:val="36"/>
        <w:lang w:val="fr-FR" w:eastAsia="fr-FR"/>
      </w:rPr>
      <w:drawing>
        <wp:anchor distT="0" distB="0" distL="114300" distR="114300" simplePos="0" relativeHeight="251659264" behindDoc="0" locked="0" layoutInCell="1" allowOverlap="1" wp14:anchorId="79F8E704" wp14:editId="2B9DF0A6">
          <wp:simplePos x="0" y="0"/>
          <wp:positionH relativeFrom="column">
            <wp:posOffset>-436245</wp:posOffset>
          </wp:positionH>
          <wp:positionV relativeFrom="paragraph">
            <wp:posOffset>-129556</wp:posOffset>
          </wp:positionV>
          <wp:extent cx="2514600" cy="1079500"/>
          <wp:effectExtent l="0" t="0" r="0" b="0"/>
          <wp:wrapSquare wrapText="bothSides"/>
          <wp:docPr id="645650104" name="Picture 1" descr="A logo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50104" name="Picture 1" descr="A logo with blue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14600" cy="1079500"/>
                  </a:xfrm>
                  <a:prstGeom prst="rect">
                    <a:avLst/>
                  </a:prstGeom>
                </pic:spPr>
              </pic:pic>
            </a:graphicData>
          </a:graphic>
          <wp14:sizeRelH relativeFrom="page">
            <wp14:pctWidth>0</wp14:pctWidth>
          </wp14:sizeRelH>
          <wp14:sizeRelV relativeFrom="page">
            <wp14:pctHeight>0</wp14:pctHeight>
          </wp14:sizeRelV>
        </wp:anchor>
      </w:drawing>
    </w:r>
    <w:r w:rsidR="00261950">
      <w:rPr>
        <w:rFonts w:ascii="Lato" w:hAnsi="Lato" w:cs="Arial-BoldMT"/>
        <w:sz w:val="36"/>
        <w:szCs w:val="36"/>
        <w:lang w:val="en-CA"/>
      </w:rPr>
      <w:t>Network</w:t>
    </w:r>
    <w:r w:rsidRPr="000D15BF">
      <w:rPr>
        <w:rFonts w:ascii="Lato" w:hAnsi="Lato" w:cs="Arial-BoldMT"/>
        <w:sz w:val="36"/>
        <w:szCs w:val="36"/>
        <w:lang w:val="en-CA"/>
      </w:rPr>
      <w:t xml:space="preserve"> Report</w:t>
    </w:r>
  </w:p>
  <w:p w14:paraId="7499B8E3" w14:textId="209ABC6C" w:rsidR="000D15BF" w:rsidRPr="000D15BF" w:rsidRDefault="000D15BF" w:rsidP="000D15BF">
    <w:pPr>
      <w:tabs>
        <w:tab w:val="right" w:pos="9498"/>
      </w:tabs>
      <w:ind w:left="3540" w:hanging="2835"/>
      <w:jc w:val="right"/>
      <w:rPr>
        <w:rFonts w:ascii="Lato" w:hAnsi="Lato" w:cs="Arial-BoldMT"/>
        <w:sz w:val="36"/>
        <w:szCs w:val="36"/>
        <w:lang w:val="en-CA"/>
      </w:rPr>
    </w:pPr>
    <w:r w:rsidRPr="000D15BF">
      <w:rPr>
        <w:rFonts w:ascii="Lato" w:hAnsi="Lato" w:cs="Arial-BoldMT"/>
        <w:sz w:val="36"/>
        <w:szCs w:val="36"/>
        <w:lang w:val="en-CA"/>
      </w:rPr>
      <w:t>2024</w:t>
    </w:r>
  </w:p>
  <w:p w14:paraId="4FAF9D04" w14:textId="103E05BC" w:rsidR="000D15BF" w:rsidRDefault="000D15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A52042"/>
    <w:multiLevelType w:val="hybridMultilevel"/>
    <w:tmpl w:val="6AC6BBD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33681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F7A"/>
    <w:rsid w:val="00014630"/>
    <w:rsid w:val="000160E8"/>
    <w:rsid w:val="00035E52"/>
    <w:rsid w:val="00097594"/>
    <w:rsid w:val="00097A86"/>
    <w:rsid w:val="000B6413"/>
    <w:rsid w:val="000D15BF"/>
    <w:rsid w:val="000D4C9A"/>
    <w:rsid w:val="000E1A38"/>
    <w:rsid w:val="00101001"/>
    <w:rsid w:val="00126373"/>
    <w:rsid w:val="002333A7"/>
    <w:rsid w:val="00261950"/>
    <w:rsid w:val="00276F7A"/>
    <w:rsid w:val="00283AD0"/>
    <w:rsid w:val="002F3821"/>
    <w:rsid w:val="00315AAD"/>
    <w:rsid w:val="003423B4"/>
    <w:rsid w:val="003544D8"/>
    <w:rsid w:val="003602A9"/>
    <w:rsid w:val="003F54F7"/>
    <w:rsid w:val="00444983"/>
    <w:rsid w:val="00470D5C"/>
    <w:rsid w:val="00493DF6"/>
    <w:rsid w:val="004D040B"/>
    <w:rsid w:val="004D5F34"/>
    <w:rsid w:val="00524F54"/>
    <w:rsid w:val="0053031F"/>
    <w:rsid w:val="00537784"/>
    <w:rsid w:val="005534A9"/>
    <w:rsid w:val="00573E6C"/>
    <w:rsid w:val="00582067"/>
    <w:rsid w:val="00590409"/>
    <w:rsid w:val="005966C8"/>
    <w:rsid w:val="00596FF6"/>
    <w:rsid w:val="005B102B"/>
    <w:rsid w:val="005E1874"/>
    <w:rsid w:val="005E4C5D"/>
    <w:rsid w:val="006114C7"/>
    <w:rsid w:val="00632014"/>
    <w:rsid w:val="006708A6"/>
    <w:rsid w:val="006739EA"/>
    <w:rsid w:val="006743EA"/>
    <w:rsid w:val="006A0A5F"/>
    <w:rsid w:val="006B3073"/>
    <w:rsid w:val="006C0F3C"/>
    <w:rsid w:val="006C6BBF"/>
    <w:rsid w:val="007159F5"/>
    <w:rsid w:val="0073323C"/>
    <w:rsid w:val="00781399"/>
    <w:rsid w:val="007B2099"/>
    <w:rsid w:val="007B3AF5"/>
    <w:rsid w:val="007F0EE5"/>
    <w:rsid w:val="008069A6"/>
    <w:rsid w:val="00842823"/>
    <w:rsid w:val="008615FA"/>
    <w:rsid w:val="008720FE"/>
    <w:rsid w:val="008723F9"/>
    <w:rsid w:val="00876723"/>
    <w:rsid w:val="00886155"/>
    <w:rsid w:val="008A1E4C"/>
    <w:rsid w:val="00902647"/>
    <w:rsid w:val="009501CE"/>
    <w:rsid w:val="00953834"/>
    <w:rsid w:val="0095655F"/>
    <w:rsid w:val="00974AF4"/>
    <w:rsid w:val="00984BCF"/>
    <w:rsid w:val="009E4469"/>
    <w:rsid w:val="009F3F52"/>
    <w:rsid w:val="00A22A0D"/>
    <w:rsid w:val="00A513F7"/>
    <w:rsid w:val="00A72F13"/>
    <w:rsid w:val="00A9169C"/>
    <w:rsid w:val="00A91C6E"/>
    <w:rsid w:val="00AE37AD"/>
    <w:rsid w:val="00AE4D9C"/>
    <w:rsid w:val="00AF455F"/>
    <w:rsid w:val="00B37CA5"/>
    <w:rsid w:val="00B44571"/>
    <w:rsid w:val="00B53B7E"/>
    <w:rsid w:val="00B53FCF"/>
    <w:rsid w:val="00B718A4"/>
    <w:rsid w:val="00B81DE8"/>
    <w:rsid w:val="00BC4D2C"/>
    <w:rsid w:val="00BE2194"/>
    <w:rsid w:val="00C85E91"/>
    <w:rsid w:val="00CB30AB"/>
    <w:rsid w:val="00CC4BD7"/>
    <w:rsid w:val="00D76554"/>
    <w:rsid w:val="00DD013C"/>
    <w:rsid w:val="00DD1B40"/>
    <w:rsid w:val="00E04838"/>
    <w:rsid w:val="00E12901"/>
    <w:rsid w:val="00E13074"/>
    <w:rsid w:val="00E227A5"/>
    <w:rsid w:val="00E60DFE"/>
    <w:rsid w:val="00E82C39"/>
    <w:rsid w:val="00F010BC"/>
    <w:rsid w:val="00F577AE"/>
    <w:rsid w:val="00FA63D1"/>
    <w:rsid w:val="00FE677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3031F"/>
    <w:rPr>
      <w:color w:val="0000FF"/>
      <w:u w:val="single"/>
    </w:rPr>
  </w:style>
  <w:style w:type="paragraph" w:styleId="ListParagraph">
    <w:name w:val="List Paragraph"/>
    <w:basedOn w:val="Normal"/>
    <w:uiPriority w:val="34"/>
    <w:qFormat/>
    <w:rsid w:val="0053031F"/>
    <w:pPr>
      <w:spacing w:after="0" w:line="240" w:lineRule="auto"/>
      <w:ind w:left="720"/>
      <w:contextualSpacing/>
    </w:pPr>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gonomics-fees.e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2</Pages>
  <Words>412</Words>
  <Characters>2352</Characters>
  <Application>Microsoft Office Word</Application>
  <DocSecurity>0</DocSecurity>
  <Lines>19</Lines>
  <Paragraphs>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maggie_graf</cp:lastModifiedBy>
  <cp:revision>18</cp:revision>
  <cp:lastPrinted>2021-11-28T22:56:00Z</cp:lastPrinted>
  <dcterms:created xsi:type="dcterms:W3CDTF">2023-07-28T09:04:00Z</dcterms:created>
  <dcterms:modified xsi:type="dcterms:W3CDTF">2024-07-09T12:24:00Z</dcterms:modified>
</cp:coreProperties>
</file>