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921067" w14:textId="77777777" w:rsidR="00974F38" w:rsidRPr="00420B27" w:rsidRDefault="00420B27" w:rsidP="005F1B08">
      <w:pPr>
        <w:jc w:val="center"/>
        <w:rPr>
          <w:sz w:val="32"/>
          <w:szCs w:val="32"/>
          <w:u w:val="single"/>
          <w:lang w:val="en-US"/>
        </w:rPr>
      </w:pPr>
      <w:r w:rsidRPr="00420B27">
        <w:rPr>
          <w:sz w:val="32"/>
          <w:szCs w:val="32"/>
          <w:u w:val="single"/>
          <w:lang w:val="en-US"/>
        </w:rPr>
        <w:t xml:space="preserve">IEA </w:t>
      </w:r>
      <w:r w:rsidR="004139AC">
        <w:rPr>
          <w:sz w:val="32"/>
          <w:szCs w:val="32"/>
          <w:u w:val="single"/>
          <w:lang w:val="en-US"/>
        </w:rPr>
        <w:t>procedure</w:t>
      </w:r>
      <w:r w:rsidRPr="00420B27">
        <w:rPr>
          <w:sz w:val="32"/>
          <w:szCs w:val="32"/>
          <w:u w:val="single"/>
          <w:lang w:val="en-US"/>
        </w:rPr>
        <w:t xml:space="preserve"> for </w:t>
      </w:r>
      <w:r w:rsidR="006B2649">
        <w:rPr>
          <w:sz w:val="32"/>
          <w:szCs w:val="32"/>
          <w:u w:val="single"/>
          <w:lang w:val="en-US"/>
        </w:rPr>
        <w:t>endorsement of</w:t>
      </w:r>
      <w:r w:rsidR="004139AC">
        <w:rPr>
          <w:sz w:val="32"/>
          <w:szCs w:val="32"/>
          <w:u w:val="single"/>
          <w:lang w:val="en-US"/>
        </w:rPr>
        <w:br/>
      </w:r>
      <w:r w:rsidRPr="00420B27">
        <w:rPr>
          <w:sz w:val="32"/>
          <w:szCs w:val="32"/>
          <w:u w:val="single"/>
          <w:lang w:val="en-US"/>
        </w:rPr>
        <w:t xml:space="preserve"> </w:t>
      </w:r>
      <w:r>
        <w:rPr>
          <w:sz w:val="32"/>
          <w:szCs w:val="32"/>
          <w:u w:val="single"/>
          <w:lang w:val="en-US"/>
        </w:rPr>
        <w:t xml:space="preserve">a </w:t>
      </w:r>
      <w:r w:rsidRPr="00420B27">
        <w:rPr>
          <w:sz w:val="32"/>
          <w:szCs w:val="32"/>
          <w:u w:val="single"/>
          <w:lang w:val="en-US"/>
        </w:rPr>
        <w:t>certification system</w:t>
      </w:r>
    </w:p>
    <w:p w14:paraId="758C31FB" w14:textId="77777777" w:rsidR="00420B27" w:rsidRDefault="00420B27" w:rsidP="00D1062C">
      <w:pPr>
        <w:rPr>
          <w:lang w:val="en-US"/>
        </w:rPr>
      </w:pPr>
    </w:p>
    <w:p w14:paraId="1E665FF9" w14:textId="77777777" w:rsidR="00D31920" w:rsidRPr="0002651B" w:rsidRDefault="00D31920" w:rsidP="00D31920">
      <w:pPr>
        <w:rPr>
          <w:lang w:val="en-US"/>
        </w:rPr>
      </w:pPr>
      <w:r w:rsidRPr="0002651B">
        <w:rPr>
          <w:lang w:val="en-US"/>
        </w:rPr>
        <w:t xml:space="preserve">IEA Federated Societies may apply for </w:t>
      </w:r>
      <w:r w:rsidRPr="0002651B">
        <w:rPr>
          <w:b/>
          <w:lang w:val="en-US"/>
        </w:rPr>
        <w:t>IEA endorsement</w:t>
      </w:r>
      <w:r w:rsidRPr="0002651B">
        <w:rPr>
          <w:lang w:val="en-US"/>
        </w:rPr>
        <w:t xml:space="preserve"> of their certification system.</w:t>
      </w:r>
    </w:p>
    <w:p w14:paraId="587C9B9D" w14:textId="77777777" w:rsidR="00420B27" w:rsidRPr="0002651B" w:rsidRDefault="00420B27" w:rsidP="00D1062C">
      <w:pPr>
        <w:rPr>
          <w:lang w:val="en-US"/>
        </w:rPr>
      </w:pPr>
      <w:r w:rsidRPr="0002651B">
        <w:rPr>
          <w:lang w:val="en-US"/>
        </w:rPr>
        <w:t xml:space="preserve">A </w:t>
      </w:r>
      <w:r w:rsidRPr="0002651B">
        <w:rPr>
          <w:b/>
          <w:lang w:val="en-US"/>
        </w:rPr>
        <w:t>certification system</w:t>
      </w:r>
      <w:r w:rsidRPr="0002651B">
        <w:rPr>
          <w:lang w:val="en-US"/>
        </w:rPr>
        <w:t xml:space="preserve"> aims, by means of a peer review, to evaluate the professional training and experience of a person doing work in the field of ergonomics who wishes to get national or regional recognition as a professional ergonomist.</w:t>
      </w:r>
    </w:p>
    <w:p w14:paraId="3F6AACCD" w14:textId="77777777" w:rsidR="0002651B" w:rsidRPr="0002651B" w:rsidRDefault="0002651B" w:rsidP="0002651B">
      <w:pPr>
        <w:spacing w:line="240" w:lineRule="auto"/>
        <w:rPr>
          <w:rFonts w:eastAsia="Times New Roman" w:cs="Times New Roman"/>
          <w:b/>
          <w:color w:val="000000"/>
          <w:lang w:val="en-US"/>
        </w:rPr>
      </w:pPr>
    </w:p>
    <w:p w14:paraId="7A741B59" w14:textId="77777777" w:rsidR="0002651B" w:rsidRPr="0002651B" w:rsidRDefault="0002651B" w:rsidP="0002651B">
      <w:pPr>
        <w:spacing w:line="240" w:lineRule="auto"/>
        <w:rPr>
          <w:rFonts w:eastAsia="Times New Roman" w:cs="Times New Roman"/>
          <w:color w:val="000000"/>
          <w:sz w:val="20"/>
          <w:szCs w:val="20"/>
          <w:lang w:val="en-US"/>
        </w:rPr>
      </w:pPr>
      <w:r w:rsidRPr="0002651B">
        <w:rPr>
          <w:rFonts w:eastAsia="Times New Roman" w:cs="Times New Roman"/>
          <w:b/>
          <w:color w:val="000000"/>
          <w:sz w:val="20"/>
          <w:szCs w:val="20"/>
          <w:lang w:val="en-US"/>
        </w:rPr>
        <w:t xml:space="preserve">Procedure for </w:t>
      </w:r>
      <w:r w:rsidR="00D31920">
        <w:rPr>
          <w:rFonts w:eastAsia="Times New Roman" w:cs="Times New Roman"/>
          <w:b/>
          <w:color w:val="000000"/>
          <w:sz w:val="20"/>
          <w:szCs w:val="20"/>
          <w:lang w:val="en-US"/>
        </w:rPr>
        <w:t xml:space="preserve">IEA </w:t>
      </w:r>
      <w:r w:rsidRPr="0002651B">
        <w:rPr>
          <w:rFonts w:eastAsia="Times New Roman" w:cs="Times New Roman"/>
          <w:b/>
          <w:color w:val="000000"/>
          <w:sz w:val="20"/>
          <w:szCs w:val="20"/>
          <w:lang w:val="en-US"/>
        </w:rPr>
        <w:t>endorsement</w:t>
      </w:r>
    </w:p>
    <w:p w14:paraId="534A0E3B" w14:textId="77777777" w:rsidR="0002651B" w:rsidRPr="0002651B" w:rsidRDefault="0002651B" w:rsidP="0002651B">
      <w:pPr>
        <w:spacing w:line="240" w:lineRule="auto"/>
        <w:rPr>
          <w:rFonts w:eastAsia="Times New Roman" w:cs="Times New Roman"/>
          <w:color w:val="000000"/>
          <w:sz w:val="20"/>
          <w:szCs w:val="20"/>
          <w:lang w:val="en-US"/>
        </w:rPr>
      </w:pPr>
    </w:p>
    <w:p w14:paraId="5B10D2A9" w14:textId="77777777" w:rsidR="0002651B" w:rsidRPr="0002651B" w:rsidRDefault="0002651B" w:rsidP="0002651B">
      <w:pPr>
        <w:numPr>
          <w:ilvl w:val="0"/>
          <w:numId w:val="5"/>
        </w:numPr>
        <w:spacing w:line="240" w:lineRule="auto"/>
        <w:jc w:val="both"/>
        <w:rPr>
          <w:rFonts w:eastAsia="Times New Roman" w:cs="Times New Roman"/>
          <w:color w:val="000000"/>
          <w:sz w:val="20"/>
          <w:szCs w:val="20"/>
          <w:lang w:val="en-US"/>
        </w:rPr>
      </w:pPr>
      <w:r w:rsidRPr="0002651B">
        <w:rPr>
          <w:rFonts w:eastAsia="Times New Roman" w:cs="Times New Roman"/>
          <w:color w:val="000000"/>
          <w:sz w:val="20"/>
          <w:szCs w:val="20"/>
          <w:lang w:val="en-US"/>
        </w:rPr>
        <w:t xml:space="preserve">The IEA Certification Sub-Committee is </w:t>
      </w:r>
      <w:proofErr w:type="spellStart"/>
      <w:r w:rsidRPr="0002651B">
        <w:rPr>
          <w:rFonts w:eastAsia="Times New Roman" w:cs="Times New Roman"/>
          <w:color w:val="000000"/>
          <w:sz w:val="20"/>
          <w:szCs w:val="20"/>
          <w:lang w:val="en-US"/>
        </w:rPr>
        <w:t>authorised</w:t>
      </w:r>
      <w:proofErr w:type="spellEnd"/>
      <w:r w:rsidRPr="0002651B">
        <w:rPr>
          <w:rFonts w:eastAsia="Times New Roman" w:cs="Times New Roman"/>
          <w:color w:val="000000"/>
          <w:sz w:val="20"/>
          <w:szCs w:val="20"/>
          <w:lang w:val="en-US"/>
        </w:rPr>
        <w:t xml:space="preserve"> to process applications from national and regional ergonomics societies for endorsement of systems that have been set up to certify practicing ergonomists (certification systems).</w:t>
      </w:r>
    </w:p>
    <w:p w14:paraId="2F6E8672" w14:textId="77777777" w:rsidR="0002651B" w:rsidRPr="0002651B" w:rsidRDefault="0002651B" w:rsidP="0002651B">
      <w:pPr>
        <w:spacing w:line="240" w:lineRule="auto"/>
        <w:ind w:left="360"/>
        <w:jc w:val="both"/>
        <w:rPr>
          <w:rFonts w:eastAsia="Times New Roman" w:cs="Times New Roman"/>
          <w:color w:val="000000"/>
          <w:sz w:val="20"/>
          <w:szCs w:val="20"/>
          <w:lang w:val="en-US"/>
        </w:rPr>
      </w:pPr>
    </w:p>
    <w:p w14:paraId="3E289037" w14:textId="295F1CD1" w:rsidR="0002651B" w:rsidRPr="0002651B" w:rsidRDefault="0002651B" w:rsidP="0002651B">
      <w:pPr>
        <w:numPr>
          <w:ilvl w:val="0"/>
          <w:numId w:val="5"/>
        </w:numPr>
        <w:spacing w:line="240" w:lineRule="auto"/>
        <w:jc w:val="both"/>
        <w:rPr>
          <w:rFonts w:eastAsia="Times New Roman" w:cs="Times New Roman"/>
          <w:color w:val="000000"/>
          <w:sz w:val="20"/>
          <w:szCs w:val="20"/>
          <w:lang w:val="en-US"/>
        </w:rPr>
      </w:pPr>
      <w:r w:rsidRPr="0002651B">
        <w:rPr>
          <w:rFonts w:eastAsia="Times New Roman" w:cs="Times New Roman"/>
          <w:color w:val="000000"/>
          <w:sz w:val="20"/>
          <w:szCs w:val="20"/>
          <w:lang w:val="en-US"/>
        </w:rPr>
        <w:t xml:space="preserve">The IEA will charge </w:t>
      </w:r>
      <w:r w:rsidR="00245912">
        <w:rPr>
          <w:rFonts w:eastAsia="Times New Roman" w:cs="Times New Roman"/>
          <w:color w:val="000000"/>
          <w:sz w:val="20"/>
          <w:szCs w:val="20"/>
          <w:lang w:val="en-US"/>
        </w:rPr>
        <w:t xml:space="preserve">US </w:t>
      </w:r>
      <w:r w:rsidRPr="0002651B">
        <w:rPr>
          <w:rFonts w:eastAsia="Times New Roman" w:cs="Times New Roman"/>
          <w:color w:val="000000"/>
          <w:sz w:val="20"/>
          <w:szCs w:val="20"/>
          <w:lang w:val="en-US"/>
        </w:rPr>
        <w:t>$100 for processing the endorsement application</w:t>
      </w:r>
      <w:r w:rsidR="00245912">
        <w:rPr>
          <w:rFonts w:eastAsia="Times New Roman" w:cs="Times New Roman"/>
          <w:color w:val="000000"/>
          <w:sz w:val="20"/>
          <w:szCs w:val="20"/>
          <w:lang w:val="en-US"/>
        </w:rPr>
        <w:t xml:space="preserve"> for bodies with less than 200 certified people and US $200 for larger certification bodies</w:t>
      </w:r>
      <w:r w:rsidRPr="0002651B">
        <w:rPr>
          <w:rFonts w:eastAsia="Times New Roman" w:cs="Times New Roman"/>
          <w:color w:val="000000"/>
          <w:sz w:val="20"/>
          <w:szCs w:val="20"/>
          <w:lang w:val="en-US"/>
        </w:rPr>
        <w:t xml:space="preserve">.  No refund is available for unsuccessful applications.  </w:t>
      </w:r>
    </w:p>
    <w:p w14:paraId="35316ECA" w14:textId="77777777" w:rsidR="0002651B" w:rsidRPr="0002651B" w:rsidRDefault="0002651B" w:rsidP="0002651B">
      <w:pPr>
        <w:spacing w:line="240" w:lineRule="auto"/>
        <w:ind w:left="426"/>
        <w:contextualSpacing/>
        <w:rPr>
          <w:rFonts w:eastAsia="Times New Roman" w:cs="Times New Roman"/>
          <w:color w:val="000000"/>
          <w:sz w:val="20"/>
          <w:szCs w:val="20"/>
          <w:lang w:val="en-US"/>
        </w:rPr>
      </w:pPr>
    </w:p>
    <w:p w14:paraId="447408EF" w14:textId="77777777" w:rsidR="0002651B" w:rsidRPr="0002651B" w:rsidRDefault="0002651B" w:rsidP="0002651B">
      <w:pPr>
        <w:numPr>
          <w:ilvl w:val="0"/>
          <w:numId w:val="5"/>
        </w:numPr>
        <w:spacing w:line="240" w:lineRule="auto"/>
        <w:jc w:val="both"/>
        <w:rPr>
          <w:rFonts w:eastAsia="Times New Roman" w:cs="Times New Roman"/>
          <w:color w:val="000000"/>
          <w:sz w:val="20"/>
          <w:szCs w:val="20"/>
          <w:lang w:val="en-US"/>
        </w:rPr>
      </w:pPr>
      <w:r w:rsidRPr="0002651B">
        <w:rPr>
          <w:rFonts w:eastAsia="Times New Roman" w:cs="Times New Roman"/>
          <w:color w:val="000000"/>
          <w:sz w:val="20"/>
          <w:szCs w:val="20"/>
          <w:lang w:val="en-US"/>
        </w:rPr>
        <w:t>The Certification Sub-Committee appoints members of a Review Group who assess the application according to how well the applicant system meets the following criteria.</w:t>
      </w:r>
    </w:p>
    <w:p w14:paraId="32879297" w14:textId="77777777" w:rsidR="005F1B08" w:rsidRPr="00420B27" w:rsidRDefault="0002651B" w:rsidP="00D1062C">
      <w:pPr>
        <w:rPr>
          <w:lang w:val="en-US"/>
        </w:rPr>
      </w:pPr>
      <w:r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7B46FC" wp14:editId="2A5EFAFA">
                <wp:simplePos x="0" y="0"/>
                <wp:positionH relativeFrom="column">
                  <wp:posOffset>205105</wp:posOffset>
                </wp:positionH>
                <wp:positionV relativeFrom="paragraph">
                  <wp:posOffset>33020</wp:posOffset>
                </wp:positionV>
                <wp:extent cx="5619750" cy="368300"/>
                <wp:effectExtent l="0" t="0" r="19050" b="12700"/>
                <wp:wrapNone/>
                <wp:docPr id="3" name="Flussdiagramm: Grenzstel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36830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69ACD5" w14:textId="77777777" w:rsidR="00390DC0" w:rsidRPr="00A77155" w:rsidRDefault="006B2649" w:rsidP="00A7715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Federated Socie</w:t>
                            </w:r>
                            <w:r w:rsidR="008929F9" w:rsidRPr="00A77155">
                              <w:rPr>
                                <w:lang w:val="en-US"/>
                              </w:rPr>
                              <w:t xml:space="preserve">ty decides to </w:t>
                            </w:r>
                            <w:r>
                              <w:rPr>
                                <w:lang w:val="en-US"/>
                              </w:rPr>
                              <w:t>apply for IEA endorsement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ussdiagramm: Grenzstelle 3" o:spid="_x0000_s1026" type="#_x0000_t116" style="position:absolute;margin-left:16.15pt;margin-top:2.6pt;width:442.5pt;height:29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" fillcolor="white [3201]" strokecolor="black [3200]" strokeweight="1pt">
                <v:textbox>
                  <w:txbxContent>
                    <w:p w:rsidR="00390DC0" w:rsidRPr="00A77155" w:rsidRDefault="006B2649" w:rsidP="00A77155">
                      <w:pPr>
                        <w:pStyle w:val="Listenabsatz"/>
                        <w:numPr>
                          <w:ilvl w:val="0"/>
                          <w:numId w:val="4"/>
                        </w:num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Federated Socie</w:t>
                      </w:r>
                      <w:r w:rsidR="008929F9" w:rsidRPr="00A77155">
                        <w:rPr>
                          <w:lang w:val="en-US"/>
                        </w:rPr>
                        <w:t xml:space="preserve">ty decides to </w:t>
                      </w:r>
                      <w:r>
                        <w:rPr>
                          <w:lang w:val="en-US"/>
                        </w:rPr>
                        <w:t>apply for IEA endorsement</w:t>
                      </w:r>
                    </w:p>
                  </w:txbxContent>
                </v:textbox>
              </v:shape>
            </w:pict>
          </mc:Fallback>
        </mc:AlternateContent>
      </w:r>
    </w:p>
    <w:p w14:paraId="160F7590" w14:textId="77777777" w:rsidR="00740DDF" w:rsidRPr="0002651B" w:rsidRDefault="00740DDF" w:rsidP="00D1062C">
      <w:pPr>
        <w:rPr>
          <w:sz w:val="18"/>
          <w:szCs w:val="18"/>
          <w:lang w:val="en-US"/>
        </w:rPr>
      </w:pPr>
    </w:p>
    <w:p w14:paraId="6A1DCC75" w14:textId="77777777" w:rsidR="005F1B08" w:rsidRPr="0002651B" w:rsidRDefault="0002651B" w:rsidP="00D1062C">
      <w:pPr>
        <w:rPr>
          <w:sz w:val="18"/>
          <w:szCs w:val="18"/>
          <w:lang w:val="en-US"/>
        </w:rPr>
      </w:pPr>
      <w:r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CF22F6" wp14:editId="5D7CFE8C">
                <wp:simplePos x="0" y="0"/>
                <wp:positionH relativeFrom="column">
                  <wp:posOffset>2516505</wp:posOffset>
                </wp:positionH>
                <wp:positionV relativeFrom="paragraph">
                  <wp:posOffset>69215</wp:posOffset>
                </wp:positionV>
                <wp:extent cx="0" cy="120650"/>
                <wp:effectExtent l="0" t="0" r="19050" b="31750"/>
                <wp:wrapNone/>
                <wp:docPr id="11" name="Gerader Verbinde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6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684F74" id="Gerader Verbinder 11" o:spid="_x0000_s1026" style="position:absolute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15pt,5.45pt" to="198.1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" strokecolor="black [3200]" strokeweight="1pt">
                <v:stroke joinstyle="miter"/>
              </v:line>
            </w:pict>
          </mc:Fallback>
        </mc:AlternateContent>
      </w:r>
    </w:p>
    <w:p w14:paraId="143998B8" w14:textId="77777777" w:rsidR="005F1B08" w:rsidRPr="0002651B" w:rsidRDefault="0002651B" w:rsidP="00D1062C">
      <w:pPr>
        <w:rPr>
          <w:sz w:val="18"/>
          <w:szCs w:val="18"/>
          <w:lang w:val="en-US"/>
        </w:rPr>
      </w:pPr>
      <w:r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3E3021" wp14:editId="2FC931B7">
                <wp:simplePos x="0" y="0"/>
                <wp:positionH relativeFrom="column">
                  <wp:posOffset>141605</wp:posOffset>
                </wp:positionH>
                <wp:positionV relativeFrom="paragraph">
                  <wp:posOffset>26670</wp:posOffset>
                </wp:positionV>
                <wp:extent cx="5619750" cy="748740"/>
                <wp:effectExtent l="0" t="0" r="19050" b="13335"/>
                <wp:wrapNone/>
                <wp:docPr id="1" name="Flussdiagramm: Alternativer Proz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74874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E3411E" w14:textId="77777777" w:rsidR="00390DC0" w:rsidRPr="006B2649" w:rsidRDefault="006B2649" w:rsidP="008929F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6B2649">
                              <w:rPr>
                                <w:lang w:val="en-US"/>
                              </w:rPr>
                              <w:t>2. Federated Society submits application to IEA Certification Sub-Committe</w:t>
                            </w:r>
                            <w:r w:rsidR="009B43DE">
                              <w:rPr>
                                <w:lang w:val="en-US"/>
                              </w:rPr>
                              <w:t>e</w:t>
                            </w:r>
                            <w:r w:rsidRPr="006B2649">
                              <w:rPr>
                                <w:lang w:val="en-US"/>
                              </w:rPr>
                              <w:t xml:space="preserve"> Chair using the document „</w:t>
                            </w:r>
                            <w:r>
                              <w:rPr>
                                <w:lang w:val="en-US"/>
                              </w:rPr>
                              <w:t>IEA Endorsement Application for Certification Body”</w:t>
                            </w:r>
                            <w:r w:rsidR="009B43DE">
                              <w:rPr>
                                <w:lang w:val="en-US"/>
                              </w:rPr>
                              <w:t xml:space="preserve"> and pays the assessment fee to the IEA.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ussdiagramm: Alternativer Prozess 1" o:spid="_x0000_s1027" type="#_x0000_t176" style="position:absolute;margin-left:11.15pt;margin-top:2.1pt;width:442.5pt;height:58.9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" fillcolor="white [3201]" strokecolor="black [3200]" strokeweight="1pt">
                <v:textbox>
                  <w:txbxContent>
                    <w:p w:rsidR="00390DC0" w:rsidRPr="006B2649" w:rsidRDefault="006B2649" w:rsidP="008929F9">
                      <w:pPr>
                        <w:jc w:val="center"/>
                        <w:rPr>
                          <w:lang w:val="en-US"/>
                        </w:rPr>
                      </w:pPr>
                      <w:r w:rsidRPr="006B2649">
                        <w:rPr>
                          <w:lang w:val="en-US"/>
                        </w:rPr>
                        <w:t>2. Federated Society submits application to IEA Certification Sub-Committe</w:t>
                      </w:r>
                      <w:r w:rsidR="009B43DE">
                        <w:rPr>
                          <w:lang w:val="en-US"/>
                        </w:rPr>
                        <w:t>e</w:t>
                      </w:r>
                      <w:r w:rsidRPr="006B2649">
                        <w:rPr>
                          <w:lang w:val="en-US"/>
                        </w:rPr>
                        <w:t xml:space="preserve"> Chair using the document „</w:t>
                      </w:r>
                      <w:r>
                        <w:rPr>
                          <w:lang w:val="en-US"/>
                        </w:rPr>
                        <w:t>IEA Endorsement Application for Certification Body”</w:t>
                      </w:r>
                      <w:r w:rsidR="009B43DE">
                        <w:rPr>
                          <w:lang w:val="en-US"/>
                        </w:rPr>
                        <w:t xml:space="preserve"> and pays the assessment fee to the IEA.</w:t>
                      </w:r>
                    </w:p>
                  </w:txbxContent>
                </v:textbox>
              </v:shape>
            </w:pict>
          </mc:Fallback>
        </mc:AlternateContent>
      </w:r>
    </w:p>
    <w:p w14:paraId="00A49A1F" w14:textId="77777777" w:rsidR="005F1B08" w:rsidRPr="0002651B" w:rsidRDefault="005F1B08" w:rsidP="00D1062C">
      <w:pPr>
        <w:rPr>
          <w:sz w:val="18"/>
          <w:szCs w:val="18"/>
          <w:lang w:val="en-US"/>
        </w:rPr>
      </w:pPr>
    </w:p>
    <w:p w14:paraId="45B9517B" w14:textId="720E2428" w:rsidR="009B43DE" w:rsidRPr="0002651B" w:rsidRDefault="00FC4F41" w:rsidP="00D1062C">
      <w:pPr>
        <w:rPr>
          <w:sz w:val="18"/>
          <w:szCs w:val="18"/>
          <w:lang w:val="en-US"/>
        </w:rPr>
      </w:pPr>
      <w:r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484F725" wp14:editId="0C0A3317">
                <wp:simplePos x="0" y="0"/>
                <wp:positionH relativeFrom="column">
                  <wp:posOffset>389255</wp:posOffset>
                </wp:positionH>
                <wp:positionV relativeFrom="paragraph">
                  <wp:posOffset>6950075</wp:posOffset>
                </wp:positionV>
                <wp:extent cx="4279545" cy="368300"/>
                <wp:effectExtent l="0" t="0" r="0" b="0"/>
                <wp:wrapNone/>
                <wp:docPr id="202" name="Flussdiagramm: Grenzstell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9545" cy="36830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AF33D0" w14:textId="77777777" w:rsidR="00FC4F41" w:rsidRPr="008929F9" w:rsidRDefault="00A77155" w:rsidP="00FC4F4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5. </w:t>
                            </w:r>
                            <w:r w:rsidR="00FC4F41">
                              <w:rPr>
                                <w:lang w:val="en-US"/>
                              </w:rPr>
                              <w:t>Invite other leading ergonomists to get certified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CFE9AE" id="Flussdiagramm: Grenzstelle 202" o:spid="_x0000_s1028" type="#_x0000_t116" style="position:absolute;margin-left:30.65pt;margin-top:547.25pt;width:336.95pt;height:29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" fillcolor="white [3201]" strokecolor="black [3200]" strokeweight="1pt">
                <v:textbox>
                  <w:txbxContent>
                    <w:p w:rsidR="00FC4F41" w:rsidRPr="008929F9" w:rsidRDefault="00A77155" w:rsidP="00FC4F4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5. </w:t>
                      </w:r>
                      <w:r w:rsidR="00FC4F41">
                        <w:rPr>
                          <w:lang w:val="en-US"/>
                        </w:rPr>
                        <w:t>Invite other leading ergonomists to get certified</w:t>
                      </w:r>
                    </w:p>
                  </w:txbxContent>
                </v:textbox>
              </v:shape>
            </w:pict>
          </mc:Fallback>
        </mc:AlternateContent>
      </w:r>
      <w:r w:rsidR="00D01A48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E56BB5D" wp14:editId="605EDFF6">
                <wp:simplePos x="0" y="0"/>
                <wp:positionH relativeFrom="column">
                  <wp:posOffset>2573655</wp:posOffset>
                </wp:positionH>
                <wp:positionV relativeFrom="paragraph">
                  <wp:posOffset>6797675</wp:posOffset>
                </wp:positionV>
                <wp:extent cx="0" cy="215900"/>
                <wp:effectExtent l="0" t="0" r="0" b="0"/>
                <wp:wrapNone/>
                <wp:docPr id="201" name="Gerader Verbinde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7BF96B" id="Gerader Verbinder 201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65pt,535.25pt" to="202.65pt,55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  <w:r w:rsidR="00D01A48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C2BFE7" wp14:editId="7448CB18">
                <wp:simplePos x="0" y="0"/>
                <wp:positionH relativeFrom="column">
                  <wp:posOffset>2573655</wp:posOffset>
                </wp:positionH>
                <wp:positionV relativeFrom="paragraph">
                  <wp:posOffset>6313805</wp:posOffset>
                </wp:positionV>
                <wp:extent cx="0" cy="215900"/>
                <wp:effectExtent l="0" t="0" r="0" b="0"/>
                <wp:wrapNone/>
                <wp:docPr id="22" name="Gerader Verbinde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6097B8" id="Gerader Verbinder 22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65pt,497.15pt" to="202.65pt,5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  <w:r w:rsidR="00D01A48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7A4512E" wp14:editId="65CB161E">
                <wp:simplePos x="0" y="0"/>
                <wp:positionH relativeFrom="column">
                  <wp:posOffset>1595755</wp:posOffset>
                </wp:positionH>
                <wp:positionV relativeFrom="paragraph">
                  <wp:posOffset>6445250</wp:posOffset>
                </wp:positionV>
                <wp:extent cx="2019300" cy="349250"/>
                <wp:effectExtent l="0" t="0" r="19050" b="12700"/>
                <wp:wrapNone/>
                <wp:docPr id="199" name="Flussdiagramm: Alternativer Prozess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3492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05967" w14:textId="77777777" w:rsidR="00D01A48" w:rsidRPr="006713A8" w:rsidRDefault="00D01A48" w:rsidP="00D01A4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Establish appeals 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445E0" id="Flussdiagramm: Alternativer Prozess 199" o:spid="_x0000_s1029" type="#_x0000_t176" style="position:absolute;margin-left:125.65pt;margin-top:507.5pt;width:159pt;height:27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" fillcolor="white [3201]" strokecolor="black [3200]" strokeweight="1pt">
                <v:textbox>
                  <w:txbxContent>
                    <w:p w:rsidR="00D01A48" w:rsidRPr="006713A8" w:rsidRDefault="00D01A48" w:rsidP="00D01A4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Establish appeals board</w:t>
                      </w:r>
                    </w:p>
                  </w:txbxContent>
                </v:textbox>
              </v:shape>
            </w:pict>
          </mc:Fallback>
        </mc:AlternateContent>
      </w:r>
    </w:p>
    <w:p w14:paraId="7177BAB1" w14:textId="77777777" w:rsidR="009B43DE" w:rsidRPr="0002651B" w:rsidRDefault="009B43DE" w:rsidP="009B43DE">
      <w:pPr>
        <w:rPr>
          <w:sz w:val="18"/>
          <w:szCs w:val="18"/>
          <w:lang w:val="en-US"/>
        </w:rPr>
      </w:pPr>
    </w:p>
    <w:p w14:paraId="194209E5" w14:textId="77777777" w:rsidR="009B43DE" w:rsidRPr="0002651B" w:rsidRDefault="00AB70E7" w:rsidP="009B43DE">
      <w:pPr>
        <w:rPr>
          <w:sz w:val="18"/>
          <w:szCs w:val="18"/>
          <w:lang w:val="en-US"/>
        </w:rPr>
      </w:pPr>
      <w:r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60829F7" wp14:editId="623EDE37">
                <wp:simplePos x="0" y="0"/>
                <wp:positionH relativeFrom="column">
                  <wp:posOffset>5673090</wp:posOffset>
                </wp:positionH>
                <wp:positionV relativeFrom="paragraph">
                  <wp:posOffset>94615</wp:posOffset>
                </wp:positionV>
                <wp:extent cx="45719" cy="273050"/>
                <wp:effectExtent l="57150" t="38100" r="50165" b="12700"/>
                <wp:wrapNone/>
                <wp:docPr id="192" name="Gerade Verbindung mit Pfeil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273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BA80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92" o:spid="_x0000_s1026" type="#_x0000_t32" style="position:absolute;margin-left:446.7pt;margin-top:7.45pt;width:3.6pt;height:21.5pt;flip:x 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" strokecolor="black [3200]" strokeweight=".5pt">
                <v:stroke endarrow="block" joinstyle="miter"/>
              </v:shape>
            </w:pict>
          </mc:Fallback>
        </mc:AlternateContent>
      </w:r>
      <w:r w:rsidR="0002651B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0DFDCFE" wp14:editId="472DBD29">
                <wp:simplePos x="0" y="0"/>
                <wp:positionH relativeFrom="column">
                  <wp:posOffset>3532505</wp:posOffset>
                </wp:positionH>
                <wp:positionV relativeFrom="paragraph">
                  <wp:posOffset>126365</wp:posOffset>
                </wp:positionV>
                <wp:extent cx="1612900" cy="209550"/>
                <wp:effectExtent l="0" t="0" r="6350" b="0"/>
                <wp:wrapNone/>
                <wp:docPr id="13" name="Textfel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900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B79195B" w14:textId="40E15525" w:rsidR="0002651B" w:rsidRPr="0002651B" w:rsidRDefault="0002651B" w:rsidP="0002651B">
                            <w:pPr>
                              <w:spacing w:line="240" w:lineRule="auto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Important</w:t>
                            </w:r>
                            <w:proofErr w:type="spellEnd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information</w:t>
                            </w:r>
                            <w:proofErr w:type="spellEnd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missing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DFDCFE" id="_x0000_t202" coordsize="21600,21600" o:spt="202" path="m,l,21600r21600,l21600,xe">
                <v:stroke joinstyle="miter"/>
                <v:path gradientshapeok="t" o:connecttype="rect"/>
              </v:shapetype>
              <v:shape id="Textfeld 13" o:spid="_x0000_s1030" type="#_x0000_t202" style="position:absolute;margin-left:278.15pt;margin-top:9.95pt;width:127pt;height:16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" fillcolor="window" stroked="f" strokeweight=".5pt">
                <v:textbox>
                  <w:txbxContent>
                    <w:p w14:paraId="0B79195B" w14:textId="40E15525" w:rsidR="0002651B" w:rsidRPr="0002651B" w:rsidRDefault="0002651B" w:rsidP="0002651B">
                      <w:pPr>
                        <w:spacing w:line="240" w:lineRule="auto"/>
                        <w:rPr>
                          <w:i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i/>
                          <w:sz w:val="16"/>
                          <w:szCs w:val="16"/>
                        </w:rPr>
                        <w:t>Important</w:t>
                      </w:r>
                      <w:proofErr w:type="spellEnd"/>
                      <w:r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sz w:val="16"/>
                          <w:szCs w:val="16"/>
                        </w:rPr>
                        <w:t>information</w:t>
                      </w:r>
                      <w:proofErr w:type="spellEnd"/>
                      <w:r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sz w:val="16"/>
                          <w:szCs w:val="16"/>
                        </w:rPr>
                        <w:t>missing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2651B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BEB346" wp14:editId="6EF0550D">
                <wp:simplePos x="0" y="0"/>
                <wp:positionH relativeFrom="column">
                  <wp:posOffset>2516505</wp:posOffset>
                </wp:positionH>
                <wp:positionV relativeFrom="paragraph">
                  <wp:posOffset>114935</wp:posOffset>
                </wp:positionV>
                <wp:extent cx="0" cy="254000"/>
                <wp:effectExtent l="0" t="0" r="19050" b="31750"/>
                <wp:wrapNone/>
                <wp:docPr id="12" name="Gerader Verbinde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4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DD7C1" id="Gerader Verbinder 12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15pt,9.05pt" to="198.1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158257C2" w14:textId="77777777" w:rsidR="009B43DE" w:rsidRPr="0002651B" w:rsidRDefault="009B43DE" w:rsidP="009B43DE">
      <w:pPr>
        <w:rPr>
          <w:sz w:val="18"/>
          <w:szCs w:val="18"/>
          <w:lang w:val="en-US"/>
        </w:rPr>
      </w:pPr>
    </w:p>
    <w:p w14:paraId="446D5E7B" w14:textId="77777777" w:rsidR="009B43DE" w:rsidRPr="0002651B" w:rsidRDefault="0002651B" w:rsidP="009B43DE">
      <w:pPr>
        <w:rPr>
          <w:sz w:val="18"/>
          <w:szCs w:val="18"/>
          <w:lang w:val="en-US"/>
        </w:rPr>
      </w:pPr>
      <w:r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4FBBEA6" wp14:editId="18CDA193">
                <wp:simplePos x="0" y="0"/>
                <wp:positionH relativeFrom="column">
                  <wp:posOffset>4707255</wp:posOffset>
                </wp:positionH>
                <wp:positionV relativeFrom="paragraph">
                  <wp:posOffset>39370</wp:posOffset>
                </wp:positionV>
                <wp:extent cx="1644650" cy="1295400"/>
                <wp:effectExtent l="0" t="0" r="12700" b="19050"/>
                <wp:wrapNone/>
                <wp:docPr id="197" name="Flussdiagramm: Alternativer Prozess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0" cy="12954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2AD3F8" w14:textId="77777777" w:rsidR="00D01A48" w:rsidRPr="00D01A48" w:rsidRDefault="009B43DE" w:rsidP="00D01A4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Sub-committee chair gives recommendations for changes</w:t>
                            </w:r>
                            <w:r w:rsidR="0002651B">
                              <w:rPr>
                                <w:lang w:val="en-US"/>
                              </w:rPr>
                              <w:t xml:space="preserve"> or requests more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ussdiagramm: Alternativer Prozess 197" o:spid="_x0000_s1033" type="#_x0000_t176" style="position:absolute;margin-left:370.65pt;margin-top:3.1pt;width:129.5pt;height:102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" fillcolor="white [3201]" strokecolor="black [3200]" strokeweight="1pt">
                <v:textbox>
                  <w:txbxContent>
                    <w:p w:rsidR="00D01A48" w:rsidRPr="00D01A48" w:rsidRDefault="009B43DE" w:rsidP="00D01A4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Sub-committee chair gives recommendations for changes</w:t>
                      </w:r>
                      <w:r w:rsidR="0002651B">
                        <w:rPr>
                          <w:lang w:val="en-US"/>
                        </w:rPr>
                        <w:t xml:space="preserve"> or requests more information</w:t>
                      </w:r>
                    </w:p>
                  </w:txbxContent>
                </v:textbox>
              </v:shape>
            </w:pict>
          </mc:Fallback>
        </mc:AlternateContent>
      </w:r>
      <w:r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3BC51E1" wp14:editId="0A9DF78A">
                <wp:simplePos x="0" y="0"/>
                <wp:positionH relativeFrom="column">
                  <wp:posOffset>109855</wp:posOffset>
                </wp:positionH>
                <wp:positionV relativeFrom="paragraph">
                  <wp:posOffset>26670</wp:posOffset>
                </wp:positionV>
                <wp:extent cx="4254500" cy="520700"/>
                <wp:effectExtent l="0" t="0" r="12700" b="12700"/>
                <wp:wrapNone/>
                <wp:docPr id="6" name="Flussdiagramm: Alternativer Proz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4500" cy="5207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33B689" w14:textId="77777777" w:rsidR="008929F9" w:rsidRPr="008929F9" w:rsidRDefault="009B43DE" w:rsidP="008929F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  <w:r w:rsidR="00A77155">
                              <w:rPr>
                                <w:lang w:val="en-US"/>
                              </w:rPr>
                              <w:t xml:space="preserve">. </w:t>
                            </w:r>
                            <w:r>
                              <w:rPr>
                                <w:lang w:val="en-US"/>
                              </w:rPr>
                              <w:t>Preliminary check by Sub-Committee Chair and information to PSE Chair and IEA President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7C0FB4" id="Flussdiagramm: Alternativer Prozess 6" o:spid="_x0000_s1034" type="#_x0000_t176" style="position:absolute;margin-left:8.65pt;margin-top:2.1pt;width:335pt;height:41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" fillcolor="white [3201]" strokecolor="black [3200]" strokeweight="1pt">
                <v:textbox>
                  <w:txbxContent>
                    <w:p w:rsidR="008929F9" w:rsidRPr="008929F9" w:rsidRDefault="009B43DE" w:rsidP="008929F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  <w:r w:rsidR="00A77155">
                        <w:rPr>
                          <w:lang w:val="en-US"/>
                        </w:rPr>
                        <w:t xml:space="preserve">. </w:t>
                      </w:r>
                      <w:r>
                        <w:rPr>
                          <w:lang w:val="en-US"/>
                        </w:rPr>
                        <w:t>Preliminary check by Sub-Committee Chair and information to PSE Chair and IEA President</w:t>
                      </w:r>
                    </w:p>
                  </w:txbxContent>
                </v:textbox>
              </v:shape>
            </w:pict>
          </mc:Fallback>
        </mc:AlternateContent>
      </w:r>
    </w:p>
    <w:p w14:paraId="32CE6695" w14:textId="77777777" w:rsidR="009B43DE" w:rsidRPr="0002651B" w:rsidRDefault="0002651B" w:rsidP="009B43DE">
      <w:pPr>
        <w:rPr>
          <w:sz w:val="18"/>
          <w:szCs w:val="18"/>
          <w:lang w:val="en-US"/>
        </w:rPr>
      </w:pPr>
      <w:r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92E1198" wp14:editId="2765D15B">
                <wp:simplePos x="0" y="0"/>
                <wp:positionH relativeFrom="column">
                  <wp:posOffset>4364355</wp:posOffset>
                </wp:positionH>
                <wp:positionV relativeFrom="paragraph">
                  <wp:posOffset>86995</wp:posOffset>
                </wp:positionV>
                <wp:extent cx="368300" cy="45719"/>
                <wp:effectExtent l="0" t="38100" r="31750" b="88265"/>
                <wp:wrapNone/>
                <wp:docPr id="194" name="Gerade Verbindung mit Pfeil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83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FC34E" id="Gerade Verbindung mit Pfeil 194" o:spid="_x0000_s1026" type="#_x0000_t32" style="position:absolute;margin-left:343.65pt;margin-top:6.85pt;width:29pt;height:3.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</w:p>
    <w:p w14:paraId="33422A10" w14:textId="77777777" w:rsidR="009B43DE" w:rsidRPr="0002651B" w:rsidRDefault="009B43DE" w:rsidP="009B43DE">
      <w:pPr>
        <w:rPr>
          <w:sz w:val="18"/>
          <w:szCs w:val="18"/>
          <w:lang w:val="en-US"/>
        </w:rPr>
      </w:pPr>
    </w:p>
    <w:p w14:paraId="0C5469AE" w14:textId="7C555ABF" w:rsidR="009B43DE" w:rsidRPr="0002651B" w:rsidRDefault="0002651B" w:rsidP="009B43DE">
      <w:pPr>
        <w:rPr>
          <w:sz w:val="18"/>
          <w:szCs w:val="18"/>
          <w:lang w:val="en-US"/>
        </w:rPr>
      </w:pPr>
      <w:r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81D616F" wp14:editId="714EA8A2">
                <wp:simplePos x="0" y="0"/>
                <wp:positionH relativeFrom="column">
                  <wp:posOffset>1081405</wp:posOffset>
                </wp:positionH>
                <wp:positionV relativeFrom="paragraph">
                  <wp:posOffset>88265</wp:posOffset>
                </wp:positionV>
                <wp:extent cx="1327150" cy="209550"/>
                <wp:effectExtent l="0" t="0" r="635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7150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5783C59" w14:textId="77777777" w:rsidR="0002651B" w:rsidRPr="0002651B" w:rsidRDefault="0002651B" w:rsidP="0002651B">
                            <w:pPr>
                              <w:spacing w:line="240" w:lineRule="auto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651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Passes </w:t>
                            </w:r>
                            <w:proofErr w:type="spellStart"/>
                            <w:r w:rsidRPr="0002651B">
                              <w:rPr>
                                <w:i/>
                                <w:sz w:val="16"/>
                                <w:szCs w:val="16"/>
                              </w:rPr>
                              <w:t>first</w:t>
                            </w:r>
                            <w:proofErr w:type="spellEnd"/>
                            <w:r w:rsidRPr="0002651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2651B">
                              <w:rPr>
                                <w:i/>
                                <w:sz w:val="16"/>
                                <w:szCs w:val="16"/>
                              </w:rPr>
                              <w:t>assessment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D616F" id="Textfeld 2" o:spid="_x0000_s1033" type="#_x0000_t202" style="position:absolute;margin-left:85.15pt;margin-top:6.95pt;width:104.5pt;height:16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" fillcolor="window" stroked="f" strokeweight=".5pt">
                <v:textbox>
                  <w:txbxContent>
                    <w:p w14:paraId="15783C59" w14:textId="77777777" w:rsidR="0002651B" w:rsidRPr="0002651B" w:rsidRDefault="0002651B" w:rsidP="0002651B">
                      <w:pPr>
                        <w:spacing w:line="240" w:lineRule="auto"/>
                        <w:rPr>
                          <w:i/>
                          <w:sz w:val="16"/>
                          <w:szCs w:val="16"/>
                        </w:rPr>
                      </w:pPr>
                      <w:r w:rsidRPr="0002651B">
                        <w:rPr>
                          <w:i/>
                          <w:sz w:val="16"/>
                          <w:szCs w:val="16"/>
                        </w:rPr>
                        <w:t xml:space="preserve">Passes </w:t>
                      </w:r>
                      <w:proofErr w:type="spellStart"/>
                      <w:r w:rsidRPr="0002651B">
                        <w:rPr>
                          <w:i/>
                          <w:sz w:val="16"/>
                          <w:szCs w:val="16"/>
                        </w:rPr>
                        <w:t>first</w:t>
                      </w:r>
                      <w:proofErr w:type="spellEnd"/>
                      <w:r w:rsidRPr="0002651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2651B">
                        <w:rPr>
                          <w:i/>
                          <w:sz w:val="16"/>
                          <w:szCs w:val="16"/>
                        </w:rPr>
                        <w:t>assessment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FA0C2D1" wp14:editId="155E962F">
                <wp:simplePos x="0" y="0"/>
                <wp:positionH relativeFrom="column">
                  <wp:posOffset>2503805</wp:posOffset>
                </wp:positionH>
                <wp:positionV relativeFrom="paragraph">
                  <wp:posOffset>50165</wp:posOffset>
                </wp:positionV>
                <wp:extent cx="19050" cy="247650"/>
                <wp:effectExtent l="0" t="0" r="19050" b="19050"/>
                <wp:wrapNone/>
                <wp:docPr id="8" name="Gerader Verbinde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058EBD" id="Gerader Verbinder 8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15pt,3.95pt" to="198.6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</w:p>
    <w:p w14:paraId="1D66DEBA" w14:textId="71875ED9" w:rsidR="00740DDF" w:rsidRPr="0002651B" w:rsidRDefault="00245912" w:rsidP="0002651B">
      <w:pPr>
        <w:rPr>
          <w:sz w:val="18"/>
          <w:szCs w:val="18"/>
          <w:lang w:val="en-US"/>
        </w:rPr>
      </w:pPr>
      <w:r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4965EEB" wp14:editId="7DB833F1">
                <wp:simplePos x="0" y="0"/>
                <wp:positionH relativeFrom="column">
                  <wp:posOffset>3840630</wp:posOffset>
                </wp:positionH>
                <wp:positionV relativeFrom="paragraph">
                  <wp:posOffset>1544394</wp:posOffset>
                </wp:positionV>
                <wp:extent cx="527050" cy="266700"/>
                <wp:effectExtent l="0" t="0" r="6350" b="0"/>
                <wp:wrapNone/>
                <wp:docPr id="10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7931F21" w14:textId="66770432" w:rsidR="00245912" w:rsidRPr="0002651B" w:rsidRDefault="00245912" w:rsidP="00245912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No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65EEB" id="Textfeld 9" o:spid="_x0000_s1034" type="#_x0000_t202" style="position:absolute;margin-left:302.4pt;margin-top:121.6pt;width:41.5pt;height:21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" fillcolor="window" stroked="f" strokeweight=".5pt">
                <v:textbox>
                  <w:txbxContent>
                    <w:p w14:paraId="37931F21" w14:textId="66770432" w:rsidR="00245912" w:rsidRPr="0002651B" w:rsidRDefault="00245912" w:rsidP="00245912">
                      <w:pPr>
                        <w:rPr>
                          <w:i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i/>
                          <w:sz w:val="18"/>
                          <w:szCs w:val="18"/>
                        </w:rPr>
                        <w:t>No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B70E7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B43CC6" wp14:editId="0D194373">
                <wp:simplePos x="0" y="0"/>
                <wp:positionH relativeFrom="column">
                  <wp:posOffset>1417955</wp:posOffset>
                </wp:positionH>
                <wp:positionV relativeFrom="paragraph">
                  <wp:posOffset>3060065</wp:posOffset>
                </wp:positionV>
                <wp:extent cx="0" cy="133350"/>
                <wp:effectExtent l="0" t="0" r="19050" b="19050"/>
                <wp:wrapNone/>
                <wp:docPr id="14" name="Gerader Verbinde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8BEAE9" id="Gerader Verbinder 14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65pt,240.95pt" to="111.65pt,251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" strokecolor="black [3200]" strokeweight="1pt">
                <v:stroke joinstyle="miter"/>
              </v:line>
            </w:pict>
          </mc:Fallback>
        </mc:AlternateContent>
      </w:r>
      <w:r w:rsidR="00AB70E7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5126E40" wp14:editId="3F1C82F6">
                <wp:simplePos x="0" y="0"/>
                <wp:positionH relativeFrom="column">
                  <wp:posOffset>-213995</wp:posOffset>
                </wp:positionH>
                <wp:positionV relativeFrom="paragraph">
                  <wp:posOffset>3195320</wp:posOffset>
                </wp:positionV>
                <wp:extent cx="3746500" cy="368300"/>
                <wp:effectExtent l="0" t="0" r="25400" b="12700"/>
                <wp:wrapNone/>
                <wp:docPr id="16" name="Flussdiagramm: Grenzstel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6500" cy="368300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39A54" w14:textId="77777777" w:rsidR="0002651B" w:rsidRPr="0002651B" w:rsidRDefault="0002651B" w:rsidP="0002651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IEA President notifies applicant society of success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41D158" id="Flussdiagramm: Grenzstelle 16" o:spid="_x0000_s1036" type="#_x0000_t116" style="position:absolute;margin-left:-16.85pt;margin-top:251.6pt;width:295pt;height:29pt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" fillcolor="white [3201]" strokecolor="black [3200]" strokeweight="1pt">
                <v:textbox>
                  <w:txbxContent>
                    <w:p w:rsidR="0002651B" w:rsidRPr="0002651B" w:rsidRDefault="0002651B" w:rsidP="0002651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IEA President notifies applicant society of success</w:t>
                      </w:r>
                    </w:p>
                  </w:txbxContent>
                </v:textbox>
              </v:shape>
            </w:pict>
          </mc:Fallback>
        </mc:AlternateContent>
      </w:r>
      <w:r w:rsidR="00AB70E7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3D8FEEB" wp14:editId="76B85842">
                <wp:simplePos x="0" y="0"/>
                <wp:positionH relativeFrom="column">
                  <wp:posOffset>1411605</wp:posOffset>
                </wp:positionH>
                <wp:positionV relativeFrom="paragraph">
                  <wp:posOffset>1440815</wp:posOffset>
                </wp:positionV>
                <wp:extent cx="0" cy="88900"/>
                <wp:effectExtent l="0" t="0" r="19050" b="25400"/>
                <wp:wrapNone/>
                <wp:docPr id="23" name="Gerader Verbinde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55D949" id="Gerader Verbinder 23" o:spid="_x0000_s1026" style="position:absolute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1.15pt,113.45pt" to="111.15pt,1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" strokecolor="black [3200]" strokeweight="1pt">
                <v:stroke joinstyle="miter"/>
              </v:line>
            </w:pict>
          </mc:Fallback>
        </mc:AlternateContent>
      </w:r>
      <w:r w:rsidR="00AB70E7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91EC27B" wp14:editId="4C17AEBE">
                <wp:simplePos x="0" y="0"/>
                <wp:positionH relativeFrom="column">
                  <wp:posOffset>2516505</wp:posOffset>
                </wp:positionH>
                <wp:positionV relativeFrom="paragraph">
                  <wp:posOffset>653415</wp:posOffset>
                </wp:positionV>
                <wp:extent cx="6350" cy="95250"/>
                <wp:effectExtent l="0" t="0" r="31750" b="19050"/>
                <wp:wrapNone/>
                <wp:docPr id="29" name="Gerader Verbinde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952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A15B68" id="Gerader Verbinder 29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15pt,51.45pt" to="198.65pt,5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" strokecolor="black [3200]" strokeweight="1pt">
                <v:stroke joinstyle="miter"/>
              </v:line>
            </w:pict>
          </mc:Fallback>
        </mc:AlternateContent>
      </w:r>
      <w:r w:rsidR="00AB70E7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97827E" wp14:editId="267602F4">
                <wp:simplePos x="0" y="0"/>
                <wp:positionH relativeFrom="column">
                  <wp:posOffset>141605</wp:posOffset>
                </wp:positionH>
                <wp:positionV relativeFrom="paragraph">
                  <wp:posOffset>750570</wp:posOffset>
                </wp:positionV>
                <wp:extent cx="3390900" cy="692150"/>
                <wp:effectExtent l="0" t="0" r="19050" b="12700"/>
                <wp:wrapNone/>
                <wp:docPr id="5" name="Flussdiagramm: Alternativer Proz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6921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992CCB" w14:textId="77777777" w:rsidR="00390DC0" w:rsidRPr="006713A8" w:rsidRDefault="009B43DE" w:rsidP="00390DC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  <w:r w:rsidR="00A77155">
                              <w:rPr>
                                <w:lang w:val="en-US"/>
                              </w:rPr>
                              <w:t xml:space="preserve">. </w:t>
                            </w:r>
                            <w:r>
                              <w:rPr>
                                <w:lang w:val="en-US"/>
                              </w:rPr>
                              <w:t>Review Board members</w:t>
                            </w:r>
                            <w:r w:rsidR="006713A8" w:rsidRPr="006713A8">
                              <w:rPr>
                                <w:lang w:val="en-US"/>
                              </w:rPr>
                              <w:t xml:space="preserve"> assess </w:t>
                            </w:r>
                            <w:r>
                              <w:rPr>
                                <w:lang w:val="en-US"/>
                              </w:rPr>
                              <w:t>the application</w:t>
                            </w:r>
                            <w:r w:rsidR="006713A8">
                              <w:rPr>
                                <w:lang w:val="en-US"/>
                              </w:rPr>
                              <w:t xml:space="preserve"> using </w:t>
                            </w:r>
                            <w:r>
                              <w:rPr>
                                <w:lang w:val="en-US"/>
                              </w:rPr>
                              <w:t>the “Compliance Checklist”</w:t>
                            </w:r>
                            <w:r w:rsidR="006713A8">
                              <w:rPr>
                                <w:lang w:val="en-US"/>
                              </w:rPr>
                              <w:t xml:space="preserve"> form</w:t>
                            </w:r>
                            <w:r>
                              <w:rPr>
                                <w:lang w:val="en-US"/>
                              </w:rPr>
                              <w:t xml:space="preserve"> and send this to the Sub-committee Chair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C9C4A" id="Flussdiagramm: Alternativer Prozess 5" o:spid="_x0000_s1037" type="#_x0000_t176" style="position:absolute;margin-left:11.15pt;margin-top:59.1pt;width:267pt;height:5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" fillcolor="white [3201]" strokecolor="black [3200]" strokeweight="1pt">
                <v:textbox>
                  <w:txbxContent>
                    <w:p w:rsidR="00390DC0" w:rsidRPr="006713A8" w:rsidRDefault="009B43DE" w:rsidP="00390DC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5</w:t>
                      </w:r>
                      <w:r w:rsidR="00A77155">
                        <w:rPr>
                          <w:lang w:val="en-US"/>
                        </w:rPr>
                        <w:t xml:space="preserve">. </w:t>
                      </w:r>
                      <w:r>
                        <w:rPr>
                          <w:lang w:val="en-US"/>
                        </w:rPr>
                        <w:t>Review Board members</w:t>
                      </w:r>
                      <w:r w:rsidR="006713A8" w:rsidRPr="006713A8">
                        <w:rPr>
                          <w:lang w:val="en-US"/>
                        </w:rPr>
                        <w:t xml:space="preserve"> assess </w:t>
                      </w:r>
                      <w:r>
                        <w:rPr>
                          <w:lang w:val="en-US"/>
                        </w:rPr>
                        <w:t>the application</w:t>
                      </w:r>
                      <w:r w:rsidR="006713A8">
                        <w:rPr>
                          <w:lang w:val="en-US"/>
                        </w:rPr>
                        <w:t xml:space="preserve"> using </w:t>
                      </w:r>
                      <w:r>
                        <w:rPr>
                          <w:lang w:val="en-US"/>
                        </w:rPr>
                        <w:t>the “Compliance Checklist”</w:t>
                      </w:r>
                      <w:r w:rsidR="006713A8">
                        <w:rPr>
                          <w:lang w:val="en-US"/>
                        </w:rPr>
                        <w:t xml:space="preserve"> form</w:t>
                      </w:r>
                      <w:r>
                        <w:rPr>
                          <w:lang w:val="en-US"/>
                        </w:rPr>
                        <w:t xml:space="preserve"> and send this to the Sub-committee Chair</w:t>
                      </w:r>
                    </w:p>
                  </w:txbxContent>
                </v:textbox>
              </v:shape>
            </w:pict>
          </mc:Fallback>
        </mc:AlternateContent>
      </w:r>
      <w:r w:rsidR="0002651B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85C02B1" wp14:editId="1CDFEEAF">
                <wp:simplePos x="0" y="0"/>
                <wp:positionH relativeFrom="column">
                  <wp:posOffset>116205</wp:posOffset>
                </wp:positionH>
                <wp:positionV relativeFrom="paragraph">
                  <wp:posOffset>134620</wp:posOffset>
                </wp:positionV>
                <wp:extent cx="3054350" cy="520700"/>
                <wp:effectExtent l="0" t="0" r="12700" b="12700"/>
                <wp:wrapNone/>
                <wp:docPr id="7" name="Flussdiagramm: Alternativer Proz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4350" cy="52070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43F26B" w14:textId="77777777" w:rsidR="008929F9" w:rsidRPr="008929F9" w:rsidRDefault="009B43DE" w:rsidP="008929F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  <w:r w:rsidR="00A77155">
                              <w:rPr>
                                <w:lang w:val="en-US"/>
                              </w:rPr>
                              <w:t xml:space="preserve">. </w:t>
                            </w:r>
                            <w:r>
                              <w:rPr>
                                <w:lang w:val="en-US"/>
                              </w:rPr>
                              <w:t xml:space="preserve">Constitution of Review Board, setting of deadlines and </w:t>
                            </w:r>
                            <w:r w:rsidR="0002651B">
                              <w:rPr>
                                <w:lang w:val="en-US"/>
                              </w:rPr>
                              <w:t>rules for 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F966E0" id="Flussdiagramm: Alternativer Prozess 7" o:spid="_x0000_s1038" type="#_x0000_t176" style="position:absolute;margin-left:9.15pt;margin-top:10.6pt;width:240.5pt;height:41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" fillcolor="white [3201]" strokecolor="black [3200]" strokeweight="1pt">
                <v:textbox>
                  <w:txbxContent>
                    <w:p w:rsidR="008929F9" w:rsidRPr="008929F9" w:rsidRDefault="009B43DE" w:rsidP="008929F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</w:t>
                      </w:r>
                      <w:r w:rsidR="00A77155">
                        <w:rPr>
                          <w:lang w:val="en-US"/>
                        </w:rPr>
                        <w:t xml:space="preserve">. </w:t>
                      </w:r>
                      <w:r>
                        <w:rPr>
                          <w:lang w:val="en-US"/>
                        </w:rPr>
                        <w:t xml:space="preserve">Constitution of Review Board, setting of deadlines and </w:t>
                      </w:r>
                      <w:r w:rsidR="0002651B">
                        <w:rPr>
                          <w:lang w:val="en-US"/>
                        </w:rPr>
                        <w:t xml:space="preserve">rules </w:t>
                      </w:r>
                      <w:r w:rsidR="0002651B">
                        <w:rPr>
                          <w:lang w:val="en-US"/>
                        </w:rPr>
                        <w:t>for communication</w:t>
                      </w:r>
                    </w:p>
                  </w:txbxContent>
                </v:textbox>
              </v:shape>
            </w:pict>
          </mc:Fallback>
        </mc:AlternateContent>
      </w:r>
      <w:r w:rsidR="0002651B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5D473C2" wp14:editId="5269BE8E">
                <wp:simplePos x="0" y="0"/>
                <wp:positionH relativeFrom="column">
                  <wp:posOffset>203200</wp:posOffset>
                </wp:positionH>
                <wp:positionV relativeFrom="paragraph">
                  <wp:posOffset>2244090</wp:posOffset>
                </wp:positionV>
                <wp:extent cx="527050" cy="266700"/>
                <wp:effectExtent l="0" t="0" r="6350" b="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7ADC2D8" w14:textId="77777777" w:rsidR="006713A8" w:rsidRPr="0002651B" w:rsidRDefault="006713A8" w:rsidP="006713A8">
                            <w:pPr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02651B">
                              <w:rPr>
                                <w:i/>
                                <w:sz w:val="18"/>
                                <w:szCs w:val="18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7ECA8" id="Textfeld 9" o:spid="_x0000_s1039" type="#_x0000_t202" style="position:absolute;margin-left:16pt;margin-top:176.7pt;width:41.5pt;height:2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" fillcolor="window" stroked="f" strokeweight=".5pt">
                <v:textbox>
                  <w:txbxContent>
                    <w:p w:rsidR="006713A8" w:rsidRPr="0002651B" w:rsidRDefault="006713A8" w:rsidP="006713A8">
                      <w:pPr>
                        <w:rPr>
                          <w:i/>
                          <w:sz w:val="18"/>
                          <w:szCs w:val="18"/>
                        </w:rPr>
                      </w:pPr>
                      <w:r w:rsidRPr="0002651B">
                        <w:rPr>
                          <w:i/>
                          <w:sz w:val="18"/>
                          <w:szCs w:val="18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 w:rsidR="0002651B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DC028B3" wp14:editId="0FE63013">
                <wp:simplePos x="0" y="0"/>
                <wp:positionH relativeFrom="column">
                  <wp:posOffset>-10795</wp:posOffset>
                </wp:positionH>
                <wp:positionV relativeFrom="paragraph">
                  <wp:posOffset>2547620</wp:posOffset>
                </wp:positionV>
                <wp:extent cx="3206750" cy="514350"/>
                <wp:effectExtent l="0" t="0" r="12700" b="19050"/>
                <wp:wrapNone/>
                <wp:docPr id="4" name="Flussdiagramm: Alternativer Proz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0" cy="51435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C175B8" w14:textId="77777777" w:rsidR="00390DC0" w:rsidRPr="0002651B" w:rsidRDefault="006713A8" w:rsidP="00390DC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02651B">
                              <w:rPr>
                                <w:lang w:val="en-US"/>
                              </w:rPr>
                              <w:t xml:space="preserve">Certification </w:t>
                            </w:r>
                            <w:r w:rsidR="00D01A48" w:rsidRPr="0002651B">
                              <w:rPr>
                                <w:lang w:val="en-US"/>
                              </w:rPr>
                              <w:t>subcommittee</w:t>
                            </w:r>
                            <w:r w:rsidR="0002651B">
                              <w:rPr>
                                <w:lang w:val="en-US"/>
                              </w:rPr>
                              <w:t xml:space="preserve"> recommends acceptance to IEA Executive 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C9C4A" id="Flussdiagramm: Alternativer Prozess 4" o:spid="_x0000_s1040" type="#_x0000_t176" style="position:absolute;margin-left:-.85pt;margin-top:200.6pt;width:252.5pt;height:4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" fillcolor="white [3201]" strokecolor="black [3200]" strokeweight="1pt">
                <v:textbox>
                  <w:txbxContent>
                    <w:p w:rsidR="00390DC0" w:rsidRPr="0002651B" w:rsidRDefault="006713A8" w:rsidP="00390DC0">
                      <w:pPr>
                        <w:jc w:val="center"/>
                        <w:rPr>
                          <w:lang w:val="en-US"/>
                        </w:rPr>
                      </w:pPr>
                      <w:r w:rsidRPr="0002651B">
                        <w:rPr>
                          <w:lang w:val="en-US"/>
                        </w:rPr>
                        <w:t xml:space="preserve">Certification </w:t>
                      </w:r>
                      <w:r w:rsidR="00D01A48" w:rsidRPr="0002651B">
                        <w:rPr>
                          <w:lang w:val="en-US"/>
                        </w:rPr>
                        <w:t>subcommittee</w:t>
                      </w:r>
                      <w:r w:rsidR="0002651B">
                        <w:rPr>
                          <w:lang w:val="en-US"/>
                        </w:rPr>
                        <w:t xml:space="preserve"> recommends acceptance to IEA Executive Board</w:t>
                      </w:r>
                    </w:p>
                  </w:txbxContent>
                </v:textbox>
              </v:shape>
            </w:pict>
          </mc:Fallback>
        </mc:AlternateContent>
      </w:r>
      <w:r w:rsidR="0002651B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CF029A" wp14:editId="7CA37C2C">
                <wp:simplePos x="0" y="0"/>
                <wp:positionH relativeFrom="column">
                  <wp:posOffset>1417955</wp:posOffset>
                </wp:positionH>
                <wp:positionV relativeFrom="paragraph">
                  <wp:posOffset>2319020</wp:posOffset>
                </wp:positionV>
                <wp:extent cx="0" cy="247650"/>
                <wp:effectExtent l="0" t="0" r="19050" b="19050"/>
                <wp:wrapNone/>
                <wp:docPr id="30" name="Gerader Verbinde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C747E5" id="Gerader Verbinder 30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65pt,182.6pt" to="111.65pt,2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" strokecolor="black [3200]" strokeweight="1pt">
                <v:stroke joinstyle="miter"/>
              </v:line>
            </w:pict>
          </mc:Fallback>
        </mc:AlternateContent>
      </w:r>
      <w:r w:rsidR="0002651B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6DFA6F6" wp14:editId="6D14F252">
                <wp:simplePos x="0" y="0"/>
                <wp:positionH relativeFrom="column">
                  <wp:posOffset>4523105</wp:posOffset>
                </wp:positionH>
                <wp:positionV relativeFrom="paragraph">
                  <wp:posOffset>1601470</wp:posOffset>
                </wp:positionV>
                <wp:extent cx="1149350" cy="209550"/>
                <wp:effectExtent l="0" t="0" r="0" b="0"/>
                <wp:wrapNone/>
                <wp:docPr id="15" name="Textfel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9350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7E25E3E" w14:textId="77777777" w:rsidR="0002651B" w:rsidRPr="0002651B" w:rsidRDefault="0002651B" w:rsidP="0002651B">
                            <w:pPr>
                              <w:spacing w:line="240" w:lineRule="auto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Modification</w:t>
                            </w:r>
                            <w:proofErr w:type="spellEnd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required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E0957" id="Textfeld 15" o:spid="_x0000_s1041" type="#_x0000_t202" style="position:absolute;margin-left:356.15pt;margin-top:126.1pt;width:90.5pt;height:16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" fillcolor="window" stroked="f" strokeweight=".5pt">
                <v:textbox>
                  <w:txbxContent>
                    <w:p w:rsidR="0002651B" w:rsidRPr="0002651B" w:rsidRDefault="0002651B" w:rsidP="0002651B">
                      <w:pPr>
                        <w:spacing w:line="240" w:lineRule="auto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Modification required</w:t>
                      </w:r>
                    </w:p>
                  </w:txbxContent>
                </v:textbox>
              </v:shape>
            </w:pict>
          </mc:Fallback>
        </mc:AlternateContent>
      </w:r>
      <w:r w:rsidR="0002651B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7A13484" wp14:editId="5E688830">
                <wp:simplePos x="0" y="0"/>
                <wp:positionH relativeFrom="column">
                  <wp:posOffset>5805805</wp:posOffset>
                </wp:positionH>
                <wp:positionV relativeFrom="paragraph">
                  <wp:posOffset>356870</wp:posOffset>
                </wp:positionV>
                <wp:extent cx="0" cy="1524000"/>
                <wp:effectExtent l="0" t="0" r="19050" b="19050"/>
                <wp:wrapNone/>
                <wp:docPr id="21" name="Gerader Verbinde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B79CC8" id="Gerader Verbinder 21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15pt,28.1pt" to="457.15pt,14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" strokecolor="black [3200]" strokeweight="1pt">
                <v:stroke joinstyle="miter"/>
              </v:line>
            </w:pict>
          </mc:Fallback>
        </mc:AlternateContent>
      </w:r>
      <w:r w:rsidR="0002651B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B3D8A47" wp14:editId="32EEB4C3">
                <wp:simplePos x="0" y="0"/>
                <wp:positionH relativeFrom="column">
                  <wp:posOffset>3399155</wp:posOffset>
                </wp:positionH>
                <wp:positionV relativeFrom="paragraph">
                  <wp:posOffset>1880870</wp:posOffset>
                </wp:positionV>
                <wp:extent cx="2406650" cy="44450"/>
                <wp:effectExtent l="0" t="0" r="31750" b="31750"/>
                <wp:wrapNone/>
                <wp:docPr id="31" name="Gerader Verbinde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06650" cy="444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FC2522" id="Gerader Verbinder 31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65pt,148.1pt" to="457.15pt,1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" strokecolor="black [3200]" strokeweight="1pt">
                <v:stroke joinstyle="miter"/>
              </v:line>
            </w:pict>
          </mc:Fallback>
        </mc:AlternateContent>
      </w:r>
      <w:r w:rsidR="0002651B" w:rsidRPr="0002651B">
        <w:rPr>
          <w:noProof/>
          <w:sz w:val="18"/>
          <w:szCs w:val="18"/>
          <w:lang w:eastAsia="de-CH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A997722" wp14:editId="3C7C021B">
                <wp:simplePos x="0" y="0"/>
                <wp:positionH relativeFrom="column">
                  <wp:posOffset>-588645</wp:posOffset>
                </wp:positionH>
                <wp:positionV relativeFrom="paragraph">
                  <wp:posOffset>1530350</wp:posOffset>
                </wp:positionV>
                <wp:extent cx="3987800" cy="806450"/>
                <wp:effectExtent l="38100" t="19050" r="12700" b="31750"/>
                <wp:wrapNone/>
                <wp:docPr id="24" name="Flussdiagramm: Verzweigung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7800" cy="806450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359F43" w14:textId="77777777" w:rsidR="00D131BE" w:rsidRPr="006713A8" w:rsidRDefault="009B43DE" w:rsidP="00D131BE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Do </w:t>
                            </w:r>
                            <w:r w:rsidR="00AB70E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all 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the members of the Review Board accept the application</w:t>
                            </w:r>
                            <w:r w:rsidR="006713A8" w:rsidRPr="006713A8">
                              <w:rPr>
                                <w:sz w:val="16"/>
                                <w:szCs w:val="16"/>
                                <w:lang w:val="en-U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A53ED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ussdiagramm: Verzweigung 24" o:spid="_x0000_s1042" type="#_x0000_t110" style="position:absolute;margin-left:-46.35pt;margin-top:120.5pt;width:314pt;height:63.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" fillcolor="white [3201]" strokecolor="black [3200]" strokeweight="1pt">
                <v:textbox>
                  <w:txbxContent>
                    <w:p w:rsidR="00D131BE" w:rsidRPr="006713A8" w:rsidRDefault="009B43DE" w:rsidP="00D131BE">
                      <w:pPr>
                        <w:spacing w:line="240" w:lineRule="auto"/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 xml:space="preserve">Do </w:t>
                      </w:r>
                      <w:r w:rsidR="00AB70E7">
                        <w:rPr>
                          <w:sz w:val="16"/>
                          <w:szCs w:val="16"/>
                          <w:lang w:val="en-US"/>
                        </w:rPr>
                        <w:t xml:space="preserve">all 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  <w:t>the members of the Review Board accept the application</w:t>
                      </w:r>
                      <w:r w:rsidR="006713A8" w:rsidRPr="006713A8">
                        <w:rPr>
                          <w:sz w:val="16"/>
                          <w:szCs w:val="16"/>
                          <w:lang w:val="en-U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40DDF" w:rsidRPr="0002651B" w:rsidSect="00D1062C">
      <w:pgSz w:w="11907" w:h="16839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33DDB"/>
    <w:multiLevelType w:val="hybridMultilevel"/>
    <w:tmpl w:val="97D43F5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5177A"/>
    <w:multiLevelType w:val="hybridMultilevel"/>
    <w:tmpl w:val="798A240A"/>
    <w:lvl w:ilvl="0" w:tplc="F0E29F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43341"/>
    <w:multiLevelType w:val="hybridMultilevel"/>
    <w:tmpl w:val="9AFC5654"/>
    <w:lvl w:ilvl="0" w:tplc="8968ECC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30064"/>
    <w:multiLevelType w:val="hybridMultilevel"/>
    <w:tmpl w:val="D2F80FBC"/>
    <w:lvl w:ilvl="0" w:tplc="455AEC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CD5D80"/>
    <w:multiLevelType w:val="multilevel"/>
    <w:tmpl w:val="5F2A2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1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DDF"/>
    <w:rsid w:val="0002651B"/>
    <w:rsid w:val="001B6CFA"/>
    <w:rsid w:val="00245912"/>
    <w:rsid w:val="00390DC0"/>
    <w:rsid w:val="004139AC"/>
    <w:rsid w:val="00420B27"/>
    <w:rsid w:val="0046750C"/>
    <w:rsid w:val="00510DB8"/>
    <w:rsid w:val="005F1B08"/>
    <w:rsid w:val="006713A8"/>
    <w:rsid w:val="006B2649"/>
    <w:rsid w:val="007222AE"/>
    <w:rsid w:val="00740DDF"/>
    <w:rsid w:val="008929F9"/>
    <w:rsid w:val="008C1C9B"/>
    <w:rsid w:val="00974F38"/>
    <w:rsid w:val="009B43DE"/>
    <w:rsid w:val="00A77155"/>
    <w:rsid w:val="00AB70E7"/>
    <w:rsid w:val="00B2479B"/>
    <w:rsid w:val="00B26E7B"/>
    <w:rsid w:val="00BC098E"/>
    <w:rsid w:val="00BC7E76"/>
    <w:rsid w:val="00D01A48"/>
    <w:rsid w:val="00D1062C"/>
    <w:rsid w:val="00D131BE"/>
    <w:rsid w:val="00D31920"/>
    <w:rsid w:val="00DE110A"/>
    <w:rsid w:val="00FC36A5"/>
    <w:rsid w:val="00FC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EE837"/>
  <w15:chartTrackingRefBased/>
  <w15:docId w15:val="{27099B23-3F4F-42C2-B3DA-23285BC27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60" w:lineRule="atLeast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7E7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265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51B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51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51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5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C9FA9-BC89-4585-9EF3-6371A438A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Bundesverwaltung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 Maggie SECO</dc:creator>
  <cp:keywords/>
  <dc:description/>
  <cp:lastModifiedBy>Maggie Graf</cp:lastModifiedBy>
  <cp:revision>4</cp:revision>
  <dcterms:created xsi:type="dcterms:W3CDTF">2016-12-27T11:57:00Z</dcterms:created>
  <dcterms:modified xsi:type="dcterms:W3CDTF">2020-08-11T15:40:00Z</dcterms:modified>
</cp:coreProperties>
</file>