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123C0" w14:textId="0224B2B5" w:rsidR="009610FA" w:rsidRPr="00CE2066" w:rsidRDefault="00CE2066" w:rsidP="00503405">
      <w:pPr>
        <w:pStyle w:val="Headline"/>
        <w:rPr>
          <w:rFonts w:hint="eastAsia"/>
          <w:sz w:val="40"/>
          <w:szCs w:val="40"/>
          <w:lang w:eastAsia="ja-JP"/>
        </w:rPr>
      </w:pPr>
      <w:r w:rsidRPr="00CE2066">
        <w:rPr>
          <w:sz w:val="40"/>
          <w:szCs w:val="40"/>
        </w:rPr>
        <w:t xml:space="preserve">Update report for </w:t>
      </w:r>
      <w:r w:rsidR="005866A5">
        <w:rPr>
          <w:rFonts w:hint="eastAsia"/>
          <w:i/>
          <w:iCs/>
          <w:sz w:val="40"/>
          <w:szCs w:val="40"/>
          <w:lang w:eastAsia="ja-JP"/>
        </w:rPr>
        <w:t>ICT Ad Hoc Committee</w:t>
      </w:r>
    </w:p>
    <w:p w14:paraId="07952E95" w14:textId="38249B7A" w:rsidR="00907027" w:rsidRPr="004760EF" w:rsidRDefault="005866A5" w:rsidP="00503405">
      <w:pPr>
        <w:pStyle w:val="Subhead"/>
        <w:rPr>
          <w:rFonts w:hint="eastAsia"/>
          <w:lang w:eastAsia="ja-JP"/>
        </w:rPr>
      </w:pPr>
      <w:r w:rsidRPr="005866A5">
        <w:t xml:space="preserve">Presentation at </w:t>
      </w:r>
      <w:r>
        <w:rPr>
          <w:rFonts w:hint="eastAsia"/>
          <w:lang w:eastAsia="ja-JP"/>
        </w:rPr>
        <w:t xml:space="preserve">EC </w:t>
      </w:r>
      <w:r w:rsidRPr="005866A5">
        <w:t>meeting March 28-29, 2025</w:t>
      </w:r>
      <w:r>
        <w:rPr>
          <w:rFonts w:hint="eastAsia"/>
          <w:lang w:eastAsia="ja-JP"/>
        </w:rPr>
        <w:t xml:space="preserve">, </w:t>
      </w:r>
      <w:r w:rsidRPr="005866A5">
        <w:t>Aachen</w:t>
      </w:r>
    </w:p>
    <w:p w14:paraId="0128B597" w14:textId="77777777" w:rsidR="004760EF" w:rsidRPr="004760EF" w:rsidRDefault="004760EF">
      <w:pPr>
        <w:rPr>
          <w:rFonts w:ascii="Lato" w:hAnsi="Lato"/>
          <w:b/>
          <w:bCs/>
          <w:color w:val="E87A05"/>
          <w:sz w:val="32"/>
          <w:szCs w:val="32"/>
          <w:lang w:val="en-US"/>
        </w:rPr>
      </w:pPr>
    </w:p>
    <w:p w14:paraId="11CB22D2" w14:textId="3625A834" w:rsidR="004760EF" w:rsidRPr="005866A5" w:rsidRDefault="00CE2066" w:rsidP="004760EF">
      <w:pPr>
        <w:rPr>
          <w:rFonts w:ascii="Lato Black" w:hAnsi="Lato Black" w:hint="eastAsia"/>
          <w:b/>
          <w:bCs/>
          <w:color w:val="000000"/>
          <w:sz w:val="22"/>
          <w:szCs w:val="22"/>
          <w:lang w:val="en-US" w:eastAsia="ja-JP"/>
        </w:rPr>
      </w:pPr>
      <w:r>
        <w:rPr>
          <w:rFonts w:ascii="Lato Black" w:hAnsi="Lato Black"/>
          <w:b/>
          <w:bCs/>
          <w:color w:val="000000"/>
          <w:sz w:val="22"/>
          <w:szCs w:val="22"/>
          <w:lang w:val="en-US"/>
        </w:rPr>
        <w:t xml:space="preserve">Prepared by </w:t>
      </w:r>
      <w:r w:rsidR="005866A5">
        <w:rPr>
          <w:rFonts w:ascii="Lato Black" w:hAnsi="Lato Black" w:hint="eastAsia"/>
          <w:b/>
          <w:bCs/>
          <w:color w:val="000000"/>
          <w:sz w:val="22"/>
          <w:szCs w:val="22"/>
          <w:lang w:val="en-US" w:eastAsia="ja-JP"/>
        </w:rPr>
        <w:t xml:space="preserve">Takashi Kawai, ICT Ad Hoc </w:t>
      </w:r>
      <w:r w:rsidR="005866A5">
        <w:rPr>
          <w:rFonts w:ascii="Lato Black" w:hAnsi="Lato Black"/>
          <w:b/>
          <w:bCs/>
          <w:color w:val="000000"/>
          <w:sz w:val="22"/>
          <w:szCs w:val="22"/>
          <w:lang w:val="en-US" w:eastAsia="ja-JP"/>
        </w:rPr>
        <w:t>Committee</w:t>
      </w:r>
      <w:r w:rsidR="005866A5">
        <w:rPr>
          <w:rFonts w:ascii="Lato Black" w:hAnsi="Lato Black" w:hint="eastAsia"/>
          <w:b/>
          <w:bCs/>
          <w:color w:val="000000"/>
          <w:sz w:val="22"/>
          <w:szCs w:val="22"/>
          <w:lang w:val="en-US" w:eastAsia="ja-JP"/>
        </w:rPr>
        <w:t xml:space="preserve"> Chair</w:t>
      </w:r>
    </w:p>
    <w:p w14:paraId="39039846" w14:textId="77777777" w:rsidR="004760EF" w:rsidRPr="004760EF" w:rsidRDefault="004760EF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4C3EB3A1" w14:textId="37813B7C" w:rsidR="00D41DBC" w:rsidRPr="005866A5" w:rsidRDefault="005866A5" w:rsidP="007A6BB3">
      <w:pPr>
        <w:pStyle w:val="Text"/>
        <w:rPr>
          <w:rFonts w:hint="eastAsia"/>
          <w:i/>
          <w:iCs/>
          <w:lang w:eastAsia="ja-JP"/>
        </w:rPr>
      </w:pPr>
      <w:r w:rsidRPr="005866A5">
        <w:rPr>
          <w:i/>
          <w:iCs/>
          <w:lang w:val="es-CO"/>
        </w:rPr>
        <w:t xml:space="preserve">The </w:t>
      </w:r>
      <w:r>
        <w:rPr>
          <w:rFonts w:hint="eastAsia"/>
          <w:i/>
          <w:iCs/>
          <w:lang w:val="es-CO" w:eastAsia="ja-JP"/>
        </w:rPr>
        <w:t>purpose</w:t>
      </w:r>
      <w:r w:rsidRPr="005866A5">
        <w:rPr>
          <w:i/>
          <w:iCs/>
          <w:lang w:val="es-CO"/>
        </w:rPr>
        <w:t xml:space="preserve"> of this committee is to promote the use of the IEA website and ICT tools for enhance communication and</w:t>
      </w:r>
      <w:r>
        <w:rPr>
          <w:rFonts w:hint="eastAsia"/>
          <w:i/>
          <w:iCs/>
          <w:lang w:val="es-CO" w:eastAsia="ja-JP"/>
        </w:rPr>
        <w:t xml:space="preserve"> </w:t>
      </w:r>
      <w:r w:rsidRPr="005866A5">
        <w:rPr>
          <w:i/>
          <w:iCs/>
          <w:lang w:val="es-CO"/>
        </w:rPr>
        <w:t>collaboration</w:t>
      </w:r>
      <w:r>
        <w:rPr>
          <w:rFonts w:hint="eastAsia"/>
          <w:i/>
          <w:iCs/>
          <w:lang w:val="es-CO" w:eastAsia="ja-JP"/>
        </w:rPr>
        <w:t>.</w:t>
      </w:r>
      <w:r w:rsidR="00B540D5">
        <w:rPr>
          <w:i/>
          <w:iCs/>
        </w:rPr>
        <w:t xml:space="preserve"> </w:t>
      </w:r>
    </w:p>
    <w:p w14:paraId="1BE5405D" w14:textId="77777777" w:rsidR="000807F8" w:rsidRDefault="000807F8" w:rsidP="007A6BB3">
      <w:pPr>
        <w:pStyle w:val="Text"/>
        <w:rPr>
          <w:lang w:eastAsia="ja-JP"/>
        </w:rPr>
      </w:pPr>
    </w:p>
    <w:p w14:paraId="535163AD" w14:textId="0E7EF6E5" w:rsidR="000807F8" w:rsidRDefault="000807F8" w:rsidP="007A6BB3">
      <w:pPr>
        <w:pStyle w:val="Text"/>
        <w:rPr>
          <w:rFonts w:hint="eastAsia"/>
          <w:lang w:eastAsia="ja-JP"/>
        </w:rPr>
      </w:pPr>
      <w:r>
        <w:t>Co-chair</w:t>
      </w:r>
      <w:r w:rsidR="00A72818">
        <w:t xml:space="preserve"> listing: </w:t>
      </w:r>
      <w:r w:rsidR="005866A5">
        <w:rPr>
          <w:rFonts w:hint="eastAsia"/>
          <w:lang w:eastAsia="ja-JP"/>
        </w:rPr>
        <w:t xml:space="preserve">Nancy Black </w:t>
      </w:r>
      <w:r w:rsidR="005866A5" w:rsidRPr="005866A5">
        <w:t>(VPSG)</w:t>
      </w:r>
      <w:r w:rsidR="005866A5">
        <w:rPr>
          <w:rFonts w:hint="eastAsia"/>
          <w:lang w:eastAsia="ja-JP"/>
        </w:rPr>
        <w:t xml:space="preserve">, </w:t>
      </w:r>
      <w:r w:rsidR="005866A5" w:rsidRPr="005866A5">
        <w:t>Aleksandra Gamper (Administrator)</w:t>
      </w:r>
      <w:r w:rsidR="005866A5">
        <w:rPr>
          <w:rFonts w:hint="eastAsia"/>
          <w:lang w:eastAsia="ja-JP"/>
        </w:rPr>
        <w:t xml:space="preserve">, </w:t>
      </w:r>
      <w:r w:rsidR="005866A5" w:rsidRPr="005866A5">
        <w:rPr>
          <w:lang w:val="es-CO"/>
        </w:rPr>
        <w:t>Kian Leong (</w:t>
      </w:r>
      <w:r w:rsidR="005866A5">
        <w:rPr>
          <w:rFonts w:hint="eastAsia"/>
          <w:lang w:val="es-CO" w:eastAsia="ja-JP"/>
        </w:rPr>
        <w:t>External vender</w:t>
      </w:r>
      <w:r w:rsidR="005866A5" w:rsidRPr="005866A5">
        <w:rPr>
          <w:lang w:val="es-CO"/>
        </w:rPr>
        <w:t>)</w:t>
      </w:r>
    </w:p>
    <w:p w14:paraId="4F0F5B94" w14:textId="77777777" w:rsidR="00FD0885" w:rsidRDefault="00FD0885" w:rsidP="007A6BB3">
      <w:pPr>
        <w:pStyle w:val="Text"/>
      </w:pPr>
    </w:p>
    <w:p w14:paraId="1C7E13E9" w14:textId="4649DF1C" w:rsidR="00D41DBC" w:rsidRDefault="00D8411A" w:rsidP="007A6BB3">
      <w:pPr>
        <w:pStyle w:val="Text"/>
      </w:pPr>
      <w:r>
        <w:t>Summary p</w:t>
      </w:r>
      <w:r w:rsidR="008209D2">
        <w:t>lan for 2024-2027 term</w:t>
      </w:r>
      <w:r w:rsidR="00A72818">
        <w:t xml:space="preserve">: </w:t>
      </w:r>
    </w:p>
    <w:tbl>
      <w:tblPr>
        <w:tblStyle w:val="af3"/>
        <w:tblW w:w="5447" w:type="pct"/>
        <w:tblLook w:val="04A0" w:firstRow="1" w:lastRow="0" w:firstColumn="1" w:lastColumn="0" w:noHBand="0" w:noVBand="1"/>
      </w:tblPr>
      <w:tblGrid>
        <w:gridCol w:w="1934"/>
        <w:gridCol w:w="1816"/>
        <w:gridCol w:w="2031"/>
        <w:gridCol w:w="1418"/>
        <w:gridCol w:w="1445"/>
        <w:gridCol w:w="1526"/>
        <w:gridCol w:w="2442"/>
      </w:tblGrid>
      <w:tr w:rsidR="00E00E1E" w14:paraId="356DFAE7" w14:textId="54DFDFC7" w:rsidTr="006270D7">
        <w:tc>
          <w:tcPr>
            <w:tcW w:w="767" w:type="pct"/>
          </w:tcPr>
          <w:p w14:paraId="60C18DA1" w14:textId="45934AAB" w:rsidR="00E1372E" w:rsidRDefault="00E1372E" w:rsidP="007A6BB3">
            <w:pPr>
              <w:pStyle w:val="Text"/>
            </w:pPr>
            <w:r>
              <w:t>Project / initiative</w:t>
            </w:r>
          </w:p>
        </w:tc>
        <w:tc>
          <w:tcPr>
            <w:tcW w:w="720" w:type="pct"/>
          </w:tcPr>
          <w:p w14:paraId="7C634F6C" w14:textId="451B1A1A" w:rsidR="00E1372E" w:rsidRDefault="00E1372E" w:rsidP="007A6BB3">
            <w:pPr>
              <w:pStyle w:val="Text"/>
            </w:pPr>
            <w:r>
              <w:t>How does this create value-added?</w:t>
            </w:r>
          </w:p>
        </w:tc>
        <w:tc>
          <w:tcPr>
            <w:tcW w:w="805" w:type="pct"/>
          </w:tcPr>
          <w:p w14:paraId="08EADEB2" w14:textId="5A4B0833" w:rsidR="00E1372E" w:rsidRDefault="00E1372E" w:rsidP="007A6BB3">
            <w:pPr>
              <w:pStyle w:val="Text"/>
            </w:pPr>
            <w:r>
              <w:t>How</w:t>
            </w:r>
            <w:r w:rsidR="001B1A9E">
              <w:t xml:space="preserve"> does</w:t>
            </w:r>
            <w:r>
              <w:t xml:space="preserve"> </w:t>
            </w:r>
            <w:r w:rsidR="0072384D">
              <w:t>this</w:t>
            </w:r>
            <w:r>
              <w:t xml:space="preserve"> align</w:t>
            </w:r>
            <w:r w:rsidR="001B1A9E">
              <w:t xml:space="preserve"> </w:t>
            </w:r>
            <w:r>
              <w:t xml:space="preserve">with IEA strategies </w:t>
            </w:r>
            <w:r w:rsidR="001B1A9E">
              <w:t>policies</w:t>
            </w:r>
            <w:r w:rsidR="0072384D">
              <w:t>?</w:t>
            </w:r>
          </w:p>
        </w:tc>
        <w:tc>
          <w:tcPr>
            <w:tcW w:w="562" w:type="pct"/>
          </w:tcPr>
          <w:p w14:paraId="4447C05C" w14:textId="0B867D86" w:rsidR="00E1372E" w:rsidRDefault="00E1372E" w:rsidP="007A6BB3">
            <w:pPr>
              <w:pStyle w:val="Text"/>
            </w:pPr>
            <w:r>
              <w:t>What needs will be met</w:t>
            </w:r>
            <w:r w:rsidR="0072384D">
              <w:t>?</w:t>
            </w:r>
          </w:p>
        </w:tc>
        <w:tc>
          <w:tcPr>
            <w:tcW w:w="573" w:type="pct"/>
          </w:tcPr>
          <w:p w14:paraId="22E8BCD1" w14:textId="3C8171F9" w:rsidR="00E1372E" w:rsidRDefault="00E1372E" w:rsidP="007A6BB3">
            <w:pPr>
              <w:pStyle w:val="Text"/>
            </w:pPr>
            <w:r>
              <w:t xml:space="preserve">Goals </w:t>
            </w:r>
            <w:r w:rsidR="0072384D">
              <w:t>to be reached</w:t>
            </w:r>
          </w:p>
        </w:tc>
        <w:tc>
          <w:tcPr>
            <w:tcW w:w="605" w:type="pct"/>
          </w:tcPr>
          <w:p w14:paraId="4F366B49" w14:textId="20BF69BB" w:rsidR="00E1372E" w:rsidRDefault="00E1372E" w:rsidP="007A6BB3">
            <w:pPr>
              <w:pStyle w:val="Text"/>
            </w:pPr>
            <w:r>
              <w:t>Milestones (</w:t>
            </w:r>
            <w:r w:rsidR="000807F8">
              <w:t xml:space="preserve">Outline </w:t>
            </w:r>
            <w:r>
              <w:t>to measure progress)</w:t>
            </w:r>
          </w:p>
        </w:tc>
        <w:tc>
          <w:tcPr>
            <w:tcW w:w="968" w:type="pct"/>
          </w:tcPr>
          <w:p w14:paraId="6EDC1EC3" w14:textId="77777777" w:rsidR="00E1372E" w:rsidRDefault="00E1372E" w:rsidP="007A6BB3">
            <w:pPr>
              <w:pStyle w:val="Text"/>
            </w:pPr>
            <w:proofErr w:type="gramStart"/>
            <w:r>
              <w:t>Current status</w:t>
            </w:r>
            <w:proofErr w:type="gramEnd"/>
          </w:p>
          <w:p w14:paraId="3AF25674" w14:textId="77777777" w:rsidR="00D92F36" w:rsidRPr="00D92F36" w:rsidRDefault="001C4D50" w:rsidP="007A6BB3">
            <w:pPr>
              <w:pStyle w:val="Text"/>
              <w:rPr>
                <w:sz w:val="18"/>
                <w:szCs w:val="18"/>
              </w:rPr>
            </w:pPr>
            <w:r w:rsidRPr="00D92F36">
              <w:rPr>
                <w:sz w:val="18"/>
                <w:szCs w:val="18"/>
              </w:rPr>
              <w:t>[to start /</w:t>
            </w:r>
          </w:p>
          <w:p w14:paraId="2B98B5BA" w14:textId="3B5EA37C" w:rsidR="009C61F2" w:rsidRDefault="001C4D50" w:rsidP="007A6BB3">
            <w:pPr>
              <w:pStyle w:val="Text"/>
            </w:pPr>
            <w:r w:rsidRPr="00D92F36">
              <w:rPr>
                <w:sz w:val="18"/>
                <w:szCs w:val="18"/>
              </w:rPr>
              <w:t xml:space="preserve"> in progress / complete</w:t>
            </w:r>
            <w:r w:rsidR="00657953">
              <w:rPr>
                <w:sz w:val="18"/>
                <w:szCs w:val="18"/>
              </w:rPr>
              <w:t>d</w:t>
            </w:r>
            <w:r w:rsidRPr="00D92F36">
              <w:rPr>
                <w:sz w:val="18"/>
                <w:szCs w:val="18"/>
              </w:rPr>
              <w:t>]</w:t>
            </w:r>
          </w:p>
        </w:tc>
      </w:tr>
      <w:tr w:rsidR="00E00E1E" w14:paraId="57E19CBD" w14:textId="0C3CC91C" w:rsidTr="006270D7">
        <w:tc>
          <w:tcPr>
            <w:tcW w:w="767" w:type="pct"/>
          </w:tcPr>
          <w:p w14:paraId="573F3826" w14:textId="222CB2CB" w:rsidR="00E1372E" w:rsidRDefault="006E0A26" w:rsidP="006E0A26">
            <w:pPr>
              <w:pStyle w:val="Text"/>
              <w:numPr>
                <w:ilvl w:val="0"/>
                <w:numId w:val="17"/>
              </w:numPr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ICT management</w:t>
            </w:r>
          </w:p>
        </w:tc>
        <w:tc>
          <w:tcPr>
            <w:tcW w:w="720" w:type="pct"/>
          </w:tcPr>
          <w:p w14:paraId="2F59E78B" w14:textId="723500FD" w:rsidR="00E1372E" w:rsidRDefault="006E0A26" w:rsidP="007A6BB3">
            <w:pPr>
              <w:pStyle w:val="Text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Provide a stable ICT infrastructure</w:t>
            </w:r>
          </w:p>
        </w:tc>
        <w:tc>
          <w:tcPr>
            <w:tcW w:w="805" w:type="pct"/>
          </w:tcPr>
          <w:p w14:paraId="27147BE4" w14:textId="1FD8592F" w:rsidR="00E1372E" w:rsidRDefault="006E0A26" w:rsidP="007A6BB3">
            <w:pPr>
              <w:pStyle w:val="Text"/>
            </w:pPr>
            <w:r w:rsidRPr="00583F06">
              <w:t>Reinforce the Infrastructure of IEA</w:t>
            </w:r>
          </w:p>
        </w:tc>
        <w:tc>
          <w:tcPr>
            <w:tcW w:w="562" w:type="pct"/>
          </w:tcPr>
          <w:p w14:paraId="4C07604C" w14:textId="3AAD2315" w:rsidR="00E1372E" w:rsidRDefault="006E0A26" w:rsidP="007A6BB3">
            <w:pPr>
              <w:pStyle w:val="Text"/>
              <w:rPr>
                <w:rFonts w:hint="eastAsia"/>
                <w:lang w:eastAsia="ja-JP"/>
              </w:rPr>
            </w:pPr>
            <w:proofErr w:type="gramStart"/>
            <w:r>
              <w:rPr>
                <w:rFonts w:hint="eastAsia"/>
                <w:lang w:eastAsia="ja-JP"/>
              </w:rPr>
              <w:t>Pre</w:t>
            </w:r>
            <w:r w:rsidR="00AC4F7E">
              <w:rPr>
                <w:rFonts w:hint="eastAsia"/>
                <w:lang w:eastAsia="ja-JP"/>
              </w:rPr>
              <w:t>v</w:t>
            </w:r>
            <w:r>
              <w:rPr>
                <w:rFonts w:hint="eastAsia"/>
                <w:lang w:eastAsia="ja-JP"/>
              </w:rPr>
              <w:t>ent</w:t>
            </w:r>
            <w:proofErr w:type="gramEnd"/>
            <w:r>
              <w:rPr>
                <w:rFonts w:hint="eastAsia"/>
                <w:lang w:eastAsia="ja-JP"/>
              </w:rPr>
              <w:t xml:space="preserve"> system downtime</w:t>
            </w:r>
          </w:p>
        </w:tc>
        <w:tc>
          <w:tcPr>
            <w:tcW w:w="573" w:type="pct"/>
          </w:tcPr>
          <w:p w14:paraId="2989512D" w14:textId="10C29F54" w:rsidR="00E1372E" w:rsidRDefault="006E0A26" w:rsidP="007A6BB3">
            <w:pPr>
              <w:pStyle w:val="Text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Maintain system availability</w:t>
            </w:r>
          </w:p>
        </w:tc>
        <w:tc>
          <w:tcPr>
            <w:tcW w:w="605" w:type="pct"/>
          </w:tcPr>
          <w:p w14:paraId="72199966" w14:textId="52083D28" w:rsidR="00E1372E" w:rsidRDefault="006E0A26" w:rsidP="007A6BB3">
            <w:pPr>
              <w:pStyle w:val="Text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ICT operation audits</w:t>
            </w:r>
          </w:p>
        </w:tc>
        <w:tc>
          <w:tcPr>
            <w:tcW w:w="968" w:type="pct"/>
          </w:tcPr>
          <w:p w14:paraId="12FBFFEE" w14:textId="256A8BDB" w:rsidR="00E1372E" w:rsidRDefault="006E0A26" w:rsidP="007A6BB3">
            <w:pPr>
              <w:pStyle w:val="Text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In progress</w:t>
            </w:r>
          </w:p>
        </w:tc>
      </w:tr>
      <w:tr w:rsidR="00E00E1E" w14:paraId="15805B65" w14:textId="5BE57A6D" w:rsidTr="006270D7">
        <w:tc>
          <w:tcPr>
            <w:tcW w:w="767" w:type="pct"/>
          </w:tcPr>
          <w:p w14:paraId="0546E05F" w14:textId="5870ECE1" w:rsidR="00E1372E" w:rsidRDefault="006E0A26" w:rsidP="006E0A26">
            <w:pPr>
              <w:pStyle w:val="Text"/>
              <w:numPr>
                <w:ilvl w:val="0"/>
                <w:numId w:val="17"/>
              </w:numPr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Usability improvement</w:t>
            </w:r>
          </w:p>
        </w:tc>
        <w:tc>
          <w:tcPr>
            <w:tcW w:w="720" w:type="pct"/>
          </w:tcPr>
          <w:p w14:paraId="0B1A4A99" w14:textId="1B9F1FF5" w:rsidR="00E1372E" w:rsidRDefault="006E0A26" w:rsidP="007A6BB3">
            <w:pPr>
              <w:pStyle w:val="Text"/>
            </w:pPr>
            <w:r w:rsidRPr="00583F06">
              <w:t>Improve</w:t>
            </w:r>
            <w:r>
              <w:rPr>
                <w:rFonts w:hint="eastAsia"/>
                <w:lang w:eastAsia="ja-JP"/>
              </w:rPr>
              <w:t xml:space="preserve"> </w:t>
            </w:r>
            <w:proofErr w:type="gramStart"/>
            <w:r w:rsidRPr="00583F06">
              <w:t>usability</w:t>
            </w:r>
            <w:proofErr w:type="gramEnd"/>
            <w:r w:rsidRPr="00583F06">
              <w:t xml:space="preserve"> of members' area</w:t>
            </w:r>
          </w:p>
        </w:tc>
        <w:tc>
          <w:tcPr>
            <w:tcW w:w="805" w:type="pct"/>
          </w:tcPr>
          <w:p w14:paraId="0AAC77E6" w14:textId="3A4CC30F" w:rsidR="00E1372E" w:rsidRDefault="00AC4F7E" w:rsidP="007A6BB3">
            <w:pPr>
              <w:pStyle w:val="Text"/>
            </w:pPr>
            <w:r w:rsidRPr="00583F06">
              <w:t>Engage Stakeholders</w:t>
            </w:r>
          </w:p>
        </w:tc>
        <w:tc>
          <w:tcPr>
            <w:tcW w:w="562" w:type="pct"/>
          </w:tcPr>
          <w:p w14:paraId="6FB39022" w14:textId="6C5FCA7A" w:rsidR="00E1372E" w:rsidRDefault="00AC4F7E" w:rsidP="007A6BB3">
            <w:pPr>
              <w:pStyle w:val="Text"/>
            </w:pPr>
            <w:r>
              <w:rPr>
                <w:rFonts w:hint="eastAsia"/>
                <w:lang w:eastAsia="ja-JP"/>
              </w:rPr>
              <w:t>U</w:t>
            </w:r>
            <w:r w:rsidRPr="00583F06">
              <w:t>sage of file-sharing function</w:t>
            </w:r>
          </w:p>
        </w:tc>
        <w:tc>
          <w:tcPr>
            <w:tcW w:w="573" w:type="pct"/>
          </w:tcPr>
          <w:p w14:paraId="1504B519" w14:textId="3D53F0DB" w:rsidR="00E1372E" w:rsidRDefault="00AC4F7E" w:rsidP="007A6BB3">
            <w:pPr>
              <w:pStyle w:val="Text"/>
            </w:pPr>
            <w:r>
              <w:rPr>
                <w:rFonts w:hint="eastAsia"/>
                <w:lang w:eastAsia="ja-JP"/>
              </w:rPr>
              <w:t>I</w:t>
            </w:r>
            <w:r w:rsidRPr="00583F06">
              <w:t>ncrease in usage of members' area</w:t>
            </w:r>
          </w:p>
        </w:tc>
        <w:tc>
          <w:tcPr>
            <w:tcW w:w="605" w:type="pct"/>
          </w:tcPr>
          <w:p w14:paraId="63A5DC27" w14:textId="6F88ED9C" w:rsidR="00E1372E" w:rsidRDefault="00AC4F7E" w:rsidP="007A6BB3">
            <w:pPr>
              <w:pStyle w:val="Text"/>
            </w:pPr>
            <w:r w:rsidRPr="00583F06">
              <w:t>UX improvement plan</w:t>
            </w:r>
          </w:p>
        </w:tc>
        <w:tc>
          <w:tcPr>
            <w:tcW w:w="968" w:type="pct"/>
          </w:tcPr>
          <w:p w14:paraId="0D969705" w14:textId="4D22720A" w:rsidR="00E1372E" w:rsidRDefault="00AC4F7E" w:rsidP="007A6BB3">
            <w:pPr>
              <w:pStyle w:val="Text"/>
            </w:pPr>
            <w:r>
              <w:rPr>
                <w:rFonts w:hint="eastAsia"/>
                <w:lang w:eastAsia="ja-JP"/>
              </w:rPr>
              <w:t>In progress</w:t>
            </w:r>
          </w:p>
        </w:tc>
      </w:tr>
      <w:tr w:rsidR="00E00E1E" w14:paraId="2F003CB4" w14:textId="54677D2F" w:rsidTr="006270D7">
        <w:tc>
          <w:tcPr>
            <w:tcW w:w="767" w:type="pct"/>
          </w:tcPr>
          <w:p w14:paraId="783EE4F0" w14:textId="3EFEFE34" w:rsidR="00E1372E" w:rsidRDefault="00AC4F7E" w:rsidP="00AC4F7E">
            <w:pPr>
              <w:pStyle w:val="Text"/>
              <w:numPr>
                <w:ilvl w:val="0"/>
                <w:numId w:val="17"/>
              </w:numPr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Projects collaboration</w:t>
            </w:r>
          </w:p>
        </w:tc>
        <w:tc>
          <w:tcPr>
            <w:tcW w:w="720" w:type="pct"/>
          </w:tcPr>
          <w:p w14:paraId="1FE1D4AF" w14:textId="2BA59CF4" w:rsidR="00E1372E" w:rsidRDefault="00AC4F7E" w:rsidP="007A6BB3">
            <w:pPr>
              <w:pStyle w:val="Text"/>
            </w:pPr>
            <w:r w:rsidRPr="00583F06">
              <w:t>Promote</w:t>
            </w:r>
            <w:r>
              <w:rPr>
                <w:rFonts w:hint="eastAsia"/>
                <w:lang w:eastAsia="ja-JP"/>
              </w:rPr>
              <w:t xml:space="preserve"> </w:t>
            </w:r>
            <w:r w:rsidRPr="00583F06">
              <w:t>collaboration and knowledge sharing</w:t>
            </w:r>
          </w:p>
        </w:tc>
        <w:tc>
          <w:tcPr>
            <w:tcW w:w="805" w:type="pct"/>
          </w:tcPr>
          <w:p w14:paraId="35A8FD0A" w14:textId="25427DD9" w:rsidR="00E1372E" w:rsidRDefault="00AC4F7E" w:rsidP="007A6BB3">
            <w:pPr>
              <w:pStyle w:val="Text"/>
            </w:pPr>
            <w:r w:rsidRPr="00583F06">
              <w:t>Contribute to Science, Technology, and Practice</w:t>
            </w:r>
          </w:p>
        </w:tc>
        <w:tc>
          <w:tcPr>
            <w:tcW w:w="562" w:type="pct"/>
          </w:tcPr>
          <w:p w14:paraId="3371D758" w14:textId="7BE5C089" w:rsidR="00E1372E" w:rsidRDefault="00AC4F7E" w:rsidP="007A6BB3">
            <w:pPr>
              <w:pStyle w:val="Text"/>
            </w:pPr>
            <w:r w:rsidRPr="00583F06">
              <w:t>Quick and easy access to webinar content</w:t>
            </w:r>
          </w:p>
        </w:tc>
        <w:tc>
          <w:tcPr>
            <w:tcW w:w="573" w:type="pct"/>
          </w:tcPr>
          <w:p w14:paraId="21701664" w14:textId="7A31D36B" w:rsidR="00E1372E" w:rsidRDefault="00AC4F7E" w:rsidP="007A6BB3">
            <w:pPr>
              <w:pStyle w:val="Text"/>
            </w:pPr>
            <w:r>
              <w:rPr>
                <w:rFonts w:hint="eastAsia"/>
                <w:lang w:eastAsia="ja-JP"/>
              </w:rPr>
              <w:t>I</w:t>
            </w:r>
            <w:r w:rsidRPr="00583F06">
              <w:t>ncrease in webinar content access</w:t>
            </w:r>
          </w:p>
        </w:tc>
        <w:tc>
          <w:tcPr>
            <w:tcW w:w="605" w:type="pct"/>
          </w:tcPr>
          <w:p w14:paraId="0070333A" w14:textId="000139F1" w:rsidR="00E1372E" w:rsidRDefault="00AC4F7E" w:rsidP="007A6BB3">
            <w:pPr>
              <w:pStyle w:val="Text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Direct link </w:t>
            </w:r>
            <w:r w:rsidRPr="00583F06">
              <w:t xml:space="preserve">of </w:t>
            </w:r>
            <w:r>
              <w:rPr>
                <w:rFonts w:hint="eastAsia"/>
                <w:lang w:eastAsia="ja-JP"/>
              </w:rPr>
              <w:t xml:space="preserve">36 </w:t>
            </w:r>
            <w:r w:rsidRPr="00583F06">
              <w:t>webinar content</w:t>
            </w:r>
            <w:r>
              <w:rPr>
                <w:rFonts w:hint="eastAsia"/>
                <w:lang w:eastAsia="ja-JP"/>
              </w:rPr>
              <w:t>s</w:t>
            </w:r>
          </w:p>
        </w:tc>
        <w:tc>
          <w:tcPr>
            <w:tcW w:w="968" w:type="pct"/>
          </w:tcPr>
          <w:p w14:paraId="213A5569" w14:textId="737E89C1" w:rsidR="00E1372E" w:rsidRDefault="00E00E1E" w:rsidP="007A6BB3">
            <w:pPr>
              <w:pStyle w:val="Text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Milestone</w:t>
            </w:r>
            <w:r>
              <w:rPr>
                <w:rFonts w:hint="eastAsia"/>
                <w:lang w:eastAsia="ja-JP"/>
              </w:rPr>
              <w:t xml:space="preserve"> </w:t>
            </w:r>
            <w:r w:rsidR="00AC4F7E">
              <w:rPr>
                <w:rFonts w:hint="eastAsia"/>
                <w:lang w:eastAsia="ja-JP"/>
              </w:rPr>
              <w:t>Completed</w:t>
            </w:r>
          </w:p>
        </w:tc>
      </w:tr>
      <w:tr w:rsidR="00A47393" w14:paraId="7F887B11" w14:textId="02DCE573" w:rsidTr="006270D7">
        <w:tc>
          <w:tcPr>
            <w:tcW w:w="767" w:type="pct"/>
          </w:tcPr>
          <w:p w14:paraId="37259796" w14:textId="68F3558A" w:rsidR="00A47393" w:rsidRDefault="00A47393" w:rsidP="00A47393">
            <w:pPr>
              <w:pStyle w:val="Text"/>
              <w:numPr>
                <w:ilvl w:val="0"/>
                <w:numId w:val="17"/>
              </w:numPr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IEA activities dissemination</w:t>
            </w:r>
          </w:p>
        </w:tc>
        <w:tc>
          <w:tcPr>
            <w:tcW w:w="720" w:type="pct"/>
          </w:tcPr>
          <w:p w14:paraId="3835394C" w14:textId="5F89C8E1" w:rsidR="00A47393" w:rsidRDefault="00A47393" w:rsidP="00A47393">
            <w:pPr>
              <w:pStyle w:val="Text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Linkage with SNS and implement new corporate image</w:t>
            </w:r>
          </w:p>
        </w:tc>
        <w:tc>
          <w:tcPr>
            <w:tcW w:w="805" w:type="pct"/>
          </w:tcPr>
          <w:p w14:paraId="6CE3F059" w14:textId="6204E449" w:rsidR="00A47393" w:rsidRDefault="00A47393" w:rsidP="00A47393">
            <w:pPr>
              <w:pStyle w:val="Text"/>
            </w:pPr>
            <w:r w:rsidRPr="00583F06">
              <w:t>Engage Stakeholders</w:t>
            </w:r>
          </w:p>
        </w:tc>
        <w:tc>
          <w:tcPr>
            <w:tcW w:w="562" w:type="pct"/>
          </w:tcPr>
          <w:p w14:paraId="12D09A98" w14:textId="3CDFDFF7" w:rsidR="00A47393" w:rsidRDefault="00A47393" w:rsidP="00A47393">
            <w:pPr>
              <w:pStyle w:val="Text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Disseminate information and brand consistency</w:t>
            </w:r>
          </w:p>
        </w:tc>
        <w:tc>
          <w:tcPr>
            <w:tcW w:w="573" w:type="pct"/>
          </w:tcPr>
          <w:p w14:paraId="18A8D66A" w14:textId="6780D0D0" w:rsidR="00A47393" w:rsidRDefault="00A47393" w:rsidP="00A47393">
            <w:pPr>
              <w:pStyle w:val="Text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I</w:t>
            </w:r>
            <w:r w:rsidRPr="00583F06">
              <w:t xml:space="preserve">ncrease in </w:t>
            </w:r>
            <w:r>
              <w:rPr>
                <w:rFonts w:hint="eastAsia"/>
                <w:lang w:eastAsia="ja-JP"/>
              </w:rPr>
              <w:t>website visits from SNS</w:t>
            </w:r>
          </w:p>
        </w:tc>
        <w:tc>
          <w:tcPr>
            <w:tcW w:w="605" w:type="pct"/>
          </w:tcPr>
          <w:p w14:paraId="3D510E58" w14:textId="28C501B3" w:rsidR="00A47393" w:rsidRDefault="00A47393" w:rsidP="00A47393">
            <w:pPr>
              <w:pStyle w:val="Text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Create and rollout SNS usage plans</w:t>
            </w:r>
          </w:p>
        </w:tc>
        <w:tc>
          <w:tcPr>
            <w:tcW w:w="968" w:type="pct"/>
          </w:tcPr>
          <w:p w14:paraId="6F5B31A2" w14:textId="5110988C" w:rsidR="00A47393" w:rsidRDefault="00A47393" w:rsidP="00A47393">
            <w:pPr>
              <w:pStyle w:val="Text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In progress</w:t>
            </w:r>
          </w:p>
        </w:tc>
      </w:tr>
    </w:tbl>
    <w:p w14:paraId="58FC83FA" w14:textId="77777777" w:rsidR="00775938" w:rsidRDefault="00775938" w:rsidP="004760EF">
      <w:pPr>
        <w:rPr>
          <w:rFonts w:ascii="Lato" w:hAnsi="Lato"/>
          <w:color w:val="000000"/>
          <w:sz w:val="22"/>
          <w:szCs w:val="22"/>
          <w:lang w:val="en-US" w:eastAsia="ja-JP"/>
        </w:rPr>
      </w:pPr>
    </w:p>
    <w:p w14:paraId="00C4DC57" w14:textId="77777777" w:rsidR="00775938" w:rsidRDefault="00775938" w:rsidP="004760EF">
      <w:pPr>
        <w:rPr>
          <w:rFonts w:ascii="Lato" w:hAnsi="Lato"/>
          <w:color w:val="000000"/>
          <w:sz w:val="22"/>
          <w:szCs w:val="22"/>
          <w:lang w:val="en-US" w:eastAsia="ja-JP"/>
        </w:rPr>
      </w:pPr>
    </w:p>
    <w:p w14:paraId="5A911B02" w14:textId="77777777" w:rsidR="00775938" w:rsidRDefault="00775938" w:rsidP="004760EF">
      <w:pPr>
        <w:rPr>
          <w:rFonts w:ascii="Lato" w:hAnsi="Lato"/>
          <w:color w:val="000000"/>
          <w:sz w:val="22"/>
          <w:szCs w:val="22"/>
          <w:lang w:val="en-US" w:eastAsia="ja-JP"/>
        </w:rPr>
      </w:pPr>
    </w:p>
    <w:p w14:paraId="07EC7E97" w14:textId="448F46CF" w:rsidR="00C5489D" w:rsidRDefault="00C5489D" w:rsidP="004760EF">
      <w:pPr>
        <w:rPr>
          <w:rFonts w:ascii="Lato" w:hAnsi="Lato"/>
          <w:color w:val="000000"/>
          <w:sz w:val="22"/>
          <w:szCs w:val="22"/>
          <w:lang w:val="en-US"/>
        </w:rPr>
      </w:pPr>
      <w:r w:rsidRPr="00C5489D">
        <w:rPr>
          <w:rFonts w:ascii="Lato" w:hAnsi="Lato"/>
          <w:color w:val="000000"/>
          <w:sz w:val="22"/>
          <w:szCs w:val="22"/>
          <w:lang w:val="en-US"/>
        </w:rPr>
        <w:lastRenderedPageBreak/>
        <w:t>For each project</w:t>
      </w:r>
      <w:r w:rsidR="00C72F9E">
        <w:rPr>
          <w:rFonts w:ascii="Lato" w:hAnsi="Lato"/>
          <w:color w:val="000000"/>
          <w:sz w:val="22"/>
          <w:szCs w:val="22"/>
          <w:lang w:val="en-US"/>
        </w:rPr>
        <w:t xml:space="preserve"> described in the </w:t>
      </w:r>
      <w:r w:rsidR="00C72F9E" w:rsidRPr="00C72F9E">
        <w:rPr>
          <w:rFonts w:ascii="Lato" w:hAnsi="Lato"/>
          <w:b/>
          <w:bCs/>
          <w:color w:val="000000"/>
          <w:sz w:val="22"/>
          <w:szCs w:val="22"/>
          <w:lang w:val="en-US"/>
        </w:rPr>
        <w:t>Summary Table</w:t>
      </w:r>
      <w:r w:rsidR="00C72F9E">
        <w:rPr>
          <w:rFonts w:ascii="Lato" w:hAnsi="Lato"/>
          <w:color w:val="000000"/>
          <w:sz w:val="22"/>
          <w:szCs w:val="22"/>
          <w:lang w:val="en-US"/>
        </w:rPr>
        <w:t xml:space="preserve"> </w:t>
      </w:r>
      <w:r w:rsidR="0008699B">
        <w:rPr>
          <w:rFonts w:ascii="Lato" w:hAnsi="Lato"/>
          <w:color w:val="000000"/>
          <w:sz w:val="22"/>
          <w:szCs w:val="22"/>
          <w:lang w:val="en-US"/>
        </w:rPr>
        <w:t>complete sections 1-7 (if applicable)</w:t>
      </w:r>
      <w:r w:rsidR="00D8411A">
        <w:rPr>
          <w:rFonts w:ascii="Lato" w:hAnsi="Lato"/>
          <w:color w:val="000000"/>
          <w:sz w:val="22"/>
          <w:szCs w:val="22"/>
          <w:lang w:val="en-US"/>
        </w:rPr>
        <w:t xml:space="preserve"> </w:t>
      </w:r>
    </w:p>
    <w:p w14:paraId="0305D18E" w14:textId="77777777" w:rsidR="007878D4" w:rsidRPr="00C5489D" w:rsidRDefault="007878D4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0FC497CB" w14:textId="6E994B9A" w:rsidR="001463AD" w:rsidRDefault="00AB03F7" w:rsidP="00853160">
      <w:pPr>
        <w:pStyle w:val="a8"/>
        <w:numPr>
          <w:ilvl w:val="0"/>
          <w:numId w:val="16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List of </w:t>
      </w:r>
      <w:r w:rsidR="001463AD" w:rsidRPr="004F685C">
        <w:rPr>
          <w:rFonts w:ascii="Lato" w:hAnsi="Lato"/>
          <w:b/>
          <w:bCs/>
          <w:color w:val="000000"/>
          <w:sz w:val="22"/>
          <w:szCs w:val="22"/>
          <w:u w:val="single"/>
          <w:lang w:val="en-US"/>
        </w:rPr>
        <w:t>S</w:t>
      </w:r>
      <w:r w:rsidR="00FD0885" w:rsidRPr="004F685C">
        <w:rPr>
          <w:rFonts w:ascii="Lato" w:hAnsi="Lato"/>
          <w:b/>
          <w:bCs/>
          <w:color w:val="000000"/>
          <w:sz w:val="22"/>
          <w:szCs w:val="22"/>
          <w:u w:val="single"/>
          <w:lang w:val="en-US"/>
        </w:rPr>
        <w:t>takeholder groups</w:t>
      </w:r>
      <w:r w:rsidR="00FD0885"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, </w:t>
      </w:r>
      <w:r w:rsidR="001463AD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and their </w:t>
      </w:r>
      <w:r w:rsidR="00FD0885"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>roles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</w:p>
    <w:p w14:paraId="08078659" w14:textId="14C237D3" w:rsidR="004760EF" w:rsidRPr="00853160" w:rsidRDefault="00CC3EEA" w:rsidP="001463AD">
      <w:pPr>
        <w:pStyle w:val="a8"/>
        <w:ind w:left="360"/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CC3EEA">
        <w:rPr>
          <w:rFonts w:ascii="Lato" w:hAnsi="Lato"/>
          <w:color w:val="000000"/>
          <w:sz w:val="22"/>
          <w:szCs w:val="22"/>
          <w:lang w:val="en-US"/>
        </w:rPr>
        <w:t xml:space="preserve">Specific </w:t>
      </w:r>
      <w:r w:rsidR="00892D4D">
        <w:rPr>
          <w:rFonts w:ascii="Lato" w:hAnsi="Lato"/>
          <w:color w:val="000000"/>
          <w:sz w:val="22"/>
          <w:szCs w:val="22"/>
          <w:lang w:val="en-US"/>
        </w:rPr>
        <w:t xml:space="preserve">+ </w:t>
      </w:r>
      <w:r w:rsidR="00010C94">
        <w:rPr>
          <w:rFonts w:ascii="Lato" w:hAnsi="Lato"/>
          <w:color w:val="000000"/>
          <w:sz w:val="22"/>
          <w:szCs w:val="22"/>
          <w:lang w:val="en-US"/>
        </w:rPr>
        <w:t xml:space="preserve">by </w:t>
      </w:r>
      <w:r w:rsidRPr="00892D4D">
        <w:rPr>
          <w:rFonts w:ascii="Lato" w:hAnsi="Lato"/>
          <w:i/>
          <w:iCs/>
          <w:color w:val="000000"/>
          <w:sz w:val="22"/>
          <w:szCs w:val="22"/>
          <w:lang w:val="en-US"/>
        </w:rPr>
        <w:t>category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: System actor</w:t>
      </w:r>
      <w:r w:rsidR="00FF7993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E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xpert</w:t>
      </w:r>
      <w:r w:rsidR="00FF7993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D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ecision-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M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aker</w:t>
      </w:r>
      <w:r w:rsidR="00FF7993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I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nfluencer</w:t>
      </w:r>
    </w:p>
    <w:p w14:paraId="7DB462AD" w14:textId="54D47F4F" w:rsidR="00EC348A" w:rsidRPr="00FF7993" w:rsidRDefault="00757642" w:rsidP="001250C6">
      <w:pPr>
        <w:ind w:firstLine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[Include </w:t>
      </w:r>
      <w:r w:rsidR="00350CC3" w:rsidRPr="00FF7993">
        <w:rPr>
          <w:rFonts w:ascii="Lato" w:hAnsi="Lato"/>
          <w:color w:val="000000"/>
          <w:sz w:val="22"/>
          <w:szCs w:val="22"/>
          <w:lang w:val="en-US"/>
        </w:rPr>
        <w:t xml:space="preserve">commonalities with </w:t>
      </w:r>
      <w:r w:rsidR="001250C6">
        <w:rPr>
          <w:rFonts w:ascii="Lato" w:hAnsi="Lato"/>
          <w:color w:val="000000"/>
          <w:sz w:val="22"/>
          <w:szCs w:val="22"/>
          <w:lang w:val="en-US"/>
        </w:rPr>
        <w:t xml:space="preserve">other </w:t>
      </w:r>
      <w:r w:rsidR="00350CC3" w:rsidRPr="00FF7993">
        <w:rPr>
          <w:rFonts w:ascii="Lato" w:hAnsi="Lato"/>
          <w:color w:val="000000"/>
          <w:sz w:val="22"/>
          <w:szCs w:val="22"/>
          <w:lang w:val="en-US"/>
        </w:rPr>
        <w:t xml:space="preserve">IEA EC </w:t>
      </w:r>
      <w:r w:rsidR="001250C6">
        <w:rPr>
          <w:rFonts w:ascii="Lato" w:hAnsi="Lato"/>
          <w:color w:val="000000"/>
          <w:sz w:val="22"/>
          <w:szCs w:val="22"/>
          <w:lang w:val="en-US"/>
        </w:rPr>
        <w:t>committees</w:t>
      </w:r>
      <w:r>
        <w:rPr>
          <w:rFonts w:ascii="Lato" w:hAnsi="Lato"/>
          <w:color w:val="000000"/>
          <w:sz w:val="22"/>
          <w:szCs w:val="22"/>
          <w:lang w:val="en-US"/>
        </w:rPr>
        <w:t>, if applicable</w:t>
      </w:r>
      <w:r w:rsidR="001250C6">
        <w:rPr>
          <w:rFonts w:ascii="Lato" w:hAnsi="Lato"/>
          <w:color w:val="000000"/>
          <w:sz w:val="22"/>
          <w:szCs w:val="22"/>
          <w:lang w:val="en-US"/>
        </w:rPr>
        <w:t>.</w:t>
      </w:r>
      <w:r>
        <w:rPr>
          <w:rFonts w:ascii="Lato" w:hAnsi="Lato"/>
          <w:color w:val="000000"/>
          <w:sz w:val="22"/>
          <w:szCs w:val="22"/>
          <w:lang w:val="en-US"/>
        </w:rPr>
        <w:t>]</w:t>
      </w:r>
    </w:p>
    <w:tbl>
      <w:tblPr>
        <w:tblStyle w:val="af3"/>
        <w:tblW w:w="11619" w:type="dxa"/>
        <w:tblLook w:val="04A0" w:firstRow="1" w:lastRow="0" w:firstColumn="1" w:lastColumn="0" w:noHBand="0" w:noVBand="1"/>
      </w:tblPr>
      <w:tblGrid>
        <w:gridCol w:w="2044"/>
        <w:gridCol w:w="7839"/>
        <w:gridCol w:w="1736"/>
      </w:tblGrid>
      <w:tr w:rsidR="00982BC1" w:rsidRPr="00982BC1" w14:paraId="6E0797E1" w14:textId="77777777" w:rsidTr="008A5E59">
        <w:trPr>
          <w:trHeight w:val="315"/>
        </w:trPr>
        <w:tc>
          <w:tcPr>
            <w:tcW w:w="2044" w:type="dxa"/>
            <w:vAlign w:val="center"/>
            <w:hideMark/>
          </w:tcPr>
          <w:p w14:paraId="178CC019" w14:textId="77777777" w:rsidR="00982BC1" w:rsidRPr="00982BC1" w:rsidRDefault="00982BC1" w:rsidP="008A5E59">
            <w:p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Group</w:t>
            </w:r>
          </w:p>
        </w:tc>
        <w:tc>
          <w:tcPr>
            <w:tcW w:w="7839" w:type="dxa"/>
            <w:vAlign w:val="center"/>
            <w:hideMark/>
          </w:tcPr>
          <w:p w14:paraId="0DB24CC9" w14:textId="460A4889" w:rsidR="00982BC1" w:rsidRPr="00982BC1" w:rsidRDefault="00AB03F7" w:rsidP="008A5E59">
            <w:p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</w:t>
            </w:r>
            <w:r w:rsidR="00982BC1"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ole within the Project</w:t>
            </w:r>
          </w:p>
        </w:tc>
        <w:tc>
          <w:tcPr>
            <w:tcW w:w="1736" w:type="dxa"/>
            <w:vAlign w:val="center"/>
            <w:hideMark/>
          </w:tcPr>
          <w:p w14:paraId="0C387C5C" w14:textId="65C0AC2A" w:rsidR="00982BC1" w:rsidRPr="008A5E59" w:rsidRDefault="002811F4" w:rsidP="008A5E59">
            <w:pPr>
              <w:jc w:val="both"/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 w:rsidRPr="008A5E59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Role </w:t>
            </w:r>
            <w:r w:rsidR="00AB03F7" w:rsidRPr="008A5E59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category</w:t>
            </w:r>
          </w:p>
        </w:tc>
      </w:tr>
      <w:tr w:rsidR="00982BC1" w:rsidRPr="00982BC1" w14:paraId="6CFCF4F2" w14:textId="77777777" w:rsidTr="008A5E59">
        <w:trPr>
          <w:trHeight w:val="315"/>
        </w:trPr>
        <w:tc>
          <w:tcPr>
            <w:tcW w:w="2044" w:type="dxa"/>
            <w:vAlign w:val="center"/>
            <w:hideMark/>
          </w:tcPr>
          <w:p w14:paraId="4BAF7FA1" w14:textId="29D3D1E8" w:rsidR="00982BC1" w:rsidRPr="00982BC1" w:rsidRDefault="00FA0ED9" w:rsidP="008A5E59">
            <w:pPr>
              <w:jc w:val="both"/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IEA officer</w:t>
            </w:r>
            <w:r w:rsidR="008A5E59"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s</w:t>
            </w: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 xml:space="preserve"> / EC</w:t>
            </w:r>
          </w:p>
        </w:tc>
        <w:tc>
          <w:tcPr>
            <w:tcW w:w="7839" w:type="dxa"/>
            <w:vAlign w:val="center"/>
            <w:hideMark/>
          </w:tcPr>
          <w:p w14:paraId="26C01456" w14:textId="18BAEDD8" w:rsidR="00982BC1" w:rsidRPr="008A5E59" w:rsidRDefault="00FA0ED9" w:rsidP="008A5E59">
            <w:pPr>
              <w:pStyle w:val="a8"/>
              <w:numPr>
                <w:ilvl w:val="0"/>
                <w:numId w:val="18"/>
              </w:num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8A5E59"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D</w:t>
            </w:r>
            <w:r w:rsidRPr="008A5E5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ecision-making</w:t>
            </w:r>
            <w:r w:rsidRPr="008A5E59"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 xml:space="preserve"> </w:t>
            </w:r>
            <w:r w:rsidRPr="008A5E5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and approval of ICT strategies</w:t>
            </w:r>
          </w:p>
        </w:tc>
        <w:tc>
          <w:tcPr>
            <w:tcW w:w="1736" w:type="dxa"/>
            <w:vAlign w:val="center"/>
            <w:hideMark/>
          </w:tcPr>
          <w:p w14:paraId="31D900B5" w14:textId="6CB61659" w:rsidR="00982BC1" w:rsidRPr="00982BC1" w:rsidRDefault="00FA0ED9" w:rsidP="008A5E59">
            <w:p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D</w:t>
            </w:r>
            <w:r w:rsidRPr="00853160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ecision-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M</w:t>
            </w:r>
            <w:r w:rsidRPr="00853160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aker</w:t>
            </w:r>
          </w:p>
        </w:tc>
      </w:tr>
      <w:tr w:rsidR="006B169C" w:rsidRPr="00982BC1" w14:paraId="29B2838A" w14:textId="77777777" w:rsidTr="008A5E59">
        <w:trPr>
          <w:trHeight w:val="315"/>
        </w:trPr>
        <w:tc>
          <w:tcPr>
            <w:tcW w:w="2044" w:type="dxa"/>
            <w:vAlign w:val="center"/>
          </w:tcPr>
          <w:p w14:paraId="67CECC63" w14:textId="70C80DD4" w:rsidR="006B169C" w:rsidRPr="00982BC1" w:rsidRDefault="00FA0ED9" w:rsidP="008A5E59">
            <w:pPr>
              <w:jc w:val="both"/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Member societies</w:t>
            </w:r>
          </w:p>
        </w:tc>
        <w:tc>
          <w:tcPr>
            <w:tcW w:w="7839" w:type="dxa"/>
            <w:vAlign w:val="center"/>
          </w:tcPr>
          <w:p w14:paraId="0383CD3B" w14:textId="18E315F8" w:rsidR="006B169C" w:rsidRPr="008A5E59" w:rsidRDefault="00FA0ED9" w:rsidP="008A5E59">
            <w:pPr>
              <w:pStyle w:val="a8"/>
              <w:numPr>
                <w:ilvl w:val="0"/>
                <w:numId w:val="18"/>
              </w:num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8A5E59">
              <w:rPr>
                <w:rFonts w:ascii="Lato" w:hAnsi="Lato"/>
                <w:i/>
                <w:iCs/>
                <w:color w:val="000000"/>
                <w:sz w:val="22"/>
                <w:szCs w:val="22"/>
              </w:rPr>
              <w:t>Provide feedback, define user requirements</w:t>
            </w:r>
          </w:p>
        </w:tc>
        <w:tc>
          <w:tcPr>
            <w:tcW w:w="1736" w:type="dxa"/>
            <w:vAlign w:val="center"/>
          </w:tcPr>
          <w:p w14:paraId="72650D0C" w14:textId="0CE9E241" w:rsidR="006B169C" w:rsidRPr="00982BC1" w:rsidRDefault="008A5E59" w:rsidP="008A5E59">
            <w:p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I</w:t>
            </w:r>
            <w:r w:rsidRPr="00853160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nfluencer</w:t>
            </w:r>
          </w:p>
        </w:tc>
      </w:tr>
      <w:tr w:rsidR="008A5E59" w:rsidRPr="00982BC1" w14:paraId="47936779" w14:textId="77777777" w:rsidTr="008A5E59">
        <w:trPr>
          <w:trHeight w:val="315"/>
        </w:trPr>
        <w:tc>
          <w:tcPr>
            <w:tcW w:w="2044" w:type="dxa"/>
            <w:vAlign w:val="center"/>
          </w:tcPr>
          <w:p w14:paraId="6F18D056" w14:textId="4E3AC10D" w:rsidR="008A5E59" w:rsidRDefault="009255C9" w:rsidP="008A5E59">
            <w:pPr>
              <w:jc w:val="both"/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End</w:t>
            </w:r>
            <w:r w:rsidR="008A5E59"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users</w:t>
            </w:r>
          </w:p>
        </w:tc>
        <w:tc>
          <w:tcPr>
            <w:tcW w:w="7839" w:type="dxa"/>
            <w:vAlign w:val="center"/>
          </w:tcPr>
          <w:p w14:paraId="25FD734C" w14:textId="7044861A" w:rsidR="008A5E59" w:rsidRPr="008A5E59" w:rsidRDefault="008A5E59" w:rsidP="008A5E59">
            <w:pPr>
              <w:pStyle w:val="a8"/>
              <w:numPr>
                <w:ilvl w:val="0"/>
                <w:numId w:val="18"/>
              </w:num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</w:rPr>
            </w:pPr>
            <w:r w:rsidRPr="008A5E59">
              <w:rPr>
                <w:rFonts w:ascii="Lato" w:hAnsi="Lato"/>
                <w:i/>
                <w:iCs/>
                <w:color w:val="000000"/>
                <w:sz w:val="22"/>
                <w:szCs w:val="22"/>
              </w:rPr>
              <w:t>Evaluate user experience (UX/UI), provide feedback</w:t>
            </w:r>
          </w:p>
        </w:tc>
        <w:tc>
          <w:tcPr>
            <w:tcW w:w="1736" w:type="dxa"/>
            <w:vAlign w:val="center"/>
          </w:tcPr>
          <w:p w14:paraId="073CEE6C" w14:textId="188B0EA0" w:rsidR="008A5E59" w:rsidRDefault="008A5E59" w:rsidP="008A5E59">
            <w:p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I</w:t>
            </w:r>
            <w:r w:rsidRPr="00853160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nfluencer</w:t>
            </w:r>
          </w:p>
        </w:tc>
      </w:tr>
    </w:tbl>
    <w:p w14:paraId="56599989" w14:textId="305672E6" w:rsidR="00EC348A" w:rsidRDefault="00EC348A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94E9670" w14:textId="77777777" w:rsidR="00010C94" w:rsidRPr="00010C94" w:rsidRDefault="00DC305E" w:rsidP="007878D4">
      <w:pPr>
        <w:pStyle w:val="a8"/>
        <w:numPr>
          <w:ilvl w:val="0"/>
          <w:numId w:val="16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List of </w:t>
      </w:r>
      <w:r w:rsidR="002811F4" w:rsidRPr="00D53A78">
        <w:rPr>
          <w:rFonts w:ascii="Lato" w:hAnsi="Lato"/>
          <w:b/>
          <w:bCs/>
          <w:color w:val="000000" w:themeColor="text1"/>
          <w:sz w:val="22"/>
          <w:szCs w:val="22"/>
          <w:u w:val="single"/>
          <w:lang w:val="en-US"/>
        </w:rPr>
        <w:t>individual stakeholders</w:t>
      </w:r>
      <w:r w:rsidR="002811F4"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, </w:t>
      </w:r>
      <w:r w:rsidR="00D53A78"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and </w:t>
      </w:r>
      <w:r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their </w:t>
      </w:r>
      <w:r w:rsidR="002811F4"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>roles</w:t>
      </w:r>
      <w:r w:rsidR="002811F4" w:rsidRPr="00C17016">
        <w:rPr>
          <w:rFonts w:ascii="Lato" w:hAnsi="Lato"/>
          <w:color w:val="000000" w:themeColor="text1"/>
          <w:sz w:val="22"/>
          <w:szCs w:val="22"/>
          <w:lang w:val="en-US"/>
        </w:rPr>
        <w:t xml:space="preserve"> </w:t>
      </w:r>
    </w:p>
    <w:p w14:paraId="4F085CF7" w14:textId="1F73007B" w:rsidR="002811F4" w:rsidRPr="007878D4" w:rsidRDefault="00010C94" w:rsidP="00010C94">
      <w:pPr>
        <w:pStyle w:val="a8"/>
        <w:ind w:left="360"/>
        <w:rPr>
          <w:rFonts w:ascii="Lato" w:hAnsi="Lato"/>
          <w:i/>
          <w:iCs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S</w:t>
      </w:r>
      <w:r w:rsidR="00371AD0" w:rsidRPr="007878D4">
        <w:rPr>
          <w:rFonts w:ascii="Lato" w:hAnsi="Lato"/>
          <w:color w:val="000000"/>
          <w:sz w:val="22"/>
          <w:szCs w:val="22"/>
          <w:lang w:val="en-US"/>
        </w:rPr>
        <w:t xml:space="preserve">pecific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+ by </w:t>
      </w:r>
      <w:r w:rsidR="00371AD0" w:rsidRPr="007878D4">
        <w:rPr>
          <w:rFonts w:ascii="Lato" w:hAnsi="Lato"/>
          <w:color w:val="000000"/>
          <w:sz w:val="22"/>
          <w:szCs w:val="22"/>
          <w:lang w:val="en-US"/>
        </w:rPr>
        <w:t>categor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y: 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System actors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E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xperts/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D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ecision-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M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akers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I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nfluencers</w:t>
      </w:r>
    </w:p>
    <w:tbl>
      <w:tblPr>
        <w:tblStyle w:val="af3"/>
        <w:tblW w:w="11619" w:type="dxa"/>
        <w:tblLook w:val="04A0" w:firstRow="1" w:lastRow="0" w:firstColumn="1" w:lastColumn="0" w:noHBand="0" w:noVBand="1"/>
      </w:tblPr>
      <w:tblGrid>
        <w:gridCol w:w="2023"/>
        <w:gridCol w:w="7895"/>
        <w:gridCol w:w="1701"/>
      </w:tblGrid>
      <w:tr w:rsidR="002811F4" w:rsidRPr="00982BC1" w14:paraId="452424C7" w14:textId="77777777" w:rsidTr="008A5E59">
        <w:trPr>
          <w:trHeight w:val="311"/>
        </w:trPr>
        <w:tc>
          <w:tcPr>
            <w:tcW w:w="2023" w:type="dxa"/>
            <w:vAlign w:val="center"/>
            <w:hideMark/>
          </w:tcPr>
          <w:p w14:paraId="0EE34D05" w14:textId="0B5B1D4E" w:rsidR="002811F4" w:rsidRPr="00982BC1" w:rsidRDefault="002811F4" w:rsidP="008A5E59">
            <w:p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Stakeholder </w:t>
            </w:r>
          </w:p>
        </w:tc>
        <w:tc>
          <w:tcPr>
            <w:tcW w:w="7895" w:type="dxa"/>
            <w:vAlign w:val="center"/>
            <w:hideMark/>
          </w:tcPr>
          <w:p w14:paraId="410E71C3" w14:textId="46F0C4B8" w:rsidR="002811F4" w:rsidRPr="00982BC1" w:rsidRDefault="007F6455" w:rsidP="008A5E59">
            <w:p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Person’s </w:t>
            </w:r>
            <w:r w:rsidR="002811F4"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within the Project</w:t>
            </w:r>
          </w:p>
        </w:tc>
        <w:tc>
          <w:tcPr>
            <w:tcW w:w="1701" w:type="dxa"/>
            <w:vAlign w:val="center"/>
            <w:hideMark/>
          </w:tcPr>
          <w:p w14:paraId="622F217A" w14:textId="77777777" w:rsidR="002811F4" w:rsidRPr="008A5E59" w:rsidRDefault="002811F4" w:rsidP="008A5E59">
            <w:pPr>
              <w:jc w:val="both"/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 w:rsidRPr="008A5E59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type</w:t>
            </w:r>
          </w:p>
        </w:tc>
      </w:tr>
      <w:tr w:rsidR="006B169C" w:rsidRPr="00982BC1" w14:paraId="38F6F5C9" w14:textId="77777777" w:rsidTr="008A5E59">
        <w:trPr>
          <w:trHeight w:val="311"/>
        </w:trPr>
        <w:tc>
          <w:tcPr>
            <w:tcW w:w="2023" w:type="dxa"/>
            <w:vAlign w:val="center"/>
          </w:tcPr>
          <w:p w14:paraId="6A5A10BF" w14:textId="3896F1DE" w:rsidR="006B169C" w:rsidRPr="00982BC1" w:rsidRDefault="008A5E59" w:rsidP="008A5E59">
            <w:pPr>
              <w:jc w:val="both"/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ICT director</w:t>
            </w:r>
          </w:p>
        </w:tc>
        <w:tc>
          <w:tcPr>
            <w:tcW w:w="7895" w:type="dxa"/>
            <w:vAlign w:val="center"/>
          </w:tcPr>
          <w:p w14:paraId="1C415D89" w14:textId="0899DD98" w:rsidR="006B169C" w:rsidRPr="008A5E59" w:rsidRDefault="008A5E59" w:rsidP="008A5E59">
            <w:pPr>
              <w:pStyle w:val="a8"/>
              <w:numPr>
                <w:ilvl w:val="0"/>
                <w:numId w:val="18"/>
              </w:num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8A5E59">
              <w:rPr>
                <w:rFonts w:ascii="Lato" w:hAnsi="Lato"/>
                <w:i/>
                <w:iCs/>
                <w:color w:val="000000"/>
                <w:sz w:val="22"/>
                <w:szCs w:val="22"/>
              </w:rPr>
              <w:t>Manage ICT infrastructure, coordinate system improvements</w:t>
            </w:r>
          </w:p>
        </w:tc>
        <w:tc>
          <w:tcPr>
            <w:tcW w:w="1701" w:type="dxa"/>
            <w:vAlign w:val="center"/>
          </w:tcPr>
          <w:p w14:paraId="12AE04B3" w14:textId="03745D22" w:rsidR="006B169C" w:rsidRPr="00982BC1" w:rsidRDefault="008A5E59" w:rsidP="008A5E59">
            <w:p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7878D4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System actor</w:t>
            </w:r>
          </w:p>
        </w:tc>
      </w:tr>
      <w:tr w:rsidR="006B169C" w:rsidRPr="00982BC1" w14:paraId="07D17883" w14:textId="77777777" w:rsidTr="008A5E59">
        <w:trPr>
          <w:trHeight w:val="311"/>
        </w:trPr>
        <w:tc>
          <w:tcPr>
            <w:tcW w:w="2023" w:type="dxa"/>
            <w:vAlign w:val="center"/>
          </w:tcPr>
          <w:p w14:paraId="753FE0AE" w14:textId="5CB77E5B" w:rsidR="006B169C" w:rsidRPr="00982BC1" w:rsidRDefault="008A5E59" w:rsidP="008A5E59">
            <w:pPr>
              <w:jc w:val="both"/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External vender</w:t>
            </w:r>
          </w:p>
        </w:tc>
        <w:tc>
          <w:tcPr>
            <w:tcW w:w="7895" w:type="dxa"/>
            <w:vAlign w:val="center"/>
          </w:tcPr>
          <w:p w14:paraId="2E9B6A0C" w14:textId="214DC560" w:rsidR="006B169C" w:rsidRPr="008A5E59" w:rsidRDefault="008A5E59" w:rsidP="008A5E59">
            <w:pPr>
              <w:pStyle w:val="a8"/>
              <w:numPr>
                <w:ilvl w:val="0"/>
                <w:numId w:val="18"/>
              </w:num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8A5E59"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eastAsia="ja-JP"/>
              </w:rPr>
              <w:t>I</w:t>
            </w:r>
            <w:r w:rsidRPr="008A5E59">
              <w:rPr>
                <w:rFonts w:ascii="Lato" w:hAnsi="Lato"/>
                <w:i/>
                <w:iCs/>
                <w:color w:val="000000"/>
                <w:sz w:val="22"/>
                <w:szCs w:val="22"/>
              </w:rPr>
              <w:t>mplement and maintain website functionalities</w:t>
            </w:r>
          </w:p>
        </w:tc>
        <w:tc>
          <w:tcPr>
            <w:tcW w:w="1701" w:type="dxa"/>
            <w:vAlign w:val="center"/>
          </w:tcPr>
          <w:p w14:paraId="1B402B7F" w14:textId="3946CE78" w:rsidR="006B169C" w:rsidRPr="00982BC1" w:rsidRDefault="008A5E59" w:rsidP="008A5E59">
            <w:pPr>
              <w:jc w:val="both"/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Expert</w:t>
            </w:r>
          </w:p>
        </w:tc>
      </w:tr>
    </w:tbl>
    <w:p w14:paraId="16AF5BDB" w14:textId="77777777" w:rsidR="00503BF2" w:rsidRDefault="00503BF2" w:rsidP="002811F4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8C55CD5" w14:textId="5752237E" w:rsidR="00503BF2" w:rsidRPr="009B1001" w:rsidRDefault="00503BF2" w:rsidP="007878D4">
      <w:pPr>
        <w:pStyle w:val="a8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Map of </w:t>
      </w:r>
      <w:r w:rsidR="00D741F5"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relations </w:t>
      </w: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between stakeholder</w:t>
      </w:r>
      <w:r w:rsidR="00D741F5"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s 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26"/>
        <w:gridCol w:w="1926"/>
        <w:gridCol w:w="1926"/>
        <w:gridCol w:w="1926"/>
        <w:gridCol w:w="1925"/>
        <w:gridCol w:w="1928"/>
      </w:tblGrid>
      <w:tr w:rsidR="00D741F5" w:rsidRPr="00D741F5" w14:paraId="2513C332" w14:textId="77777777" w:rsidTr="008A5E59">
        <w:trPr>
          <w:trHeight w:val="758"/>
        </w:trPr>
        <w:tc>
          <w:tcPr>
            <w:tcW w:w="83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0D40DAE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From                                To</w:t>
            </w:r>
          </w:p>
        </w:tc>
        <w:tc>
          <w:tcPr>
            <w:tcW w:w="83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05C58C0" w14:textId="3E2886DA" w:rsidR="00D741F5" w:rsidRPr="008A5E59" w:rsidRDefault="008A5E59" w:rsidP="00D741F5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8A5E59"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>IEA officer</w:t>
            </w:r>
            <w:r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>s</w:t>
            </w:r>
            <w:r w:rsidRPr="008A5E59"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 xml:space="preserve"> / EC</w:t>
            </w:r>
          </w:p>
        </w:tc>
        <w:tc>
          <w:tcPr>
            <w:tcW w:w="833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108338C" w14:textId="18FC5302" w:rsidR="00D741F5" w:rsidRPr="008A5E59" w:rsidRDefault="008A5E59" w:rsidP="00D741F5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8A5E59"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>Member societies</w:t>
            </w:r>
            <w:r w:rsidR="00D741F5" w:rsidRPr="008A5E59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                            </w:t>
            </w:r>
          </w:p>
        </w:tc>
        <w:tc>
          <w:tcPr>
            <w:tcW w:w="833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2AE7193" w14:textId="0CF2D852" w:rsidR="00D741F5" w:rsidRPr="008A5E59" w:rsidRDefault="008A5E59" w:rsidP="00D741F5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8A5E59"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>ICT director</w:t>
            </w:r>
          </w:p>
        </w:tc>
        <w:tc>
          <w:tcPr>
            <w:tcW w:w="833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9480E02" w14:textId="29D9E234" w:rsidR="00D741F5" w:rsidRPr="008A5E59" w:rsidRDefault="009255C9" w:rsidP="00D741F5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>End</w:t>
            </w:r>
            <w:r w:rsidR="008A5E59" w:rsidRPr="008A5E59"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>users</w:t>
            </w:r>
          </w:p>
        </w:tc>
        <w:tc>
          <w:tcPr>
            <w:tcW w:w="834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C4E5B5D" w14:textId="538DB13C" w:rsidR="00D741F5" w:rsidRPr="008A5E59" w:rsidRDefault="008A5E59" w:rsidP="00D741F5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8A5E59"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>External vender</w:t>
            </w:r>
          </w:p>
        </w:tc>
      </w:tr>
      <w:tr w:rsidR="008A5E59" w:rsidRPr="00D741F5" w14:paraId="0D6B50C7" w14:textId="77777777" w:rsidTr="008A5E59">
        <w:trPr>
          <w:trHeight w:val="20"/>
        </w:trPr>
        <w:tc>
          <w:tcPr>
            <w:tcW w:w="833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23428CA" w14:textId="1C374FA7" w:rsidR="008A5E59" w:rsidRPr="008A5E59" w:rsidRDefault="008A5E59" w:rsidP="008A5E59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8A5E59"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>IEA officer</w:t>
            </w:r>
            <w:r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>s</w:t>
            </w:r>
            <w:r w:rsidRPr="008A5E59"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 xml:space="preserve"> / EC</w:t>
            </w:r>
          </w:p>
        </w:tc>
        <w:tc>
          <w:tcPr>
            <w:tcW w:w="833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60D75C5" w14:textId="77777777" w:rsidR="008A5E59" w:rsidRPr="00D741F5" w:rsidRDefault="008A5E59" w:rsidP="008A5E59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833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D6BDCBC" w14:textId="1AB500AD" w:rsidR="008A5E59" w:rsidRPr="00D741F5" w:rsidRDefault="008A5E59" w:rsidP="008A5E59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 xml:space="preserve">Provide </w:t>
            </w:r>
            <w:r w:rsidR="009255C9"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policy direction</w:t>
            </w:r>
          </w:p>
        </w:tc>
        <w:tc>
          <w:tcPr>
            <w:tcW w:w="833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E0004CB" w14:textId="24FD65F0" w:rsidR="008A5E59" w:rsidRPr="00D741F5" w:rsidRDefault="009255C9" w:rsidP="008A5E59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 xml:space="preserve">Set strategic items and review </w:t>
            </w:r>
          </w:p>
        </w:tc>
        <w:tc>
          <w:tcPr>
            <w:tcW w:w="833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1C4BA2F" w14:textId="1AB22E84" w:rsidR="008A5E59" w:rsidRPr="00D741F5" w:rsidRDefault="009255C9" w:rsidP="008A5E59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Set expectations for website</w:t>
            </w:r>
          </w:p>
        </w:tc>
        <w:tc>
          <w:tcPr>
            <w:tcW w:w="834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3278021" w14:textId="42306213" w:rsidR="008A5E59" w:rsidRPr="00D741F5" w:rsidRDefault="009255C9" w:rsidP="008A5E59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Approve contracts</w:t>
            </w:r>
          </w:p>
        </w:tc>
      </w:tr>
      <w:tr w:rsidR="008A5E59" w:rsidRPr="00D741F5" w14:paraId="482E66B9" w14:textId="77777777" w:rsidTr="008A5E59">
        <w:trPr>
          <w:trHeight w:val="20"/>
        </w:trPr>
        <w:tc>
          <w:tcPr>
            <w:tcW w:w="833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9068D26" w14:textId="59315282" w:rsidR="008A5E59" w:rsidRPr="008A5E59" w:rsidRDefault="008A5E59" w:rsidP="008A5E59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8A5E59"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>Member societies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B61E71C" w14:textId="6BF9FD58" w:rsidR="008A5E59" w:rsidRPr="00D741F5" w:rsidRDefault="009255C9" w:rsidP="008A5E59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Provide feedback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5EC0420" w14:textId="77777777" w:rsidR="008A5E59" w:rsidRPr="00D741F5" w:rsidRDefault="008A5E59" w:rsidP="008A5E59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A670921" w14:textId="41FD1437" w:rsidR="008A5E59" w:rsidRPr="00D741F5" w:rsidRDefault="009255C9" w:rsidP="008A5E59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Needs for improved website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DD61819" w14:textId="50C03A0B" w:rsidR="008A5E59" w:rsidRPr="00D741F5" w:rsidRDefault="009255C9" w:rsidP="008A5E59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Provide latest information</w:t>
            </w:r>
          </w:p>
        </w:tc>
        <w:tc>
          <w:tcPr>
            <w:tcW w:w="8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9673A25" w14:textId="6C97B0D7" w:rsidR="008A5E59" w:rsidRPr="00D741F5" w:rsidRDefault="009255C9" w:rsidP="008A5E59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*</w:t>
            </w:r>
          </w:p>
        </w:tc>
      </w:tr>
      <w:tr w:rsidR="00D741F5" w:rsidRPr="00D741F5" w14:paraId="7C06E64E" w14:textId="77777777" w:rsidTr="008A5E59">
        <w:trPr>
          <w:trHeight w:val="20"/>
        </w:trPr>
        <w:tc>
          <w:tcPr>
            <w:tcW w:w="833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7279369" w14:textId="0AC6E143" w:rsidR="00D741F5" w:rsidRPr="008A5E59" w:rsidRDefault="008A5E59" w:rsidP="00D741F5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8A5E59"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>ICT director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44EF293" w14:textId="7B97980F" w:rsidR="00D741F5" w:rsidRPr="00D741F5" w:rsidRDefault="009255C9" w:rsidP="00D741F5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Provide progress reports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3BC9331" w14:textId="789F51D4" w:rsidR="00D741F5" w:rsidRPr="00D741F5" w:rsidRDefault="009255C9" w:rsidP="00D741F5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 xml:space="preserve">Inprove usability 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467BBEE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AA18057" w14:textId="2C987FB4" w:rsidR="00D741F5" w:rsidRPr="00D741F5" w:rsidRDefault="009255C9" w:rsidP="00D741F5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Ensure improved UX/UI</w:t>
            </w:r>
          </w:p>
        </w:tc>
        <w:tc>
          <w:tcPr>
            <w:tcW w:w="8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0C54C25" w14:textId="4637867A" w:rsidR="00D741F5" w:rsidRPr="00D741F5" w:rsidRDefault="009255C9" w:rsidP="00D741F5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Direct</w:t>
            </w:r>
            <w:r w:rsidR="00351F26"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 xml:space="preserve"> maintenance </w:t>
            </w:r>
          </w:p>
        </w:tc>
      </w:tr>
      <w:tr w:rsidR="00D741F5" w:rsidRPr="00D741F5" w14:paraId="5EA9D9CE" w14:textId="77777777" w:rsidTr="008A5E59">
        <w:trPr>
          <w:trHeight w:val="20"/>
        </w:trPr>
        <w:tc>
          <w:tcPr>
            <w:tcW w:w="833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FBE2763" w14:textId="11554696" w:rsidR="00D741F5" w:rsidRPr="008A5E59" w:rsidRDefault="009255C9" w:rsidP="00D741F5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>End</w:t>
            </w:r>
            <w:r w:rsidR="008A5E59" w:rsidRPr="008A5E59"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>users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CF9CDEB" w14:textId="7DBAD241" w:rsidR="00D741F5" w:rsidRPr="00D741F5" w:rsidRDefault="00351F26" w:rsidP="00D741F5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Indirect influence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65D78C1" w14:textId="19C76360" w:rsidR="00D741F5" w:rsidRPr="00D741F5" w:rsidRDefault="00351F26" w:rsidP="00D741F5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Provide feedback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AEE496C" w14:textId="0D704070" w:rsidR="00D741F5" w:rsidRPr="00D741F5" w:rsidRDefault="00351F26" w:rsidP="00D741F5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Demand usability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2838EC0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8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C081F68" w14:textId="2664BC3D" w:rsidR="00D741F5" w:rsidRPr="00D741F5" w:rsidRDefault="00351F26" w:rsidP="00D741F5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*</w:t>
            </w:r>
          </w:p>
        </w:tc>
      </w:tr>
      <w:tr w:rsidR="00D741F5" w:rsidRPr="00D741F5" w14:paraId="11AAAC8B" w14:textId="77777777" w:rsidTr="008A5E59">
        <w:trPr>
          <w:trHeight w:val="20"/>
        </w:trPr>
        <w:tc>
          <w:tcPr>
            <w:tcW w:w="833" w:type="pc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515ABF2" w14:textId="0E41D42E" w:rsidR="00D741F5" w:rsidRPr="008A5E59" w:rsidRDefault="008A5E59" w:rsidP="00D741F5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8A5E59">
              <w:rPr>
                <w:rFonts w:ascii="Lato" w:hAnsi="Lato" w:hint="eastAsia"/>
                <w:b/>
                <w:bCs/>
                <w:i/>
                <w:iCs/>
                <w:color w:val="000000"/>
                <w:sz w:val="22"/>
                <w:szCs w:val="22"/>
                <w:lang w:val="fr-CA" w:eastAsia="ja-JP"/>
              </w:rPr>
              <w:t>External vender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B724346" w14:textId="2F126CDD" w:rsidR="00D741F5" w:rsidRPr="00D741F5" w:rsidRDefault="00351F26" w:rsidP="00D741F5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Provide technical expertise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98B9E8A" w14:textId="1CE4BF6E" w:rsidR="00D741F5" w:rsidRPr="00D741F5" w:rsidRDefault="00351F26" w:rsidP="00D741F5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Deliver stable system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C4DB9E5" w14:textId="29EE9D5C" w:rsidR="00D741F5" w:rsidRPr="00D741F5" w:rsidRDefault="00351F26" w:rsidP="00D741F5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Provide technical insights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CE17502" w14:textId="7D75C17C" w:rsidR="00D741F5" w:rsidRPr="00D741F5" w:rsidRDefault="00351F26" w:rsidP="00D741F5">
            <w:pP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Ensure system stability</w:t>
            </w:r>
          </w:p>
        </w:tc>
        <w:tc>
          <w:tcPr>
            <w:tcW w:w="834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052C05E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</w:tbl>
    <w:p w14:paraId="1FFE5942" w14:textId="77777777" w:rsidR="00D741F5" w:rsidRPr="004760EF" w:rsidRDefault="00D741F5" w:rsidP="002811F4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009B2C52" w14:textId="77777777" w:rsidR="00C72F9E" w:rsidRDefault="00C72F9E">
      <w:p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br w:type="page"/>
      </w:r>
    </w:p>
    <w:p w14:paraId="4FF8D072" w14:textId="034EC9AA" w:rsidR="00982BC1" w:rsidRPr="00C36B10" w:rsidRDefault="009A21B0" w:rsidP="00C36B10">
      <w:pPr>
        <w:pStyle w:val="a8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lastRenderedPageBreak/>
        <w:t>Benefits to stakeholders</w:t>
      </w:r>
    </w:p>
    <w:p w14:paraId="4BC07EC8" w14:textId="2F763C86" w:rsidR="00441088" w:rsidRPr="00853160" w:rsidRDefault="003F4255" w:rsidP="004760EF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[</w:t>
      </w:r>
      <w:r w:rsidR="00853160" w:rsidRPr="00853160">
        <w:rPr>
          <w:rFonts w:ascii="Lato" w:hAnsi="Lato"/>
          <w:color w:val="000000"/>
          <w:sz w:val="22"/>
          <w:szCs w:val="22"/>
          <w:lang w:val="en-US"/>
        </w:rPr>
        <w:t>List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– if beyond those listed in Summary plan on page 1]</w:t>
      </w:r>
    </w:p>
    <w:p w14:paraId="4EA2B76E" w14:textId="77777777" w:rsidR="003B4CC2" w:rsidRDefault="003B4CC2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069EBDB2" w14:textId="44E62CC1" w:rsidR="003B4CC2" w:rsidRPr="009B1001" w:rsidRDefault="004D0D20" w:rsidP="00C36B10">
      <w:pPr>
        <w:pStyle w:val="a8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t>A</w:t>
      </w:r>
      <w:r w:rsidR="003B4CC2"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ctivities and resources required</w:t>
      </w:r>
      <w:r w:rsidR="003B7365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  <w:r w:rsidR="006F3B3E">
        <w:rPr>
          <w:rFonts w:ascii="Lato" w:hAnsi="Lato"/>
          <w:color w:val="000000"/>
          <w:sz w:val="22"/>
          <w:szCs w:val="22"/>
          <w:u w:val="single"/>
          <w:lang w:val="en-US"/>
        </w:rPr>
        <w:t>[</w:t>
      </w:r>
      <w:r w:rsidR="006F3B3E" w:rsidRPr="006F3B3E">
        <w:rPr>
          <w:rFonts w:ascii="Lato" w:hAnsi="Lato"/>
          <w:color w:val="000000"/>
          <w:sz w:val="22"/>
          <w:szCs w:val="22"/>
          <w:lang w:val="en-US"/>
        </w:rPr>
        <w:t>only include this section in report document, not in presentation</w:t>
      </w:r>
      <w:r w:rsidR="006F3B3E">
        <w:rPr>
          <w:rFonts w:ascii="Lato" w:hAnsi="Lato"/>
          <w:color w:val="000000"/>
          <w:sz w:val="22"/>
          <w:szCs w:val="22"/>
          <w:lang w:val="en-US"/>
        </w:rPr>
        <w:t>]</w:t>
      </w:r>
    </w:p>
    <w:tbl>
      <w:tblPr>
        <w:tblW w:w="121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3041"/>
        <w:gridCol w:w="3040"/>
        <w:gridCol w:w="3041"/>
      </w:tblGrid>
      <w:tr w:rsidR="00441088" w:rsidRPr="003B4CC2" w14:paraId="2617A1CF" w14:textId="77777777" w:rsidTr="009E6468">
        <w:trPr>
          <w:trHeight w:val="528"/>
        </w:trPr>
        <w:tc>
          <w:tcPr>
            <w:tcW w:w="3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3B0B7AB" w14:textId="77777777" w:rsidR="003B4CC2" w:rsidRPr="003B4CC2" w:rsidRDefault="003B4CC2" w:rsidP="009E6468">
            <w:p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Activity undertaken</w:t>
            </w:r>
          </w:p>
        </w:tc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3D82FFD3" w14:textId="77777777" w:rsidR="003B4CC2" w:rsidRPr="003B4CC2" w:rsidRDefault="003B4CC2" w:rsidP="009E6468">
            <w:p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Societies/committees involved </w:t>
            </w:r>
          </w:p>
        </w:tc>
        <w:tc>
          <w:tcPr>
            <w:tcW w:w="3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659D2049" w14:textId="77777777" w:rsidR="003B4CC2" w:rsidRPr="003B4CC2" w:rsidRDefault="003B4CC2" w:rsidP="009E6468">
            <w:p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Hours dedicated to activity</w:t>
            </w:r>
          </w:p>
        </w:tc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7EC7A2B" w14:textId="77777777" w:rsidR="003B4CC2" w:rsidRPr="003B4CC2" w:rsidRDefault="003B4CC2" w:rsidP="009E6468">
            <w:p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Resources used</w:t>
            </w:r>
          </w:p>
        </w:tc>
      </w:tr>
      <w:tr w:rsidR="003B4CC2" w:rsidRPr="003B4CC2" w14:paraId="4A83D595" w14:textId="77777777" w:rsidTr="009E6468">
        <w:trPr>
          <w:trHeight w:val="528"/>
        </w:trPr>
        <w:tc>
          <w:tcPr>
            <w:tcW w:w="3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73A74209" w14:textId="538781AF" w:rsidR="003B4CC2" w:rsidRPr="003B4CC2" w:rsidRDefault="009E6468" w:rsidP="009E6468">
            <w:p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E6468">
              <w:rPr>
                <w:rFonts w:ascii="Lato" w:hAnsi="Lato"/>
                <w:i/>
                <w:iCs/>
                <w:color w:val="000000"/>
                <w:sz w:val="22"/>
                <w:szCs w:val="22"/>
              </w:rPr>
              <w:t>Routine website management</w:t>
            </w:r>
          </w:p>
        </w:tc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729D4A2E" w14:textId="022B535F" w:rsidR="003B4CC2" w:rsidRPr="003B4CC2" w:rsidRDefault="009E6468" w:rsidP="009E6468">
            <w:pPr>
              <w:jc w:val="both"/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Officer, ICT director</w:t>
            </w:r>
          </w:p>
        </w:tc>
        <w:tc>
          <w:tcPr>
            <w:tcW w:w="3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1733AABE" w14:textId="3909298A" w:rsidR="003B4CC2" w:rsidRPr="003B4CC2" w:rsidRDefault="009E6468" w:rsidP="009E6468">
            <w:pPr>
              <w:jc w:val="both"/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</w:pPr>
            <w:r>
              <w:rPr>
                <w:rFonts w:ascii="Lato" w:hAnsi="Lato" w:hint="eastAsia"/>
                <w:i/>
                <w:iCs/>
                <w:color w:val="000000"/>
                <w:sz w:val="22"/>
                <w:szCs w:val="22"/>
                <w:lang w:val="fr-CA" w:eastAsia="ja-JP"/>
              </w:rPr>
              <w:t>1-2 hours / week</w:t>
            </w:r>
          </w:p>
        </w:tc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342A0162" w14:textId="3382B3B2" w:rsidR="003B4CC2" w:rsidRPr="003B4CC2" w:rsidRDefault="009E6468" w:rsidP="009E6468">
            <w:pPr>
              <w:jc w:val="both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E6468">
              <w:rPr>
                <w:rFonts w:ascii="Lato" w:hAnsi="Lato"/>
                <w:i/>
                <w:iCs/>
                <w:color w:val="000000"/>
                <w:sz w:val="22"/>
                <w:szCs w:val="22"/>
              </w:rPr>
              <w:t>Management fee for external vendor</w:t>
            </w:r>
          </w:p>
        </w:tc>
      </w:tr>
    </w:tbl>
    <w:p w14:paraId="4D608BBC" w14:textId="77777777" w:rsidR="00A263DF" w:rsidRDefault="00A263DF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47EA8B1" w14:textId="77777777" w:rsidR="00A263DF" w:rsidRPr="00A263DF" w:rsidRDefault="00B02B1C" w:rsidP="004760EF">
      <w:pPr>
        <w:pStyle w:val="a8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Outcomes to date</w:t>
      </w:r>
      <w:r w:rsidR="00C36B10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6F220545" w14:textId="0231B22B" w:rsidR="00DC305E" w:rsidRDefault="00A263DF" w:rsidP="00A263DF">
      <w:pPr>
        <w:pStyle w:val="a8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[</w:t>
      </w:r>
      <w:r w:rsidR="00EC348A" w:rsidRPr="00C36B10">
        <w:rPr>
          <w:rFonts w:ascii="Lato" w:hAnsi="Lato"/>
          <w:color w:val="000000"/>
          <w:sz w:val="22"/>
          <w:szCs w:val="22"/>
          <w:lang w:val="en-US"/>
        </w:rPr>
        <w:t>list</w:t>
      </w:r>
      <w:r>
        <w:rPr>
          <w:rFonts w:ascii="Lato" w:hAnsi="Lato"/>
          <w:color w:val="000000"/>
          <w:sz w:val="22"/>
          <w:szCs w:val="22"/>
          <w:lang w:val="en-US"/>
        </w:rPr>
        <w:t>]</w:t>
      </w:r>
    </w:p>
    <w:p w14:paraId="6A41C199" w14:textId="77777777" w:rsidR="00B939E6" w:rsidRPr="00B939E6" w:rsidRDefault="00B939E6" w:rsidP="00B939E6">
      <w:pPr>
        <w:pStyle w:val="a8"/>
        <w:ind w:left="360"/>
        <w:rPr>
          <w:rFonts w:ascii="Lato" w:hAnsi="Lato"/>
          <w:color w:val="000000"/>
          <w:sz w:val="22"/>
          <w:szCs w:val="22"/>
          <w:lang w:val="en-US"/>
        </w:rPr>
      </w:pPr>
      <w:r w:rsidRPr="00B939E6">
        <w:rPr>
          <w:rFonts w:ascii="Lato" w:hAnsi="Lato"/>
          <w:color w:val="000000"/>
          <w:sz w:val="22"/>
          <w:szCs w:val="22"/>
          <w:lang w:val="en-US"/>
        </w:rPr>
        <w:t>Regular maintenance and technical support.</w:t>
      </w:r>
    </w:p>
    <w:p w14:paraId="77ACFD38" w14:textId="77777777" w:rsidR="00B939E6" w:rsidRPr="00B939E6" w:rsidRDefault="00B939E6" w:rsidP="00B939E6">
      <w:pPr>
        <w:pStyle w:val="a8"/>
        <w:ind w:left="360"/>
        <w:rPr>
          <w:rFonts w:ascii="Lato" w:hAnsi="Lato"/>
          <w:color w:val="000000"/>
          <w:sz w:val="22"/>
          <w:szCs w:val="22"/>
          <w:lang w:val="en-US"/>
        </w:rPr>
      </w:pPr>
      <w:r w:rsidRPr="00B939E6">
        <w:rPr>
          <w:rFonts w:ascii="Lato" w:hAnsi="Lato"/>
          <w:color w:val="000000"/>
          <w:sz w:val="22"/>
          <w:szCs w:val="22"/>
          <w:lang w:val="en-US"/>
        </w:rPr>
        <w:t>Completed direct linkage of 36 webinar contents.</w:t>
      </w:r>
    </w:p>
    <w:p w14:paraId="04052F44" w14:textId="427B5590" w:rsidR="00DC305E" w:rsidRDefault="00B939E6" w:rsidP="00B939E6">
      <w:pPr>
        <w:pStyle w:val="a8"/>
        <w:ind w:left="360"/>
        <w:rPr>
          <w:rFonts w:ascii="Lato" w:hAnsi="Lato"/>
          <w:color w:val="000000"/>
          <w:sz w:val="22"/>
          <w:szCs w:val="22"/>
          <w:lang w:val="en-US"/>
        </w:rPr>
      </w:pPr>
      <w:r w:rsidRPr="00B939E6">
        <w:rPr>
          <w:rFonts w:ascii="Lato" w:hAnsi="Lato"/>
          <w:color w:val="000000"/>
          <w:sz w:val="22"/>
          <w:szCs w:val="22"/>
          <w:lang w:val="en-US"/>
        </w:rPr>
        <w:t xml:space="preserve">Placement of sign-up </w:t>
      </w:r>
      <w:proofErr w:type="gramStart"/>
      <w:r w:rsidRPr="00B939E6">
        <w:rPr>
          <w:rFonts w:ascii="Lato" w:hAnsi="Lato"/>
          <w:color w:val="000000"/>
          <w:sz w:val="22"/>
          <w:szCs w:val="22"/>
          <w:lang w:val="en-US"/>
        </w:rPr>
        <w:t>form</w:t>
      </w:r>
      <w:proofErr w:type="gramEnd"/>
      <w:r w:rsidRPr="00B939E6">
        <w:rPr>
          <w:rFonts w:ascii="Lato" w:hAnsi="Lato"/>
          <w:color w:val="000000"/>
          <w:sz w:val="22"/>
          <w:szCs w:val="22"/>
          <w:lang w:val="en-US"/>
        </w:rPr>
        <w:t xml:space="preserve"> on all TC pages.</w:t>
      </w:r>
    </w:p>
    <w:p w14:paraId="4F1DC0CC" w14:textId="77777777" w:rsidR="00A263DF" w:rsidRDefault="00A263DF" w:rsidP="00DC305E">
      <w:pPr>
        <w:pStyle w:val="a8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48FC3CA7" w14:textId="02252A6A" w:rsidR="00EC348A" w:rsidRDefault="00B02B1C" w:rsidP="004760EF">
      <w:pPr>
        <w:pStyle w:val="a8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lang w:val="en-US"/>
        </w:rPr>
      </w:pPr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Future </w:t>
      </w:r>
      <w:proofErr w:type="spellStart"/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>Activites</w:t>
      </w:r>
      <w:proofErr w:type="spellEnd"/>
      <w:r w:rsidR="00C36B10"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4AD268DE" w14:textId="77777777" w:rsidR="00A263DF" w:rsidRDefault="00A263DF" w:rsidP="00A263DF">
      <w:pPr>
        <w:pStyle w:val="a8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[</w:t>
      </w:r>
      <w:r w:rsidRPr="00C36B10">
        <w:rPr>
          <w:rFonts w:ascii="Lato" w:hAnsi="Lato"/>
          <w:color w:val="000000"/>
          <w:sz w:val="22"/>
          <w:szCs w:val="22"/>
          <w:lang w:val="en-US"/>
        </w:rPr>
        <w:t>list</w:t>
      </w:r>
      <w:r>
        <w:rPr>
          <w:rFonts w:ascii="Lato" w:hAnsi="Lato"/>
          <w:color w:val="000000"/>
          <w:sz w:val="22"/>
          <w:szCs w:val="22"/>
          <w:lang w:val="en-US"/>
        </w:rPr>
        <w:t>]</w:t>
      </w:r>
    </w:p>
    <w:p w14:paraId="2D872BFD" w14:textId="77777777" w:rsidR="00B939E6" w:rsidRPr="00B939E6" w:rsidRDefault="00B939E6" w:rsidP="00B939E6">
      <w:pPr>
        <w:pStyle w:val="a8"/>
        <w:ind w:left="360"/>
        <w:rPr>
          <w:rFonts w:ascii="Lato" w:hAnsi="Lato"/>
          <w:color w:val="000000"/>
          <w:sz w:val="22"/>
          <w:szCs w:val="22"/>
          <w:lang w:eastAsia="ja-JP"/>
        </w:rPr>
      </w:pPr>
      <w:r w:rsidRPr="00B939E6">
        <w:rPr>
          <w:rFonts w:ascii="Lato" w:hAnsi="Lato"/>
          <w:color w:val="000000"/>
          <w:sz w:val="22"/>
          <w:szCs w:val="22"/>
          <w:lang w:eastAsia="ja-JP"/>
        </w:rPr>
        <w:t>Complete website full transition to new corporate image.</w:t>
      </w:r>
    </w:p>
    <w:p w14:paraId="35AF62C0" w14:textId="77777777" w:rsidR="00B939E6" w:rsidRPr="00B939E6" w:rsidRDefault="00B939E6" w:rsidP="00B939E6">
      <w:pPr>
        <w:pStyle w:val="a8"/>
        <w:ind w:left="360"/>
        <w:rPr>
          <w:rFonts w:ascii="Lato" w:hAnsi="Lato"/>
          <w:color w:val="000000"/>
          <w:sz w:val="22"/>
          <w:szCs w:val="22"/>
          <w:lang w:eastAsia="ja-JP"/>
        </w:rPr>
      </w:pPr>
      <w:r w:rsidRPr="00B939E6">
        <w:rPr>
          <w:rFonts w:ascii="Lato" w:hAnsi="Lato"/>
          <w:color w:val="000000"/>
          <w:sz w:val="22"/>
          <w:szCs w:val="22"/>
          <w:lang w:eastAsia="ja-JP"/>
        </w:rPr>
        <w:t>Improve voting functionalities within members’ area.</w:t>
      </w:r>
    </w:p>
    <w:p w14:paraId="246C316D" w14:textId="77777777" w:rsidR="00B939E6" w:rsidRPr="00B939E6" w:rsidRDefault="00B939E6" w:rsidP="00B939E6">
      <w:pPr>
        <w:pStyle w:val="a8"/>
        <w:ind w:left="360"/>
        <w:rPr>
          <w:rFonts w:ascii="Lato" w:hAnsi="Lato"/>
          <w:color w:val="000000"/>
          <w:sz w:val="22"/>
          <w:szCs w:val="22"/>
          <w:lang w:eastAsia="ja-JP"/>
        </w:rPr>
      </w:pPr>
      <w:r w:rsidRPr="00B939E6">
        <w:rPr>
          <w:rFonts w:ascii="Lato" w:hAnsi="Lato"/>
          <w:color w:val="000000"/>
          <w:sz w:val="22"/>
          <w:szCs w:val="22"/>
          <w:lang w:eastAsia="ja-JP"/>
        </w:rPr>
        <w:t>Implement enhancements for file-sharing capabilities.</w:t>
      </w:r>
    </w:p>
    <w:p w14:paraId="2533AF22" w14:textId="65B0D59F" w:rsidR="00A263DF" w:rsidRPr="00B939E6" w:rsidRDefault="00B939E6" w:rsidP="00B939E6">
      <w:pPr>
        <w:pStyle w:val="a8"/>
        <w:ind w:left="360"/>
        <w:rPr>
          <w:rFonts w:ascii="Lato" w:hAnsi="Lato"/>
          <w:color w:val="000000"/>
          <w:sz w:val="22"/>
          <w:szCs w:val="22"/>
          <w:lang w:eastAsia="ja-JP"/>
        </w:rPr>
      </w:pPr>
      <w:r w:rsidRPr="00B939E6">
        <w:rPr>
          <w:rFonts w:ascii="Lato" w:hAnsi="Lato"/>
          <w:color w:val="000000"/>
          <w:sz w:val="22"/>
          <w:szCs w:val="22"/>
          <w:lang w:eastAsia="ja-JP"/>
        </w:rPr>
        <w:t>Define and implement a coherent SNS linkage strategy.</w:t>
      </w:r>
    </w:p>
    <w:p w14:paraId="5C8C197E" w14:textId="77777777" w:rsidR="003D7A44" w:rsidRPr="003D7A44" w:rsidRDefault="003D7A44" w:rsidP="00A263DF">
      <w:pPr>
        <w:pStyle w:val="a8"/>
        <w:ind w:left="360"/>
        <w:rPr>
          <w:rFonts w:ascii="Lato" w:hAnsi="Lato" w:hint="eastAsia"/>
          <w:color w:val="000000"/>
          <w:sz w:val="22"/>
          <w:szCs w:val="22"/>
          <w:lang w:val="en-US" w:eastAsia="ja-JP"/>
        </w:rPr>
      </w:pPr>
    </w:p>
    <w:sectPr w:rsidR="003D7A44" w:rsidRPr="003D7A44" w:rsidSect="008D4E69">
      <w:headerReference w:type="default" r:id="rId7"/>
      <w:footerReference w:type="default" r:id="rId8"/>
      <w:headerReference w:type="first" r:id="rId9"/>
      <w:footerReference w:type="first" r:id="rId10"/>
      <w:pgSz w:w="15840" w:h="12240" w:orient="landscape"/>
      <w:pgMar w:top="1843" w:right="2552" w:bottom="851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8F485" w14:textId="77777777" w:rsidR="001C633F" w:rsidRDefault="001C633F" w:rsidP="00907027">
      <w:r>
        <w:separator/>
      </w:r>
    </w:p>
  </w:endnote>
  <w:endnote w:type="continuationSeparator" w:id="0">
    <w:p w14:paraId="4ED84FC1" w14:textId="77777777" w:rsidR="001C633F" w:rsidRDefault="001C633F" w:rsidP="00907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Lato Black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F363E" w14:textId="77777777" w:rsidR="00907027" w:rsidRPr="00E22771" w:rsidRDefault="00E22771">
    <w:pPr>
      <w:rPr>
        <w:rFonts w:ascii="Lato" w:hAnsi="Lato"/>
        <w:color w:val="0000FF"/>
        <w:lang w:eastAsia="zh-TW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A13137B" wp14:editId="38DF2C3A">
          <wp:simplePos x="0" y="0"/>
          <wp:positionH relativeFrom="column">
            <wp:posOffset>-1092275</wp:posOffset>
          </wp:positionH>
          <wp:positionV relativeFrom="paragraph">
            <wp:posOffset>-882052</wp:posOffset>
          </wp:positionV>
          <wp:extent cx="7776000" cy="1416383"/>
          <wp:effectExtent l="0" t="0" r="0" b="6350"/>
          <wp:wrapNone/>
          <wp:docPr id="2077013990" name="Imagen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ptura de pantalla 2023-11-03 a la(s) 8.35.10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76000" cy="14163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DD89D" w14:textId="77777777" w:rsidR="00F734F6" w:rsidRDefault="00F734F6" w:rsidP="00F734F6">
    <w:pPr>
      <w:pStyle w:val="af1"/>
      <w:tabs>
        <w:tab w:val="clear" w:pos="4419"/>
        <w:tab w:val="clear" w:pos="8838"/>
        <w:tab w:val="left" w:pos="1453"/>
      </w:tabs>
    </w:pPr>
    <w:r>
      <w:rPr>
        <w:noProof/>
      </w:rPr>
      <w:drawing>
        <wp:anchor distT="0" distB="0" distL="114300" distR="114300" simplePos="0" relativeHeight="251663360" behindDoc="1" locked="0" layoutInCell="1" allowOverlap="1" wp14:anchorId="31FE104C" wp14:editId="11AC57B4">
          <wp:simplePos x="0" y="0"/>
          <wp:positionH relativeFrom="page">
            <wp:align>left</wp:align>
          </wp:positionH>
          <wp:positionV relativeFrom="paragraph">
            <wp:posOffset>-1068070</wp:posOffset>
          </wp:positionV>
          <wp:extent cx="8820150" cy="1416050"/>
          <wp:effectExtent l="0" t="0" r="0" b="0"/>
          <wp:wrapNone/>
          <wp:docPr id="667852245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ptura de pantalla 2023-11-03 a la(s) 8.35.10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820150" cy="1416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BD559E5" w14:textId="77777777" w:rsidR="00F734F6" w:rsidRDefault="00F734F6" w:rsidP="00F734F6">
    <w:pPr>
      <w:pStyle w:val="af1"/>
      <w:tabs>
        <w:tab w:val="clear" w:pos="4419"/>
        <w:tab w:val="clear" w:pos="8838"/>
        <w:tab w:val="left" w:pos="145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85CC9" w14:textId="77777777" w:rsidR="001C633F" w:rsidRDefault="001C633F" w:rsidP="00907027">
      <w:r>
        <w:separator/>
      </w:r>
    </w:p>
  </w:footnote>
  <w:footnote w:type="continuationSeparator" w:id="0">
    <w:p w14:paraId="31185BBA" w14:textId="77777777" w:rsidR="001C633F" w:rsidRDefault="001C633F" w:rsidP="00907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632DB" w14:textId="77777777" w:rsidR="00907027" w:rsidRDefault="00907027">
    <w:r>
      <w:rPr>
        <w:noProof/>
      </w:rPr>
      <w:drawing>
        <wp:anchor distT="0" distB="0" distL="114300" distR="114300" simplePos="0" relativeHeight="251658240" behindDoc="0" locked="0" layoutInCell="1" allowOverlap="1" wp14:anchorId="318CD987" wp14:editId="28C7D5C9">
          <wp:simplePos x="0" y="0"/>
          <wp:positionH relativeFrom="column">
            <wp:posOffset>-1089660</wp:posOffset>
          </wp:positionH>
          <wp:positionV relativeFrom="paragraph">
            <wp:posOffset>-440690</wp:posOffset>
          </wp:positionV>
          <wp:extent cx="5715000" cy="1281458"/>
          <wp:effectExtent l="0" t="0" r="0" b="0"/>
          <wp:wrapNone/>
          <wp:docPr id="980564090" name="Imagen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a de pantalla 2023-11-03 a la(s) 8.34.56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7138" cy="12886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BDD06" w14:textId="77777777" w:rsidR="00F734F6" w:rsidRDefault="00F734F6">
    <w:pPr>
      <w:pStyle w:val="af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B07F0A" wp14:editId="58F78BAE">
          <wp:simplePos x="0" y="0"/>
          <wp:positionH relativeFrom="page">
            <wp:align>left</wp:align>
          </wp:positionH>
          <wp:positionV relativeFrom="paragraph">
            <wp:posOffset>-431165</wp:posOffset>
          </wp:positionV>
          <wp:extent cx="6877050" cy="1426299"/>
          <wp:effectExtent l="0" t="0" r="0" b="2540"/>
          <wp:wrapNone/>
          <wp:docPr id="447716711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a de pantalla 2023-11-03 a la(s) 8.34.56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7050" cy="14262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3FE7A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BE45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5013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162F4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69A8A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443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0883A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9F4ED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1C09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932AA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3420BC"/>
    <w:multiLevelType w:val="hybridMultilevel"/>
    <w:tmpl w:val="EFB2479C"/>
    <w:lvl w:ilvl="0" w:tplc="BFF4AF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CF81C22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CD7A576A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F112C63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CC6156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689494C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415A8EB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0B030E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1EA8597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1" w15:restartNumberingAfterBreak="0">
    <w:nsid w:val="396B6F63"/>
    <w:multiLevelType w:val="hybridMultilevel"/>
    <w:tmpl w:val="E10AF230"/>
    <w:lvl w:ilvl="0" w:tplc="B8262240">
      <w:start w:val="1"/>
      <w:numFmt w:val="bullet"/>
      <w:lvlText w:val=""/>
      <w:lvlJc w:val="left"/>
      <w:pPr>
        <w:tabs>
          <w:tab w:val="num" w:pos="510"/>
        </w:tabs>
        <w:ind w:left="113" w:hanging="113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8A790E"/>
    <w:multiLevelType w:val="hybridMultilevel"/>
    <w:tmpl w:val="C632E3EA"/>
    <w:lvl w:ilvl="0" w:tplc="B4E431E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B9070C9"/>
    <w:multiLevelType w:val="hybridMultilevel"/>
    <w:tmpl w:val="84EAA5EE"/>
    <w:lvl w:ilvl="0" w:tplc="E8382D12">
      <w:numFmt w:val="bullet"/>
      <w:lvlText w:val="-"/>
      <w:lvlJc w:val="left"/>
      <w:pPr>
        <w:ind w:left="720" w:hanging="360"/>
      </w:pPr>
      <w:rPr>
        <w:rFonts w:ascii="Lato" w:eastAsiaTheme="minorHAnsi" w:hAnsi="Lato" w:cstheme="minorBidi" w:hint="default"/>
        <w:b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9F73A9"/>
    <w:multiLevelType w:val="hybridMultilevel"/>
    <w:tmpl w:val="A3267636"/>
    <w:lvl w:ilvl="0" w:tplc="A68AA0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5" w15:restartNumberingAfterBreak="0">
    <w:nsid w:val="675617A5"/>
    <w:multiLevelType w:val="hybridMultilevel"/>
    <w:tmpl w:val="33221A54"/>
    <w:lvl w:ilvl="0" w:tplc="08090001">
      <w:start w:val="1"/>
      <w:numFmt w:val="bullet"/>
      <w:lvlText w:val=""/>
      <w:lvlJc w:val="left"/>
      <w:pPr>
        <w:ind w:left="440" w:hanging="440"/>
      </w:pPr>
      <w:rPr>
        <w:rFonts w:ascii="Symbol" w:hAnsi="Symbol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6A191587"/>
    <w:multiLevelType w:val="hybridMultilevel"/>
    <w:tmpl w:val="2A2EA6C4"/>
    <w:lvl w:ilvl="0" w:tplc="B6684E58">
      <w:start w:val="1"/>
      <w:numFmt w:val="bullet"/>
      <w:lvlText w:val=""/>
      <w:lvlJc w:val="left"/>
      <w:pPr>
        <w:tabs>
          <w:tab w:val="num" w:pos="340"/>
        </w:tabs>
        <w:ind w:left="57" w:hanging="57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447D1F"/>
    <w:multiLevelType w:val="hybridMultilevel"/>
    <w:tmpl w:val="C96E2BC0"/>
    <w:lvl w:ilvl="0" w:tplc="4F2EED9A">
      <w:start w:val="1"/>
      <w:numFmt w:val="bullet"/>
      <w:lvlText w:val=""/>
      <w:lvlJc w:val="left"/>
      <w:pPr>
        <w:tabs>
          <w:tab w:val="num" w:pos="340"/>
        </w:tabs>
        <w:ind w:left="113" w:hanging="113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8263843">
    <w:abstractNumId w:val="4"/>
  </w:num>
  <w:num w:numId="2" w16cid:durableId="1514493225">
    <w:abstractNumId w:val="5"/>
  </w:num>
  <w:num w:numId="3" w16cid:durableId="318314206">
    <w:abstractNumId w:val="6"/>
  </w:num>
  <w:num w:numId="4" w16cid:durableId="1314676652">
    <w:abstractNumId w:val="7"/>
  </w:num>
  <w:num w:numId="5" w16cid:durableId="1718968715">
    <w:abstractNumId w:val="9"/>
  </w:num>
  <w:num w:numId="6" w16cid:durableId="734623844">
    <w:abstractNumId w:val="0"/>
  </w:num>
  <w:num w:numId="7" w16cid:durableId="1270507709">
    <w:abstractNumId w:val="1"/>
  </w:num>
  <w:num w:numId="8" w16cid:durableId="2035036388">
    <w:abstractNumId w:val="2"/>
  </w:num>
  <w:num w:numId="9" w16cid:durableId="1992978420">
    <w:abstractNumId w:val="3"/>
  </w:num>
  <w:num w:numId="10" w16cid:durableId="2123180352">
    <w:abstractNumId w:val="8"/>
  </w:num>
  <w:num w:numId="11" w16cid:durableId="1451707551">
    <w:abstractNumId w:val="11"/>
  </w:num>
  <w:num w:numId="12" w16cid:durableId="2084716202">
    <w:abstractNumId w:val="16"/>
  </w:num>
  <w:num w:numId="13" w16cid:durableId="1382098859">
    <w:abstractNumId w:val="17"/>
  </w:num>
  <w:num w:numId="14" w16cid:durableId="1817139074">
    <w:abstractNumId w:val="10"/>
  </w:num>
  <w:num w:numId="15" w16cid:durableId="1734890677">
    <w:abstractNumId w:val="13"/>
  </w:num>
  <w:num w:numId="16" w16cid:durableId="989213597">
    <w:abstractNumId w:val="12"/>
  </w:num>
  <w:num w:numId="17" w16cid:durableId="1165050479">
    <w:abstractNumId w:val="14"/>
  </w:num>
  <w:num w:numId="18" w16cid:durableId="101372948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27"/>
    <w:rsid w:val="00010C94"/>
    <w:rsid w:val="00045D03"/>
    <w:rsid w:val="000564B7"/>
    <w:rsid w:val="000807F8"/>
    <w:rsid w:val="0008699B"/>
    <w:rsid w:val="000C4244"/>
    <w:rsid w:val="000E42E4"/>
    <w:rsid w:val="001147DB"/>
    <w:rsid w:val="0012064A"/>
    <w:rsid w:val="001250C6"/>
    <w:rsid w:val="00131602"/>
    <w:rsid w:val="00133455"/>
    <w:rsid w:val="001463AD"/>
    <w:rsid w:val="00173EE3"/>
    <w:rsid w:val="001B1A9E"/>
    <w:rsid w:val="001C4D50"/>
    <w:rsid w:val="001C633F"/>
    <w:rsid w:val="00244FC2"/>
    <w:rsid w:val="002811F4"/>
    <w:rsid w:val="002D4244"/>
    <w:rsid w:val="002E4AC2"/>
    <w:rsid w:val="00321207"/>
    <w:rsid w:val="00350CC3"/>
    <w:rsid w:val="00351F26"/>
    <w:rsid w:val="00371AD0"/>
    <w:rsid w:val="0038151F"/>
    <w:rsid w:val="003B4CC2"/>
    <w:rsid w:val="003B7365"/>
    <w:rsid w:val="003D7A44"/>
    <w:rsid w:val="003F4255"/>
    <w:rsid w:val="00421439"/>
    <w:rsid w:val="00441088"/>
    <w:rsid w:val="004717E8"/>
    <w:rsid w:val="004760EF"/>
    <w:rsid w:val="004D0D20"/>
    <w:rsid w:val="004F685C"/>
    <w:rsid w:val="005030C9"/>
    <w:rsid w:val="00503405"/>
    <w:rsid w:val="00503BF2"/>
    <w:rsid w:val="005042C4"/>
    <w:rsid w:val="00532869"/>
    <w:rsid w:val="00560A41"/>
    <w:rsid w:val="005866A5"/>
    <w:rsid w:val="005E367E"/>
    <w:rsid w:val="006270D7"/>
    <w:rsid w:val="00634B69"/>
    <w:rsid w:val="00657953"/>
    <w:rsid w:val="006B169C"/>
    <w:rsid w:val="006E0A26"/>
    <w:rsid w:val="006F3B3E"/>
    <w:rsid w:val="0072384D"/>
    <w:rsid w:val="00730823"/>
    <w:rsid w:val="00757642"/>
    <w:rsid w:val="00775938"/>
    <w:rsid w:val="007878D4"/>
    <w:rsid w:val="007A6BB3"/>
    <w:rsid w:val="007E709B"/>
    <w:rsid w:val="007F6455"/>
    <w:rsid w:val="008209D2"/>
    <w:rsid w:val="00842FE5"/>
    <w:rsid w:val="00853160"/>
    <w:rsid w:val="00892D4D"/>
    <w:rsid w:val="008A5E59"/>
    <w:rsid w:val="008D4E69"/>
    <w:rsid w:val="00907027"/>
    <w:rsid w:val="009255C9"/>
    <w:rsid w:val="0093727D"/>
    <w:rsid w:val="009610FA"/>
    <w:rsid w:val="00982BC1"/>
    <w:rsid w:val="009A21B0"/>
    <w:rsid w:val="009A738D"/>
    <w:rsid w:val="009B1001"/>
    <w:rsid w:val="009C61F2"/>
    <w:rsid w:val="009E6468"/>
    <w:rsid w:val="00A2176F"/>
    <w:rsid w:val="00A263DF"/>
    <w:rsid w:val="00A47393"/>
    <w:rsid w:val="00A6648F"/>
    <w:rsid w:val="00A72818"/>
    <w:rsid w:val="00AB03F7"/>
    <w:rsid w:val="00AC4F7E"/>
    <w:rsid w:val="00B02B1C"/>
    <w:rsid w:val="00B540D5"/>
    <w:rsid w:val="00B60095"/>
    <w:rsid w:val="00B939E6"/>
    <w:rsid w:val="00BC761A"/>
    <w:rsid w:val="00C04A36"/>
    <w:rsid w:val="00C17016"/>
    <w:rsid w:val="00C36B10"/>
    <w:rsid w:val="00C5489D"/>
    <w:rsid w:val="00C72F9E"/>
    <w:rsid w:val="00CC3EEA"/>
    <w:rsid w:val="00CE15F7"/>
    <w:rsid w:val="00CE2066"/>
    <w:rsid w:val="00D0182B"/>
    <w:rsid w:val="00D22068"/>
    <w:rsid w:val="00D41DBC"/>
    <w:rsid w:val="00D53A78"/>
    <w:rsid w:val="00D741F5"/>
    <w:rsid w:val="00D8411A"/>
    <w:rsid w:val="00D85E4A"/>
    <w:rsid w:val="00D92F36"/>
    <w:rsid w:val="00DC305E"/>
    <w:rsid w:val="00DE632A"/>
    <w:rsid w:val="00DF1693"/>
    <w:rsid w:val="00E00E1E"/>
    <w:rsid w:val="00E1372E"/>
    <w:rsid w:val="00E22771"/>
    <w:rsid w:val="00E718D2"/>
    <w:rsid w:val="00E96D67"/>
    <w:rsid w:val="00EC348A"/>
    <w:rsid w:val="00EF46A1"/>
    <w:rsid w:val="00F213CD"/>
    <w:rsid w:val="00F734F6"/>
    <w:rsid w:val="00FA0ED9"/>
    <w:rsid w:val="00FC5949"/>
    <w:rsid w:val="00FD0885"/>
    <w:rsid w:val="00FF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1488589"/>
  <w15:chartTrackingRefBased/>
  <w15:docId w15:val="{FC1458D9-C72D-5348-A932-4D1A93FB1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rsid w:val="005034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rsid w:val="005034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503405"/>
    <w:rPr>
      <w:rFonts w:ascii="Lato" w:hAnsi="Lato"/>
      <w:sz w:val="22"/>
      <w:szCs w:val="22"/>
      <w:lang w:val="en-US"/>
    </w:rPr>
  </w:style>
  <w:style w:type="paragraph" w:styleId="a3">
    <w:name w:val="No Spacing"/>
    <w:uiPriority w:val="1"/>
    <w:rsid w:val="00503405"/>
  </w:style>
  <w:style w:type="character" w:customStyle="1" w:styleId="20">
    <w:name w:val="見出し 2 (文字)"/>
    <w:basedOn w:val="a0"/>
    <w:link w:val="2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見出し 1 (文字)"/>
    <w:basedOn w:val="a0"/>
    <w:link w:val="1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907027"/>
    <w:rPr>
      <w:rFonts w:ascii="Times New Roman" w:hAnsi="Times New Roman" w:cs="Times New Roman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07027"/>
    <w:rPr>
      <w:rFonts w:ascii="Times New Roman" w:hAnsi="Times New Roman" w:cs="Times New Roman"/>
      <w:sz w:val="18"/>
      <w:szCs w:val="18"/>
    </w:rPr>
  </w:style>
  <w:style w:type="paragraph" w:customStyle="1" w:styleId="Headline">
    <w:name w:val="Headline"/>
    <w:basedOn w:val="a"/>
    <w:qFormat/>
    <w:rsid w:val="00503405"/>
    <w:rPr>
      <w:rFonts w:ascii="Lato Black" w:hAnsi="Lato Black"/>
      <w:b/>
      <w:bCs/>
      <w:color w:val="00A6A8"/>
      <w:sz w:val="46"/>
      <w:szCs w:val="46"/>
      <w:lang w:val="en-US"/>
    </w:rPr>
  </w:style>
  <w:style w:type="paragraph" w:styleId="a6">
    <w:name w:val="Title"/>
    <w:basedOn w:val="a"/>
    <w:next w:val="a"/>
    <w:link w:val="a7"/>
    <w:uiPriority w:val="10"/>
    <w:rsid w:val="0050340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表題 (文字)"/>
    <w:basedOn w:val="a0"/>
    <w:link w:val="a6"/>
    <w:uiPriority w:val="10"/>
    <w:rsid w:val="00503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List Paragraph"/>
    <w:basedOn w:val="a"/>
    <w:uiPriority w:val="72"/>
    <w:qFormat/>
    <w:rsid w:val="00503405"/>
    <w:pPr>
      <w:ind w:left="720"/>
      <w:contextualSpacing/>
    </w:pPr>
  </w:style>
  <w:style w:type="character" w:styleId="a9">
    <w:name w:val="Book Title"/>
    <w:basedOn w:val="a0"/>
    <w:uiPriority w:val="33"/>
    <w:rsid w:val="00503405"/>
    <w:rPr>
      <w:b/>
      <w:bCs/>
      <w:i/>
      <w:iCs/>
      <w:spacing w:val="5"/>
    </w:rPr>
  </w:style>
  <w:style w:type="character" w:styleId="21">
    <w:name w:val="Intense Reference"/>
    <w:basedOn w:val="a0"/>
    <w:uiPriority w:val="32"/>
    <w:rsid w:val="00503405"/>
    <w:rPr>
      <w:b/>
      <w:bCs/>
      <w:smallCaps/>
      <w:color w:val="4F81BD" w:themeColor="accent1"/>
      <w:spacing w:val="5"/>
    </w:rPr>
  </w:style>
  <w:style w:type="character" w:styleId="aa">
    <w:name w:val="Subtle Reference"/>
    <w:basedOn w:val="a0"/>
    <w:uiPriority w:val="31"/>
    <w:rsid w:val="00503405"/>
    <w:rPr>
      <w:smallCaps/>
      <w:color w:val="5A5A5A" w:themeColor="text1" w:themeTint="A5"/>
    </w:rPr>
  </w:style>
  <w:style w:type="paragraph" w:styleId="22">
    <w:name w:val="Intense Quote"/>
    <w:basedOn w:val="a"/>
    <w:next w:val="a"/>
    <w:link w:val="23"/>
    <w:uiPriority w:val="30"/>
    <w:rsid w:val="0050340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23">
    <w:name w:val="引用文 2 (文字)"/>
    <w:basedOn w:val="a0"/>
    <w:link w:val="22"/>
    <w:uiPriority w:val="30"/>
    <w:rsid w:val="00503405"/>
    <w:rPr>
      <w:i/>
      <w:iCs/>
      <w:color w:val="4F81BD" w:themeColor="accent1"/>
    </w:rPr>
  </w:style>
  <w:style w:type="paragraph" w:styleId="ab">
    <w:name w:val="Quote"/>
    <w:basedOn w:val="a"/>
    <w:next w:val="a"/>
    <w:link w:val="ac"/>
    <w:uiPriority w:val="29"/>
    <w:rsid w:val="0050340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c">
    <w:name w:val="引用文 (文字)"/>
    <w:basedOn w:val="a0"/>
    <w:link w:val="ab"/>
    <w:uiPriority w:val="29"/>
    <w:rsid w:val="00503405"/>
    <w:rPr>
      <w:i/>
      <w:iCs/>
      <w:color w:val="404040" w:themeColor="text1" w:themeTint="BF"/>
    </w:rPr>
  </w:style>
  <w:style w:type="character" w:styleId="ad">
    <w:name w:val="Strong"/>
    <w:basedOn w:val="a0"/>
    <w:uiPriority w:val="22"/>
    <w:rsid w:val="00503405"/>
    <w:rPr>
      <w:b/>
      <w:bCs/>
    </w:rPr>
  </w:style>
  <w:style w:type="character" w:styleId="24">
    <w:name w:val="Intense Emphasis"/>
    <w:basedOn w:val="a0"/>
    <w:uiPriority w:val="21"/>
    <w:rsid w:val="00503405"/>
    <w:rPr>
      <w:i/>
      <w:iCs/>
      <w:color w:val="4F81BD" w:themeColor="accent1"/>
    </w:rPr>
  </w:style>
  <w:style w:type="character" w:styleId="ae">
    <w:name w:val="Emphasis"/>
    <w:basedOn w:val="a0"/>
    <w:uiPriority w:val="20"/>
    <w:rsid w:val="00503405"/>
    <w:rPr>
      <w:i/>
      <w:iCs/>
    </w:rPr>
  </w:style>
  <w:style w:type="paragraph" w:customStyle="1" w:styleId="Subhead">
    <w:name w:val="Subhead"/>
    <w:basedOn w:val="a"/>
    <w:qFormat/>
    <w:rsid w:val="00503405"/>
    <w:rPr>
      <w:rFonts w:ascii="Lato" w:hAnsi="Lato"/>
      <w:b/>
      <w:bCs/>
      <w:color w:val="E87A05"/>
      <w:sz w:val="32"/>
      <w:szCs w:val="32"/>
      <w:lang w:val="en-US"/>
    </w:rPr>
  </w:style>
  <w:style w:type="paragraph" w:styleId="af">
    <w:name w:val="header"/>
    <w:basedOn w:val="a"/>
    <w:link w:val="af0"/>
    <w:uiPriority w:val="99"/>
    <w:unhideWhenUsed/>
    <w:rsid w:val="00E22771"/>
    <w:pPr>
      <w:tabs>
        <w:tab w:val="center" w:pos="4419"/>
        <w:tab w:val="right" w:pos="8838"/>
      </w:tabs>
    </w:pPr>
  </w:style>
  <w:style w:type="character" w:customStyle="1" w:styleId="af0">
    <w:name w:val="ヘッダー (文字)"/>
    <w:basedOn w:val="a0"/>
    <w:link w:val="af"/>
    <w:uiPriority w:val="99"/>
    <w:rsid w:val="00E22771"/>
  </w:style>
  <w:style w:type="paragraph" w:styleId="af1">
    <w:name w:val="footer"/>
    <w:basedOn w:val="a"/>
    <w:link w:val="af2"/>
    <w:uiPriority w:val="99"/>
    <w:unhideWhenUsed/>
    <w:rsid w:val="00E22771"/>
    <w:pPr>
      <w:tabs>
        <w:tab w:val="center" w:pos="4419"/>
        <w:tab w:val="right" w:pos="8838"/>
      </w:tabs>
    </w:pPr>
  </w:style>
  <w:style w:type="character" w:customStyle="1" w:styleId="af2">
    <w:name w:val="フッター (文字)"/>
    <w:basedOn w:val="a0"/>
    <w:link w:val="af1"/>
    <w:uiPriority w:val="99"/>
    <w:rsid w:val="00E22771"/>
  </w:style>
  <w:style w:type="table" w:styleId="af3">
    <w:name w:val="Table Grid"/>
    <w:basedOn w:val="a1"/>
    <w:uiPriority w:val="39"/>
    <w:rsid w:val="00820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">
    <w:name w:val="Plain Table 5"/>
    <w:basedOn w:val="a1"/>
    <w:uiPriority w:val="45"/>
    <w:rsid w:val="0042143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3">
    <w:name w:val="Plain Table 3"/>
    <w:basedOn w:val="a1"/>
    <w:uiPriority w:val="43"/>
    <w:rsid w:val="0042143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1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3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577</Words>
  <Characters>3292</Characters>
  <Application>Microsoft Office Word</Application>
  <DocSecurity>0</DocSecurity>
  <Lines>27</Lines>
  <Paragraphs>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Takashi Kawai</cp:lastModifiedBy>
  <cp:revision>3</cp:revision>
  <cp:lastPrinted>2025-03-25T06:20:00Z</cp:lastPrinted>
  <dcterms:created xsi:type="dcterms:W3CDTF">2025-03-26T06:54:00Z</dcterms:created>
  <dcterms:modified xsi:type="dcterms:W3CDTF">2025-03-26T09:11:00Z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689301-32b1-463b-ba86-10202492460a_Enabled">
    <vt:lpwstr>true</vt:lpwstr>
  </property>
  <property fmtid="{D5CDD505-2E9C-101B-9397-08002B2CF9AE}" pid="3" name="MSIP_Label_d0689301-32b1-463b-ba86-10202492460a_SetDate">
    <vt:lpwstr>2024-12-17T15:28:38Z</vt:lpwstr>
  </property>
  <property fmtid="{D5CDD505-2E9C-101B-9397-08002B2CF9AE}" pid="4" name="MSIP_Label_d0689301-32b1-463b-ba86-10202492460a_Method">
    <vt:lpwstr>Standard</vt:lpwstr>
  </property>
  <property fmtid="{D5CDD505-2E9C-101B-9397-08002B2CF9AE}" pid="5" name="MSIP_Label_d0689301-32b1-463b-ba86-10202492460a_Name">
    <vt:lpwstr>defa4170-0d19-0005-0003-bc88714345d2</vt:lpwstr>
  </property>
  <property fmtid="{D5CDD505-2E9C-101B-9397-08002B2CF9AE}" pid="6" name="MSIP_Label_d0689301-32b1-463b-ba86-10202492460a_SiteId">
    <vt:lpwstr>810c295f-e817-4c4e-8996-9b66369b8012</vt:lpwstr>
  </property>
  <property fmtid="{D5CDD505-2E9C-101B-9397-08002B2CF9AE}" pid="7" name="MSIP_Label_d0689301-32b1-463b-ba86-10202492460a_ActionId">
    <vt:lpwstr>de52fea6-e4e4-43a9-886d-14e35f090ee9</vt:lpwstr>
  </property>
  <property fmtid="{D5CDD505-2E9C-101B-9397-08002B2CF9AE}" pid="8" name="MSIP_Label_d0689301-32b1-463b-ba86-10202492460a_ContentBits">
    <vt:lpwstr>0</vt:lpwstr>
  </property>
</Properties>
</file>