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D0E6E" w14:textId="36EDC270" w:rsidR="00CE2449" w:rsidRPr="00F70BB6" w:rsidRDefault="003F079F" w:rsidP="0054480B">
      <w:pPr>
        <w:spacing w:after="240" w:line="240" w:lineRule="auto"/>
        <w:contextualSpacing/>
        <w:rPr>
          <w:rFonts w:ascii="Lato" w:hAnsi="Lato"/>
          <w:sz w:val="22"/>
          <w:szCs w:val="22"/>
          <w:lang w:val="en-CA"/>
        </w:rPr>
      </w:pPr>
      <w:r w:rsidRPr="00F70BB6">
        <w:rPr>
          <w:rFonts w:ascii="Lato" w:hAnsi="Lato"/>
          <w:sz w:val="22"/>
          <w:szCs w:val="22"/>
          <w:lang w:val="en-CA"/>
        </w:rPr>
        <w:t>During the May 7</w:t>
      </w:r>
      <w:r w:rsidRPr="00F70BB6">
        <w:rPr>
          <w:rFonts w:ascii="Lato" w:hAnsi="Lato"/>
          <w:sz w:val="22"/>
          <w:szCs w:val="22"/>
          <w:vertAlign w:val="superscript"/>
          <w:lang w:val="en-CA"/>
        </w:rPr>
        <w:t>th</w:t>
      </w:r>
      <w:r w:rsidRPr="00F70BB6">
        <w:rPr>
          <w:rFonts w:ascii="Lato" w:hAnsi="Lato"/>
          <w:sz w:val="22"/>
          <w:szCs w:val="22"/>
          <w:lang w:val="en-CA"/>
        </w:rPr>
        <w:t xml:space="preserve"> online </w:t>
      </w:r>
      <w:r w:rsidR="00A77529" w:rsidRPr="00F70BB6">
        <w:rPr>
          <w:rFonts w:ascii="Lato" w:hAnsi="Lato"/>
          <w:sz w:val="22"/>
          <w:szCs w:val="22"/>
          <w:lang w:val="en-CA"/>
        </w:rPr>
        <w:t xml:space="preserve">gathering </w:t>
      </w:r>
      <w:r w:rsidR="00A672A3" w:rsidRPr="00F70BB6">
        <w:rPr>
          <w:rFonts w:ascii="Lato" w:hAnsi="Lato"/>
          <w:sz w:val="22"/>
          <w:szCs w:val="22"/>
          <w:lang w:val="en-CA"/>
        </w:rPr>
        <w:t>Andrew Thatcher (IEA president</w:t>
      </w:r>
      <w:r w:rsidR="00B77637" w:rsidRPr="00F70BB6">
        <w:rPr>
          <w:rFonts w:ascii="Lato" w:hAnsi="Lato"/>
          <w:sz w:val="22"/>
          <w:szCs w:val="22"/>
          <w:lang w:val="en-CA"/>
        </w:rPr>
        <w:t>)</w:t>
      </w:r>
      <w:r w:rsidR="00A672A3" w:rsidRPr="00F70BB6">
        <w:rPr>
          <w:rFonts w:ascii="Lato" w:hAnsi="Lato"/>
          <w:sz w:val="22"/>
          <w:szCs w:val="22"/>
          <w:lang w:val="en-CA"/>
        </w:rPr>
        <w:t xml:space="preserve"> </w:t>
      </w:r>
      <w:r w:rsidRPr="00F70BB6">
        <w:rPr>
          <w:rFonts w:ascii="Lato" w:hAnsi="Lato"/>
          <w:sz w:val="22"/>
          <w:szCs w:val="22"/>
          <w:lang w:val="en-CA"/>
        </w:rPr>
        <w:t xml:space="preserve">focused </w:t>
      </w:r>
      <w:r w:rsidR="00A77529" w:rsidRPr="00F70BB6">
        <w:rPr>
          <w:rFonts w:ascii="Lato" w:hAnsi="Lato"/>
          <w:sz w:val="22"/>
          <w:szCs w:val="22"/>
          <w:lang w:val="en-CA"/>
        </w:rPr>
        <w:t xml:space="preserve">on the recent SWOT analysis (strengths - weaknesses - opportunities - threats) facing the IEA and </w:t>
      </w:r>
      <w:r w:rsidR="00341FE1" w:rsidRPr="00F70BB6">
        <w:rPr>
          <w:rFonts w:ascii="Lato" w:hAnsi="Lato"/>
          <w:sz w:val="22"/>
          <w:szCs w:val="22"/>
          <w:lang w:val="en-CA"/>
        </w:rPr>
        <w:t xml:space="preserve">Verena Nitch, chair of PSE </w:t>
      </w:r>
      <w:r w:rsidR="00A77529" w:rsidRPr="00F70BB6">
        <w:rPr>
          <w:rFonts w:ascii="Lato" w:hAnsi="Lato"/>
          <w:sz w:val="22"/>
          <w:szCs w:val="22"/>
          <w:lang w:val="en-CA"/>
        </w:rPr>
        <w:t>Professional Standards and Education (PSE) survey of IEA Member Societies completed last fall.</w:t>
      </w:r>
      <w:r w:rsidR="00501C34" w:rsidRPr="00F70BB6">
        <w:rPr>
          <w:rFonts w:ascii="Lato" w:hAnsi="Lato"/>
          <w:sz w:val="22"/>
          <w:szCs w:val="22"/>
          <w:lang w:val="en-CA"/>
        </w:rPr>
        <w:t xml:space="preserve"> </w:t>
      </w:r>
      <w:r w:rsidR="00916C1F" w:rsidRPr="00F70BB6">
        <w:rPr>
          <w:rFonts w:ascii="Lato" w:hAnsi="Lato"/>
          <w:sz w:val="22"/>
          <w:szCs w:val="22"/>
          <w:lang w:val="en-CA"/>
        </w:rPr>
        <w:t xml:space="preserve">Breakout groups </w:t>
      </w:r>
      <w:proofErr w:type="gramStart"/>
      <w:r w:rsidR="00916C1F" w:rsidRPr="00F70BB6">
        <w:rPr>
          <w:rFonts w:ascii="Lato" w:hAnsi="Lato"/>
          <w:sz w:val="22"/>
          <w:szCs w:val="22"/>
          <w:lang w:val="en-CA"/>
        </w:rPr>
        <w:t>considered  three</w:t>
      </w:r>
      <w:proofErr w:type="gramEnd"/>
      <w:r w:rsidR="00916C1F" w:rsidRPr="00F70BB6">
        <w:rPr>
          <w:rFonts w:ascii="Lato" w:hAnsi="Lato"/>
          <w:sz w:val="22"/>
          <w:szCs w:val="22"/>
          <w:lang w:val="en-CA"/>
        </w:rPr>
        <w:t xml:space="preserve"> questions relating to those presentations</w:t>
      </w:r>
      <w:r w:rsidR="00215046" w:rsidRPr="00F70BB6">
        <w:rPr>
          <w:rFonts w:ascii="Lato" w:hAnsi="Lato"/>
          <w:sz w:val="22"/>
          <w:szCs w:val="22"/>
          <w:lang w:val="en-CA"/>
        </w:rPr>
        <w:t xml:space="preserve">. Responses to these questions are compiles across all break-out groups and </w:t>
      </w:r>
      <w:r w:rsidR="00D73437" w:rsidRPr="00F70BB6">
        <w:rPr>
          <w:rFonts w:ascii="Lato" w:hAnsi="Lato"/>
          <w:sz w:val="22"/>
          <w:szCs w:val="22"/>
          <w:lang w:val="en-CA"/>
        </w:rPr>
        <w:t>the two sessions (0700 and 1600 UTC).</w:t>
      </w:r>
    </w:p>
    <w:p w14:paraId="4DD2280E" w14:textId="07122A08" w:rsidR="00A77529" w:rsidRPr="00F70BB6" w:rsidRDefault="00A77529" w:rsidP="0054480B">
      <w:pPr>
        <w:spacing w:after="240" w:line="240" w:lineRule="auto"/>
        <w:contextualSpacing/>
        <w:rPr>
          <w:rFonts w:ascii="Lato" w:hAnsi="Lato"/>
          <w:sz w:val="22"/>
          <w:szCs w:val="22"/>
          <w:lang w:val="en-CA"/>
        </w:rPr>
      </w:pPr>
      <w:r w:rsidRPr="00F70BB6">
        <w:rPr>
          <w:rFonts w:ascii="Lato" w:hAnsi="Lato"/>
          <w:noProof/>
          <w:sz w:val="22"/>
          <w:szCs w:val="22"/>
          <w:lang w:val="en-CA"/>
        </w:rPr>
        <w:drawing>
          <wp:inline distT="0" distB="0" distL="0" distR="0" wp14:anchorId="5EE33B43" wp14:editId="20962C28">
            <wp:extent cx="5486400" cy="3429000"/>
            <wp:effectExtent l="0" t="0" r="0" b="0"/>
            <wp:docPr id="120034687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34687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02BF9" w14:textId="77777777" w:rsidR="007A284C" w:rsidRPr="00F70BB6" w:rsidRDefault="007A284C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u w:val="single"/>
          <w:lang w:val="en-CA"/>
        </w:rPr>
      </w:pPr>
      <w:r w:rsidRPr="00F70BB6">
        <w:rPr>
          <w:rFonts w:ascii="Lato" w:hAnsi="Lato" w:cs="Arial"/>
          <w:sz w:val="22"/>
          <w:szCs w:val="22"/>
          <w:u w:val="single"/>
          <w:lang w:val="en-CA"/>
        </w:rPr>
        <w:t>Participants</w:t>
      </w:r>
    </w:p>
    <w:p w14:paraId="42635163" w14:textId="77777777" w:rsidR="004647DE" w:rsidRPr="00F70BB6" w:rsidRDefault="004647DE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  <w:sectPr w:rsidR="004647DE" w:rsidRPr="00F70BB6">
          <w:headerReference w:type="default" r:id="rId8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7F20BC38" w14:textId="1975394A" w:rsidR="008B111A" w:rsidRPr="00F70BB6" w:rsidRDefault="008B111A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Anindya Ganguli (India)</w:t>
      </w:r>
    </w:p>
    <w:p w14:paraId="56AEEC92" w14:textId="74F122D3" w:rsidR="007A284C" w:rsidRPr="00F70BB6" w:rsidRDefault="007A284C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Christoph </w:t>
      </w:r>
      <w:r w:rsidR="009D1F0E" w:rsidRPr="00F70BB6">
        <w:rPr>
          <w:rFonts w:ascii="Lato" w:hAnsi="Lato" w:cs="Arial"/>
          <w:sz w:val="22"/>
          <w:szCs w:val="22"/>
          <w:lang w:val="en-CA"/>
        </w:rPr>
        <w:t>Schiefer</w:t>
      </w:r>
      <w:r w:rsidR="00E43112" w:rsidRPr="00F70BB6">
        <w:rPr>
          <w:rFonts w:ascii="Lato" w:hAnsi="Lato" w:cs="Arial"/>
          <w:sz w:val="22"/>
          <w:szCs w:val="22"/>
          <w:lang w:val="en-CA"/>
        </w:rPr>
        <w:t xml:space="preserve"> (Germany)</w:t>
      </w:r>
    </w:p>
    <w:p w14:paraId="0C3D7E85" w14:textId="77777777" w:rsidR="008B111A" w:rsidRPr="00F70BB6" w:rsidRDefault="008B111A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Debkumar Chakrabarti (India)</w:t>
      </w:r>
    </w:p>
    <w:p w14:paraId="5309D166" w14:textId="77777777" w:rsidR="008B111A" w:rsidRPr="00F70BB6" w:rsidRDefault="008B111A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Gyula Szabo (Hungary)</w:t>
      </w:r>
    </w:p>
    <w:p w14:paraId="6970BF93" w14:textId="41A1E627" w:rsidR="007A284C" w:rsidRPr="00F70BB6" w:rsidRDefault="007A284C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pt-BR"/>
        </w:rPr>
      </w:pPr>
      <w:r w:rsidRPr="00F70BB6">
        <w:rPr>
          <w:rFonts w:ascii="Lato" w:hAnsi="Lato" w:cs="Arial"/>
          <w:sz w:val="22"/>
          <w:szCs w:val="22"/>
          <w:lang w:val="pt-BR"/>
        </w:rPr>
        <w:t>Insoek</w:t>
      </w:r>
      <w:r w:rsidR="00CB79AA" w:rsidRPr="00F70BB6">
        <w:rPr>
          <w:rFonts w:ascii="Lato" w:hAnsi="Lato" w:cs="Arial"/>
          <w:sz w:val="22"/>
          <w:szCs w:val="22"/>
          <w:lang w:val="pt-BR"/>
        </w:rPr>
        <w:t xml:space="preserve"> Lee</w:t>
      </w:r>
      <w:r w:rsidR="00E43112" w:rsidRPr="00F70BB6">
        <w:rPr>
          <w:rFonts w:ascii="Lato" w:hAnsi="Lato" w:cs="Arial"/>
          <w:sz w:val="22"/>
          <w:szCs w:val="22"/>
          <w:lang w:val="pt-BR"/>
        </w:rPr>
        <w:t xml:space="preserve"> (Korea)</w:t>
      </w:r>
    </w:p>
    <w:p w14:paraId="5266B5AE" w14:textId="77777777" w:rsidR="008B111A" w:rsidRPr="00F70BB6" w:rsidRDefault="008B111A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pt-BR"/>
        </w:rPr>
      </w:pPr>
      <w:r w:rsidRPr="00F70BB6">
        <w:rPr>
          <w:rFonts w:ascii="Lato" w:hAnsi="Lato" w:cs="Arial"/>
          <w:sz w:val="22"/>
          <w:szCs w:val="22"/>
          <w:lang w:val="pt-BR"/>
        </w:rPr>
        <w:t>Jasna Leder Horina (Croatia)</w:t>
      </w:r>
    </w:p>
    <w:p w14:paraId="64C2E613" w14:textId="71F16FFC" w:rsidR="008B111A" w:rsidRPr="00F70BB6" w:rsidRDefault="008B111A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Nancy Black (VPSG</w:t>
      </w:r>
      <w:r w:rsidR="00B96E67" w:rsidRPr="00F70BB6">
        <w:rPr>
          <w:rFonts w:ascii="Lato" w:hAnsi="Lato" w:cs="Arial"/>
          <w:sz w:val="22"/>
          <w:szCs w:val="22"/>
          <w:lang w:val="en-CA"/>
        </w:rPr>
        <w:t>, Canada</w:t>
      </w:r>
      <w:r w:rsidRPr="00F70BB6">
        <w:rPr>
          <w:rFonts w:ascii="Lato" w:hAnsi="Lato" w:cs="Arial"/>
          <w:sz w:val="22"/>
          <w:szCs w:val="22"/>
          <w:lang w:val="en-CA"/>
        </w:rPr>
        <w:t>)</w:t>
      </w:r>
    </w:p>
    <w:p w14:paraId="3C43010A" w14:textId="4FCA4CDF" w:rsidR="007A284C" w:rsidRPr="00F70BB6" w:rsidRDefault="007A284C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Thomas</w:t>
      </w:r>
      <w:r w:rsidR="00CB79AA" w:rsidRPr="00F70BB6">
        <w:rPr>
          <w:rFonts w:ascii="Lato" w:hAnsi="Lato" w:cs="Arial"/>
          <w:sz w:val="22"/>
          <w:szCs w:val="22"/>
          <w:lang w:val="en-CA"/>
        </w:rPr>
        <w:t xml:space="preserve"> Aleksander</w:t>
      </w:r>
      <w:r w:rsidR="008B111A" w:rsidRPr="00F70BB6">
        <w:rPr>
          <w:rFonts w:ascii="Lato" w:hAnsi="Lato" w:cs="Arial"/>
          <w:sz w:val="22"/>
          <w:szCs w:val="22"/>
          <w:lang w:val="en-CA"/>
        </w:rPr>
        <w:t xml:space="preserve"> (VP-T</w:t>
      </w:r>
      <w:r w:rsidR="00B96E67" w:rsidRPr="00F70BB6">
        <w:rPr>
          <w:rFonts w:ascii="Lato" w:hAnsi="Lato" w:cs="Arial"/>
          <w:sz w:val="22"/>
          <w:szCs w:val="22"/>
          <w:lang w:val="en-CA"/>
        </w:rPr>
        <w:t>, Germany</w:t>
      </w:r>
      <w:r w:rsidR="008B111A" w:rsidRPr="00F70BB6">
        <w:rPr>
          <w:rFonts w:ascii="Lato" w:hAnsi="Lato" w:cs="Arial"/>
          <w:sz w:val="22"/>
          <w:szCs w:val="22"/>
          <w:lang w:val="en-CA"/>
        </w:rPr>
        <w:t>)</w:t>
      </w:r>
    </w:p>
    <w:p w14:paraId="28083F47" w14:textId="77777777" w:rsidR="008B111A" w:rsidRPr="00F70BB6" w:rsidRDefault="008B111A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Valerie O’Keefe (</w:t>
      </w:r>
      <w:proofErr w:type="spellStart"/>
      <w:r w:rsidRPr="00F70BB6">
        <w:rPr>
          <w:rFonts w:ascii="Lato" w:hAnsi="Lato" w:cs="Arial"/>
          <w:sz w:val="22"/>
          <w:szCs w:val="22"/>
          <w:lang w:val="en-CA"/>
        </w:rPr>
        <w:t>Autralia</w:t>
      </w:r>
      <w:proofErr w:type="spellEnd"/>
      <w:r w:rsidRPr="00F70BB6">
        <w:rPr>
          <w:rFonts w:ascii="Lato" w:hAnsi="Lato" w:cs="Arial"/>
          <w:sz w:val="22"/>
          <w:szCs w:val="22"/>
          <w:lang w:val="en-CA"/>
        </w:rPr>
        <w:t>)</w:t>
      </w:r>
    </w:p>
    <w:p w14:paraId="13624658" w14:textId="76AC6578" w:rsidR="008864C8" w:rsidRPr="00F70BB6" w:rsidRDefault="008864C8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Bob Bridger</w:t>
      </w:r>
      <w:r w:rsidR="00B96E67" w:rsidRPr="00F70BB6">
        <w:rPr>
          <w:rFonts w:ascii="Lato" w:hAnsi="Lato" w:cs="Arial"/>
          <w:sz w:val="22"/>
          <w:szCs w:val="22"/>
          <w:lang w:val="en-CA"/>
        </w:rPr>
        <w:t xml:space="preserve"> (UK)</w:t>
      </w:r>
    </w:p>
    <w:p w14:paraId="3C314708" w14:textId="2E841FFD" w:rsidR="008864C8" w:rsidRPr="00F70BB6" w:rsidRDefault="008864C8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pt-BR"/>
        </w:rPr>
      </w:pPr>
      <w:r w:rsidRPr="00F70BB6">
        <w:rPr>
          <w:rFonts w:ascii="Lato" w:hAnsi="Lato" w:cs="Arial"/>
          <w:sz w:val="22"/>
          <w:szCs w:val="22"/>
          <w:lang w:val="pt-BR"/>
        </w:rPr>
        <w:t>Masaaki</w:t>
      </w:r>
      <w:r w:rsidRPr="00F70BB6">
        <w:rPr>
          <w:rFonts w:ascii="Lato" w:hAnsi="Lato" w:cs="Arial"/>
          <w:sz w:val="22"/>
          <w:szCs w:val="22"/>
          <w:lang w:val="pt-BR"/>
        </w:rPr>
        <w:t xml:space="preserve"> Mochim</w:t>
      </w:r>
      <w:r w:rsidR="00B96E67" w:rsidRPr="00F70BB6">
        <w:rPr>
          <w:rFonts w:ascii="Lato" w:hAnsi="Lato" w:cs="Arial"/>
          <w:sz w:val="22"/>
          <w:szCs w:val="22"/>
          <w:lang w:val="pt-BR"/>
        </w:rPr>
        <w:t>a</w:t>
      </w:r>
      <w:r w:rsidRPr="00F70BB6">
        <w:rPr>
          <w:rFonts w:ascii="Lato" w:hAnsi="Lato" w:cs="Arial"/>
          <w:sz w:val="22"/>
          <w:szCs w:val="22"/>
          <w:lang w:val="pt-BR"/>
        </w:rPr>
        <w:t>ru</w:t>
      </w:r>
      <w:r w:rsidR="00B96E67" w:rsidRPr="00F70BB6">
        <w:rPr>
          <w:rFonts w:ascii="Lato" w:hAnsi="Lato" w:cs="Arial"/>
          <w:sz w:val="22"/>
          <w:szCs w:val="22"/>
          <w:lang w:val="pt-BR"/>
        </w:rPr>
        <w:t xml:space="preserve"> (Japan)</w:t>
      </w:r>
    </w:p>
    <w:p w14:paraId="497EC610" w14:textId="6B4717DC" w:rsidR="008864C8" w:rsidRPr="00F70BB6" w:rsidRDefault="008864C8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pt-BR"/>
        </w:rPr>
      </w:pPr>
      <w:r w:rsidRPr="00F70BB6">
        <w:rPr>
          <w:rFonts w:ascii="Lato" w:hAnsi="Lato" w:cs="Arial"/>
          <w:sz w:val="22"/>
          <w:szCs w:val="22"/>
          <w:lang w:val="pt-BR"/>
        </w:rPr>
        <w:t>Silvia Diaz</w:t>
      </w:r>
      <w:r w:rsidR="00B96E67" w:rsidRPr="00F70BB6">
        <w:rPr>
          <w:rFonts w:ascii="Lato" w:hAnsi="Lato" w:cs="Arial"/>
          <w:sz w:val="22"/>
          <w:szCs w:val="22"/>
          <w:lang w:val="pt-BR"/>
        </w:rPr>
        <w:t xml:space="preserve"> (Uruguay)</w:t>
      </w:r>
    </w:p>
    <w:p w14:paraId="1F812A95" w14:textId="0C2B2557" w:rsidR="008864C8" w:rsidRPr="00F70BB6" w:rsidRDefault="008864C8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pt-BR"/>
        </w:rPr>
      </w:pPr>
      <w:r w:rsidRPr="00F70BB6">
        <w:rPr>
          <w:rFonts w:ascii="Lato" w:hAnsi="Lato" w:cs="Arial"/>
          <w:sz w:val="22"/>
          <w:szCs w:val="22"/>
          <w:lang w:val="pt-BR"/>
        </w:rPr>
        <w:t>Tomasso</w:t>
      </w:r>
      <w:r w:rsidR="00B96E67" w:rsidRPr="00F70BB6">
        <w:rPr>
          <w:rFonts w:ascii="Lato" w:hAnsi="Lato" w:cs="Arial"/>
          <w:sz w:val="22"/>
          <w:szCs w:val="22"/>
          <w:lang w:val="pt-BR"/>
        </w:rPr>
        <w:t xml:space="preserve"> (Italy)</w:t>
      </w:r>
    </w:p>
    <w:p w14:paraId="394B56A5" w14:textId="28E56B2D" w:rsidR="008864C8" w:rsidRPr="00F70BB6" w:rsidRDefault="008864C8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Andrew Thatcher</w:t>
      </w:r>
      <w:r w:rsidR="00B96E67" w:rsidRPr="00F70BB6">
        <w:rPr>
          <w:rFonts w:ascii="Lato" w:hAnsi="Lato" w:cs="Arial"/>
          <w:sz w:val="22"/>
          <w:szCs w:val="22"/>
          <w:lang w:val="en-CA"/>
        </w:rPr>
        <w:t xml:space="preserve"> (President, South Africa)</w:t>
      </w:r>
    </w:p>
    <w:p w14:paraId="26011A7F" w14:textId="77777777" w:rsidR="008864C8" w:rsidRPr="00F70BB6" w:rsidRDefault="008864C8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</w:p>
    <w:p w14:paraId="28E1F1F0" w14:textId="77777777" w:rsidR="004647DE" w:rsidRPr="00F70BB6" w:rsidRDefault="004647DE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</w:p>
    <w:p w14:paraId="773620EC" w14:textId="77777777" w:rsidR="008B111A" w:rsidRPr="00F70BB6" w:rsidRDefault="008B111A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  <w:sectPr w:rsidR="008B111A" w:rsidRPr="00F70BB6" w:rsidSect="004647DE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2719B988" w14:textId="77777777" w:rsidR="007A284C" w:rsidRPr="00F70BB6" w:rsidRDefault="007A284C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</w:p>
    <w:p w14:paraId="1F553C6A" w14:textId="77777777" w:rsidR="00D73437" w:rsidRPr="00F70BB6" w:rsidRDefault="00D73437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</w:p>
    <w:p w14:paraId="41A75AEA" w14:textId="77777777" w:rsidR="0054480B" w:rsidRPr="00F70BB6" w:rsidRDefault="0054480B" w:rsidP="0054480B">
      <w:pPr>
        <w:spacing w:after="240" w:line="240" w:lineRule="auto"/>
        <w:contextualSpacing/>
        <w:rPr>
          <w:rFonts w:ascii="Lato" w:hAnsi="Lato" w:cs="Arial"/>
          <w:i/>
          <w:iCs/>
          <w:sz w:val="22"/>
          <w:szCs w:val="22"/>
          <w:u w:val="single"/>
          <w:lang w:val="en-CA"/>
        </w:rPr>
      </w:pPr>
      <w:r w:rsidRPr="00F70BB6">
        <w:rPr>
          <w:rFonts w:ascii="Lato" w:hAnsi="Lato" w:cs="Arial"/>
          <w:i/>
          <w:iCs/>
          <w:sz w:val="22"/>
          <w:szCs w:val="22"/>
          <w:u w:val="single"/>
          <w:lang w:val="en-CA"/>
        </w:rPr>
        <w:br w:type="page"/>
      </w:r>
    </w:p>
    <w:p w14:paraId="6B0779F8" w14:textId="5A491B40" w:rsidR="00106120" w:rsidRPr="00F70BB6" w:rsidRDefault="00106120" w:rsidP="0054480B">
      <w:pPr>
        <w:spacing w:after="240" w:line="240" w:lineRule="auto"/>
        <w:contextualSpacing/>
        <w:rPr>
          <w:rFonts w:ascii="Lato" w:hAnsi="Lato" w:cs="Arial"/>
          <w:i/>
          <w:iCs/>
          <w:sz w:val="22"/>
          <w:szCs w:val="22"/>
          <w:u w:val="single"/>
          <w:lang w:val="en-CA"/>
        </w:rPr>
      </w:pPr>
      <w:r w:rsidRPr="00F70BB6">
        <w:rPr>
          <w:rFonts w:ascii="Lato" w:hAnsi="Lato" w:cs="Arial"/>
          <w:i/>
          <w:iCs/>
          <w:sz w:val="22"/>
          <w:szCs w:val="22"/>
          <w:u w:val="single"/>
          <w:lang w:val="en-CA"/>
        </w:rPr>
        <w:lastRenderedPageBreak/>
        <w:t>Q1 - What information (On-boarding + as IEA representatives) is important for members?</w:t>
      </w:r>
    </w:p>
    <w:p w14:paraId="7FAF4C3D" w14:textId="05E964B5" w:rsidR="00B551DB" w:rsidRPr="00F70BB6" w:rsidRDefault="00106120" w:rsidP="0054480B">
      <w:pPr>
        <w:spacing w:after="240" w:line="240" w:lineRule="auto"/>
        <w:contextualSpacing/>
        <w:rPr>
          <w:rFonts w:ascii="Lato" w:hAnsi="Lato"/>
          <w:i/>
          <w:iCs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 xml:space="preserve">Onboarding information </w:t>
      </w:r>
      <w:r w:rsidR="00AA582B" w:rsidRPr="00F70BB6">
        <w:rPr>
          <w:rFonts w:ascii="Lato" w:hAnsi="Lato"/>
          <w:sz w:val="22"/>
          <w:szCs w:val="22"/>
          <w:lang w:val="en-GB"/>
        </w:rPr>
        <w:t xml:space="preserve">should include </w:t>
      </w:r>
      <w:proofErr w:type="gramStart"/>
      <w:r w:rsidRPr="00F70BB6">
        <w:rPr>
          <w:rFonts w:ascii="Lato" w:hAnsi="Lato"/>
          <w:sz w:val="22"/>
          <w:szCs w:val="22"/>
          <w:lang w:val="en-GB"/>
        </w:rPr>
        <w:t xml:space="preserve">a </w:t>
      </w:r>
      <w:r w:rsidRPr="00F70BB6">
        <w:rPr>
          <w:rFonts w:ascii="Lato" w:hAnsi="Lato"/>
          <w:i/>
          <w:iCs/>
          <w:sz w:val="22"/>
          <w:szCs w:val="22"/>
          <w:lang w:val="en-GB"/>
        </w:rPr>
        <w:t>brief summary</w:t>
      </w:r>
      <w:proofErr w:type="gramEnd"/>
    </w:p>
    <w:p w14:paraId="3B44C848" w14:textId="6F0E4932" w:rsidR="00B551DB" w:rsidRPr="00F70BB6" w:rsidRDefault="00B551DB" w:rsidP="0054480B">
      <w:pPr>
        <w:pStyle w:val="Paragraphedeliste"/>
        <w:numPr>
          <w:ilvl w:val="0"/>
          <w:numId w:val="10"/>
        </w:numPr>
        <w:spacing w:after="240" w:line="240" w:lineRule="auto"/>
        <w:rPr>
          <w:rFonts w:ascii="Lato" w:hAnsi="Lato" w:cs="Arial"/>
          <w:sz w:val="22"/>
          <w:szCs w:val="22"/>
          <w:lang w:val="en-GB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the aims and objectives of the IEA </w:t>
      </w:r>
      <w:r w:rsidR="00D57CAE" w:rsidRPr="00F70BB6">
        <w:rPr>
          <w:rFonts w:ascii="Lato" w:hAnsi="Lato" w:cs="Arial"/>
          <w:sz w:val="22"/>
          <w:szCs w:val="22"/>
          <w:lang w:val="en-CA"/>
        </w:rPr>
        <w:t>(</w:t>
      </w:r>
      <w:r w:rsidRPr="00F70BB6">
        <w:rPr>
          <w:rFonts w:ascii="Lato" w:hAnsi="Lato" w:cs="Arial"/>
          <w:i/>
          <w:iCs/>
          <w:sz w:val="22"/>
          <w:szCs w:val="22"/>
          <w:lang w:val="en-CA"/>
        </w:rPr>
        <w:t>the big picture</w:t>
      </w:r>
      <w:r w:rsidR="00D57CAE" w:rsidRPr="00F70BB6">
        <w:rPr>
          <w:rFonts w:ascii="Lato" w:hAnsi="Lato" w:cs="Arial"/>
          <w:sz w:val="22"/>
          <w:szCs w:val="22"/>
          <w:lang w:val="en-CA"/>
        </w:rPr>
        <w:t>)</w:t>
      </w:r>
      <w:r w:rsidRPr="00F70BB6">
        <w:rPr>
          <w:rFonts w:ascii="Lato" w:hAnsi="Lato" w:cs="Arial"/>
          <w:sz w:val="22"/>
          <w:szCs w:val="22"/>
          <w:lang w:val="en-CA"/>
        </w:rPr>
        <w:t xml:space="preserve"> </w:t>
      </w:r>
    </w:p>
    <w:p w14:paraId="3862A373" w14:textId="616DA41A" w:rsidR="00AA582B" w:rsidRPr="00F70BB6" w:rsidRDefault="00AA582B" w:rsidP="0054480B">
      <w:pPr>
        <w:pStyle w:val="Paragraphedeliste"/>
        <w:numPr>
          <w:ilvl w:val="0"/>
          <w:numId w:val="10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Role of council members</w:t>
      </w:r>
      <w:r w:rsidRPr="00F70BB6">
        <w:rPr>
          <w:rFonts w:ascii="Lato" w:hAnsi="Lato" w:cs="Arial"/>
          <w:sz w:val="22"/>
          <w:szCs w:val="22"/>
          <w:lang w:val="en-CA"/>
        </w:rPr>
        <w:t xml:space="preserve"> (otherwise not well-defined and not clearly known)</w:t>
      </w:r>
    </w:p>
    <w:p w14:paraId="5E4E249C" w14:textId="3D6A6CE6" w:rsidR="00174AAA" w:rsidRPr="00F70BB6" w:rsidRDefault="00174AAA" w:rsidP="0054480B">
      <w:pPr>
        <w:pStyle w:val="Paragraphedeliste"/>
        <w:numPr>
          <w:ilvl w:val="0"/>
          <w:numId w:val="10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R</w:t>
      </w:r>
      <w:r w:rsidRPr="00F70BB6">
        <w:rPr>
          <w:rFonts w:ascii="Lato" w:hAnsi="Lato" w:cs="Arial"/>
          <w:sz w:val="22"/>
          <w:szCs w:val="22"/>
          <w:lang w:val="en-CA"/>
        </w:rPr>
        <w:t xml:space="preserve">oles and responsibilities of the EC members </w:t>
      </w:r>
    </w:p>
    <w:p w14:paraId="1DCBB251" w14:textId="7543DBBC" w:rsidR="00D57CAE" w:rsidRPr="00F70BB6" w:rsidRDefault="00D57CAE" w:rsidP="0054480B">
      <w:pPr>
        <w:pStyle w:val="Paragraphedeliste"/>
        <w:numPr>
          <w:ilvl w:val="0"/>
          <w:numId w:val="10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Reminder of where to find </w:t>
      </w:r>
      <w:r w:rsidR="00CD170D" w:rsidRPr="00F70BB6">
        <w:rPr>
          <w:rFonts w:ascii="Lato" w:hAnsi="Lato" w:cs="Arial"/>
          <w:sz w:val="22"/>
          <w:szCs w:val="22"/>
          <w:lang w:val="en-CA"/>
        </w:rPr>
        <w:t>key support documents (ex. Past meeting minutes)</w:t>
      </w:r>
    </w:p>
    <w:p w14:paraId="21939D4A" w14:textId="28930081" w:rsidR="00CD170D" w:rsidRPr="00F70BB6" w:rsidRDefault="00CD170D" w:rsidP="0054480B">
      <w:pPr>
        <w:pStyle w:val="Paragraphedeliste"/>
        <w:numPr>
          <w:ilvl w:val="1"/>
          <w:numId w:val="10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How to trouble-shoot (if unable to access member area)</w:t>
      </w:r>
    </w:p>
    <w:p w14:paraId="7AAAEED5" w14:textId="7D3A15C8" w:rsidR="00D73437" w:rsidRPr="00F70BB6" w:rsidRDefault="009901E8" w:rsidP="0054480B">
      <w:pPr>
        <w:spacing w:after="240" w:line="240" w:lineRule="auto"/>
        <w:contextualSpacing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 xml:space="preserve"> </w:t>
      </w:r>
      <w:r w:rsidR="00D73437" w:rsidRPr="00F70BB6">
        <w:rPr>
          <w:rFonts w:ascii="Lato" w:hAnsi="Lato"/>
          <w:sz w:val="22"/>
          <w:szCs w:val="22"/>
          <w:lang w:val="en-GB"/>
        </w:rPr>
        <w:t xml:space="preserve">Suggestions for better onboarding: </w:t>
      </w:r>
    </w:p>
    <w:p w14:paraId="4E83A837" w14:textId="7BEC9DA2" w:rsidR="001C2E7D" w:rsidRPr="00F70BB6" w:rsidRDefault="00D73437" w:rsidP="0054480B">
      <w:pPr>
        <w:pStyle w:val="Paragraphedeliste"/>
        <w:numPr>
          <w:ilvl w:val="0"/>
          <w:numId w:val="5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 xml:space="preserve">Provide </w:t>
      </w:r>
      <w:r w:rsidRPr="00F70BB6">
        <w:rPr>
          <w:rFonts w:ascii="Lato" w:hAnsi="Lato"/>
          <w:i/>
          <w:iCs/>
          <w:sz w:val="22"/>
          <w:szCs w:val="22"/>
          <w:lang w:val="en-GB"/>
        </w:rPr>
        <w:t>brief</w:t>
      </w:r>
      <w:r w:rsidRPr="00F70BB6">
        <w:rPr>
          <w:rFonts w:ascii="Lato" w:hAnsi="Lato"/>
          <w:sz w:val="22"/>
          <w:szCs w:val="22"/>
          <w:lang w:val="en-GB"/>
        </w:rPr>
        <w:t xml:space="preserve"> handout in several languages with information on IEA governance structure (e.g. what’s the difference between EC and Council members), how to vote, how many votes each society representative has</w:t>
      </w:r>
    </w:p>
    <w:p w14:paraId="3A0D79C5" w14:textId="77777777" w:rsidR="00D73437" w:rsidRPr="00F70BB6" w:rsidRDefault="00D73437" w:rsidP="0054480B">
      <w:pPr>
        <w:pStyle w:val="Paragraphedeliste"/>
        <w:numPr>
          <w:ilvl w:val="0"/>
          <w:numId w:val="5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>Short on-boarding webinar for new Council members</w:t>
      </w:r>
    </w:p>
    <w:p w14:paraId="5149D302" w14:textId="0BF696D9" w:rsidR="00632305" w:rsidRPr="00F70BB6" w:rsidRDefault="00632305" w:rsidP="0054480B">
      <w:pPr>
        <w:pStyle w:val="Paragraphedeliste"/>
        <w:numPr>
          <w:ilvl w:val="0"/>
          <w:numId w:val="2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The guidelines should be very basic (short) </w:t>
      </w:r>
    </w:p>
    <w:p w14:paraId="22B58C13" w14:textId="0E1656F6" w:rsidR="00632305" w:rsidRPr="00F70BB6" w:rsidRDefault="00632305" w:rsidP="0054480B">
      <w:pPr>
        <w:pStyle w:val="Paragraphedeliste"/>
        <w:numPr>
          <w:ilvl w:val="0"/>
          <w:numId w:val="2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Archives of earlier transactions should be available</w:t>
      </w:r>
      <w:r w:rsidRPr="00F70BB6">
        <w:rPr>
          <w:rFonts w:ascii="Lato" w:hAnsi="Lato" w:cs="Arial"/>
          <w:sz w:val="22"/>
          <w:szCs w:val="22"/>
          <w:lang w:val="en-CA"/>
        </w:rPr>
        <w:t>. NB – already a</w:t>
      </w:r>
      <w:r w:rsidRPr="00F70BB6">
        <w:rPr>
          <w:rFonts w:ascii="Lato" w:hAnsi="Lato" w:cs="Arial"/>
          <w:sz w:val="22"/>
          <w:szCs w:val="22"/>
          <w:lang w:val="en-CA"/>
        </w:rPr>
        <w:t xml:space="preserve">ll previous meetings minutes are available on the </w:t>
      </w:r>
      <w:r w:rsidRPr="00F70BB6">
        <w:rPr>
          <w:rFonts w:ascii="Lato" w:hAnsi="Lato" w:cs="Arial"/>
          <w:sz w:val="22"/>
          <w:szCs w:val="22"/>
          <w:lang w:val="en-CA"/>
        </w:rPr>
        <w:t xml:space="preserve">IEA.cc </w:t>
      </w:r>
      <w:r w:rsidRPr="00F70BB6">
        <w:rPr>
          <w:rFonts w:ascii="Lato" w:hAnsi="Lato" w:cs="Arial"/>
          <w:sz w:val="22"/>
          <w:szCs w:val="22"/>
          <w:lang w:val="en-CA"/>
        </w:rPr>
        <w:t xml:space="preserve">website in the </w:t>
      </w:r>
      <w:r w:rsidRPr="00F70BB6">
        <w:rPr>
          <w:rFonts w:ascii="Lato" w:hAnsi="Lato" w:cs="Arial"/>
          <w:sz w:val="22"/>
          <w:szCs w:val="22"/>
          <w:lang w:val="en-CA"/>
        </w:rPr>
        <w:t>M</w:t>
      </w:r>
      <w:r w:rsidRPr="00F70BB6">
        <w:rPr>
          <w:rFonts w:ascii="Lato" w:hAnsi="Lato" w:cs="Arial"/>
          <w:sz w:val="22"/>
          <w:szCs w:val="22"/>
          <w:lang w:val="en-CA"/>
        </w:rPr>
        <w:t xml:space="preserve">embers area </w:t>
      </w:r>
    </w:p>
    <w:p w14:paraId="3CD5B9E4" w14:textId="5B136E60" w:rsidR="00632305" w:rsidRPr="00F70BB6" w:rsidRDefault="00632305" w:rsidP="0054480B">
      <w:pPr>
        <w:pStyle w:val="Paragraphedeliste"/>
        <w:numPr>
          <w:ilvl w:val="1"/>
          <w:numId w:val="2"/>
        </w:numPr>
        <w:spacing w:after="240" w:line="240" w:lineRule="auto"/>
        <w:rPr>
          <w:rFonts w:ascii="Lato" w:hAnsi="Lato" w:cs="Arial"/>
          <w:i/>
          <w:iCs/>
          <w:sz w:val="22"/>
          <w:szCs w:val="22"/>
          <w:u w:val="single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Council members face technical difficulties in accessing the Council members area </w:t>
      </w:r>
      <w:r w:rsidR="006630DC" w:rsidRPr="00F70BB6">
        <w:rPr>
          <w:rFonts w:ascii="Lato" w:hAnsi="Lato" w:cs="Arial"/>
          <w:sz w:val="22"/>
          <w:szCs w:val="22"/>
          <w:lang w:val="en-CA"/>
        </w:rPr>
        <w:t>(if login is not functional; email not recognized)</w:t>
      </w:r>
    </w:p>
    <w:p w14:paraId="5D7D4C1F" w14:textId="2C95A13B" w:rsidR="00E73E65" w:rsidRPr="00F70BB6" w:rsidRDefault="00E73E65" w:rsidP="0054480B">
      <w:pPr>
        <w:pStyle w:val="Paragraphedeliste"/>
        <w:numPr>
          <w:ilvl w:val="0"/>
          <w:numId w:val="2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 xml:space="preserve">Remind representatives that they should brief the </w:t>
      </w:r>
      <w:r w:rsidRPr="00F70BB6">
        <w:rPr>
          <w:rFonts w:ascii="Lato" w:hAnsi="Lato"/>
          <w:sz w:val="22"/>
          <w:szCs w:val="22"/>
          <w:lang w:val="en-GB"/>
        </w:rPr>
        <w:t xml:space="preserve">incoming </w:t>
      </w:r>
      <w:r w:rsidRPr="00F70BB6">
        <w:rPr>
          <w:rFonts w:ascii="Lato" w:hAnsi="Lato"/>
          <w:sz w:val="22"/>
          <w:szCs w:val="22"/>
          <w:lang w:val="en-GB"/>
        </w:rPr>
        <w:t xml:space="preserve">person taking over </w:t>
      </w:r>
    </w:p>
    <w:p w14:paraId="65C9170B" w14:textId="53406E2A" w:rsidR="00106120" w:rsidRPr="00F70BB6" w:rsidRDefault="005B1B01" w:rsidP="0054480B">
      <w:pPr>
        <w:pStyle w:val="Paragraphedeliste"/>
        <w:numPr>
          <w:ilvl w:val="0"/>
          <w:numId w:val="2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>Define an</w:t>
      </w:r>
      <w:r w:rsidR="00106120" w:rsidRPr="00F70BB6">
        <w:rPr>
          <w:rFonts w:ascii="Lato" w:hAnsi="Lato"/>
          <w:sz w:val="22"/>
          <w:szCs w:val="22"/>
          <w:lang w:val="en-GB"/>
        </w:rPr>
        <w:t xml:space="preserve"> on-boarding </w:t>
      </w:r>
      <w:r w:rsidR="00106120" w:rsidRPr="00F70BB6">
        <w:rPr>
          <w:rFonts w:ascii="Lato" w:hAnsi="Lato"/>
          <w:i/>
          <w:iCs/>
          <w:sz w:val="22"/>
          <w:szCs w:val="22"/>
          <w:lang w:val="en-GB"/>
        </w:rPr>
        <w:t>process</w:t>
      </w:r>
      <w:r w:rsidR="00106120" w:rsidRPr="00F70BB6">
        <w:rPr>
          <w:rFonts w:ascii="Lato" w:hAnsi="Lato"/>
          <w:sz w:val="22"/>
          <w:szCs w:val="22"/>
          <w:lang w:val="en-GB"/>
        </w:rPr>
        <w:t>, particularly for new Council members.</w:t>
      </w:r>
    </w:p>
    <w:p w14:paraId="2ADE3567" w14:textId="77777777" w:rsidR="00E73E65" w:rsidRPr="00F70BB6" w:rsidRDefault="00E73E65" w:rsidP="0054480B">
      <w:pPr>
        <w:spacing w:after="240" w:line="240" w:lineRule="auto"/>
        <w:contextualSpacing/>
        <w:rPr>
          <w:rFonts w:ascii="Lato" w:hAnsi="Lato"/>
          <w:sz w:val="22"/>
          <w:szCs w:val="22"/>
          <w:lang w:val="en-GB"/>
        </w:rPr>
      </w:pPr>
    </w:p>
    <w:p w14:paraId="1DE6BECE" w14:textId="77777777" w:rsidR="0054480B" w:rsidRPr="00F70BB6" w:rsidRDefault="0054480B" w:rsidP="0054480B">
      <w:pPr>
        <w:spacing w:after="240" w:line="240" w:lineRule="auto"/>
        <w:contextualSpacing/>
        <w:rPr>
          <w:rFonts w:ascii="Lato" w:hAnsi="Lato" w:cs="Arial"/>
          <w:i/>
          <w:iCs/>
          <w:sz w:val="22"/>
          <w:szCs w:val="22"/>
          <w:u w:val="single"/>
          <w:lang w:val="en-CA"/>
        </w:rPr>
      </w:pPr>
      <w:r w:rsidRPr="00F70BB6">
        <w:rPr>
          <w:rFonts w:ascii="Lato" w:hAnsi="Lato" w:cs="Arial"/>
          <w:i/>
          <w:iCs/>
          <w:sz w:val="22"/>
          <w:szCs w:val="22"/>
          <w:u w:val="single"/>
          <w:lang w:val="en-CA"/>
        </w:rPr>
        <w:br w:type="page"/>
      </w:r>
    </w:p>
    <w:p w14:paraId="3D35DA26" w14:textId="7FF61092" w:rsidR="00A917AB" w:rsidRPr="00F70BB6" w:rsidRDefault="00A917AB" w:rsidP="0054480B">
      <w:pPr>
        <w:spacing w:after="240" w:line="240" w:lineRule="auto"/>
        <w:contextualSpacing/>
        <w:rPr>
          <w:rFonts w:ascii="Lato" w:hAnsi="Lato" w:cs="Arial"/>
          <w:i/>
          <w:iCs/>
          <w:sz w:val="22"/>
          <w:szCs w:val="22"/>
          <w:u w:val="single"/>
          <w:lang w:val="en-CA"/>
        </w:rPr>
      </w:pPr>
      <w:r w:rsidRPr="00F70BB6">
        <w:rPr>
          <w:rFonts w:ascii="Lato" w:hAnsi="Lato" w:cs="Arial"/>
          <w:i/>
          <w:iCs/>
          <w:sz w:val="22"/>
          <w:szCs w:val="22"/>
          <w:u w:val="single"/>
          <w:lang w:val="en-CA"/>
        </w:rPr>
        <w:lastRenderedPageBreak/>
        <w:t>Q2 - Does your group (Member society / Sustaining Member) have the capacity to share the information your IEA representative(s) need?</w:t>
      </w:r>
    </w:p>
    <w:p w14:paraId="09D45FBA" w14:textId="77777777" w:rsidR="00A917AB" w:rsidRPr="00F70BB6" w:rsidRDefault="00A917AB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/>
          <w:sz w:val="22"/>
          <w:szCs w:val="22"/>
          <w:lang w:val="en-CA"/>
        </w:rPr>
        <w:t xml:space="preserve">Reponses varied. </w:t>
      </w:r>
    </w:p>
    <w:p w14:paraId="16F8E51E" w14:textId="33B6E0A1" w:rsidR="003E4806" w:rsidRPr="00F70BB6" w:rsidRDefault="00DE4630" w:rsidP="0054480B">
      <w:pPr>
        <w:pStyle w:val="Paragraphedeliste"/>
        <w:numPr>
          <w:ilvl w:val="0"/>
          <w:numId w:val="12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proofErr w:type="spellStart"/>
      <w:r w:rsidRPr="00F70BB6">
        <w:rPr>
          <w:rFonts w:ascii="Lato" w:hAnsi="Lato"/>
          <w:sz w:val="22"/>
          <w:szCs w:val="22"/>
          <w:lang w:val="en-CA"/>
        </w:rPr>
        <w:t>GfA</w:t>
      </w:r>
      <w:proofErr w:type="spellEnd"/>
      <w:r w:rsidRPr="00F70BB6">
        <w:rPr>
          <w:rFonts w:ascii="Lato" w:hAnsi="Lato"/>
          <w:sz w:val="22"/>
          <w:szCs w:val="22"/>
          <w:lang w:val="en-CA"/>
        </w:rPr>
        <w:t xml:space="preserve"> new member a</w:t>
      </w:r>
      <w:r w:rsidRPr="00F70BB6">
        <w:rPr>
          <w:rFonts w:ascii="Lato" w:hAnsi="Lato" w:cs="Arial"/>
          <w:sz w:val="22"/>
          <w:szCs w:val="22"/>
          <w:lang w:val="en-CA"/>
        </w:rPr>
        <w:t xml:space="preserve">sked </w:t>
      </w:r>
      <w:r w:rsidRPr="00F70BB6">
        <w:rPr>
          <w:rFonts w:ascii="Lato" w:hAnsi="Lato" w:cs="Arial"/>
          <w:sz w:val="22"/>
          <w:szCs w:val="22"/>
          <w:lang w:val="en-CA"/>
        </w:rPr>
        <w:t xml:space="preserve">previous </w:t>
      </w:r>
      <w:r w:rsidRPr="00F70BB6">
        <w:rPr>
          <w:rFonts w:ascii="Lato" w:hAnsi="Lato" w:cs="Arial"/>
          <w:sz w:val="22"/>
          <w:szCs w:val="22"/>
          <w:lang w:val="en-CA"/>
        </w:rPr>
        <w:t>council members</w:t>
      </w:r>
    </w:p>
    <w:p w14:paraId="276F67AF" w14:textId="77777777" w:rsidR="003E4806" w:rsidRPr="00F70BB6" w:rsidRDefault="003E4806" w:rsidP="0054480B">
      <w:pPr>
        <w:pStyle w:val="Paragraphedeliste"/>
        <w:numPr>
          <w:ilvl w:val="0"/>
          <w:numId w:val="12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The CIEHF has a robust on-boarding system which can be a model (Bob)</w:t>
      </w:r>
    </w:p>
    <w:p w14:paraId="7B2299BA" w14:textId="6686CE26" w:rsidR="003E4806" w:rsidRPr="00F70BB6" w:rsidRDefault="003E4806" w:rsidP="00F70BB6">
      <w:pPr>
        <w:pStyle w:val="Paragraphedeliste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CREE</w:t>
      </w:r>
      <w:r w:rsidR="00A917AB" w:rsidRPr="00F70BB6">
        <w:rPr>
          <w:rFonts w:ascii="Lato" w:hAnsi="Lato" w:cs="Arial"/>
          <w:sz w:val="22"/>
          <w:szCs w:val="22"/>
          <w:lang w:val="en-CA"/>
        </w:rPr>
        <w:t xml:space="preserve"> uses</w:t>
      </w:r>
      <w:r w:rsidRPr="00F70BB6">
        <w:rPr>
          <w:rFonts w:ascii="Lato" w:hAnsi="Lato" w:cs="Arial"/>
          <w:sz w:val="22"/>
          <w:szCs w:val="22"/>
          <w:lang w:val="en-CA"/>
        </w:rPr>
        <w:t xml:space="preserve"> human support in the form of a </w:t>
      </w:r>
      <w:r w:rsidRPr="00F70BB6">
        <w:rPr>
          <w:rFonts w:ascii="Lato" w:hAnsi="Lato" w:cs="Arial"/>
          <w:i/>
          <w:iCs/>
          <w:sz w:val="22"/>
          <w:szCs w:val="22"/>
          <w:lang w:val="en-CA"/>
        </w:rPr>
        <w:t xml:space="preserve">tutoring process </w:t>
      </w:r>
    </w:p>
    <w:p w14:paraId="27DF39B3" w14:textId="10AF3BF6" w:rsidR="003E4806" w:rsidRPr="00F70BB6" w:rsidRDefault="00A917AB" w:rsidP="0054480B">
      <w:pPr>
        <w:pStyle w:val="Paragraphedeliste"/>
        <w:numPr>
          <w:ilvl w:val="0"/>
          <w:numId w:val="12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ESK uses p</w:t>
      </w:r>
      <w:r w:rsidR="00F52EC2" w:rsidRPr="00F70BB6">
        <w:rPr>
          <w:rFonts w:ascii="Lato" w:hAnsi="Lato" w:cs="Arial"/>
          <w:sz w:val="22"/>
          <w:szCs w:val="22"/>
          <w:lang w:val="en-CA"/>
        </w:rPr>
        <w:t xml:space="preserve">ersonal </w:t>
      </w:r>
      <w:proofErr w:type="gramStart"/>
      <w:r w:rsidR="00F52EC2" w:rsidRPr="00F70BB6">
        <w:rPr>
          <w:rFonts w:ascii="Lato" w:hAnsi="Lato" w:cs="Arial"/>
          <w:sz w:val="22"/>
          <w:szCs w:val="22"/>
          <w:lang w:val="en-CA"/>
        </w:rPr>
        <w:t>on-boarding</w:t>
      </w:r>
      <w:proofErr w:type="gramEnd"/>
      <w:r w:rsidR="00F52EC2" w:rsidRPr="00F70BB6">
        <w:rPr>
          <w:rFonts w:ascii="Lato" w:hAnsi="Lato" w:cs="Arial"/>
          <w:sz w:val="22"/>
          <w:szCs w:val="22"/>
          <w:lang w:val="en-CA"/>
        </w:rPr>
        <w:t xml:space="preserve"> </w:t>
      </w:r>
    </w:p>
    <w:p w14:paraId="5DDDEF41" w14:textId="2CD63457" w:rsidR="00090686" w:rsidRPr="00F70BB6" w:rsidRDefault="00090686" w:rsidP="0054480B">
      <w:pPr>
        <w:pStyle w:val="Paragraphedeliste"/>
        <w:numPr>
          <w:ilvl w:val="0"/>
          <w:numId w:val="12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Transfer was not very smooth </w:t>
      </w:r>
      <w:r w:rsidR="00632305" w:rsidRPr="00F70BB6">
        <w:rPr>
          <w:rFonts w:ascii="Lato" w:hAnsi="Lato" w:cs="Arial"/>
          <w:sz w:val="22"/>
          <w:szCs w:val="22"/>
          <w:lang w:val="en-CA"/>
        </w:rPr>
        <w:t xml:space="preserve">for some </w:t>
      </w:r>
    </w:p>
    <w:p w14:paraId="0F987D25" w14:textId="77777777" w:rsidR="00E9500F" w:rsidRPr="00F70BB6" w:rsidRDefault="00E9500F" w:rsidP="0054480B">
      <w:pPr>
        <w:spacing w:after="240" w:line="240" w:lineRule="auto"/>
        <w:contextualSpacing/>
        <w:rPr>
          <w:rFonts w:ascii="Lato" w:hAnsi="Lato"/>
          <w:b/>
          <w:bCs/>
          <w:sz w:val="22"/>
          <w:szCs w:val="22"/>
          <w:lang w:val="en-GB"/>
        </w:rPr>
      </w:pPr>
      <w:r w:rsidRPr="00F70BB6">
        <w:rPr>
          <w:rFonts w:ascii="Lato" w:hAnsi="Lato"/>
          <w:b/>
          <w:bCs/>
          <w:sz w:val="22"/>
          <w:szCs w:val="22"/>
          <w:lang w:val="en-GB"/>
        </w:rPr>
        <w:t>Barriers to information flow from IEA to Societies and vice versa:</w:t>
      </w:r>
    </w:p>
    <w:p w14:paraId="6805A31F" w14:textId="77777777" w:rsidR="00E9500F" w:rsidRPr="00F70BB6" w:rsidRDefault="00E9500F" w:rsidP="0054480B">
      <w:pPr>
        <w:pStyle w:val="Paragraphedeliste"/>
        <w:numPr>
          <w:ilvl w:val="0"/>
          <w:numId w:val="7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>IEA Newsbriefs content is often taken up in the society’s own newsletter, but these are infrequent (quarterly or even annually)</w:t>
      </w:r>
    </w:p>
    <w:p w14:paraId="3B4FBC52" w14:textId="5127D1FB" w:rsidR="00E9500F" w:rsidRPr="00F70BB6" w:rsidRDefault="00E9500F" w:rsidP="0054480B">
      <w:pPr>
        <w:pStyle w:val="Paragraphedeliste"/>
        <w:numPr>
          <w:ilvl w:val="0"/>
          <w:numId w:val="7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 xml:space="preserve">Different societies choose council meeting representatives very differently: sometimes it’s the president/vice president or past-presidents, other times it’s a special representative who serve over a longer </w:t>
      </w:r>
      <w:proofErr w:type="gramStart"/>
      <w:r w:rsidRPr="00F70BB6">
        <w:rPr>
          <w:rFonts w:ascii="Lato" w:hAnsi="Lato"/>
          <w:sz w:val="22"/>
          <w:szCs w:val="22"/>
          <w:lang w:val="en-GB"/>
        </w:rPr>
        <w:t>period of time</w:t>
      </w:r>
      <w:proofErr w:type="gramEnd"/>
      <w:r w:rsidRPr="00F70BB6">
        <w:rPr>
          <w:rFonts w:ascii="Lato" w:hAnsi="Lato"/>
          <w:sz w:val="22"/>
          <w:szCs w:val="22"/>
          <w:lang w:val="en-GB"/>
        </w:rPr>
        <w:t xml:space="preserve">, but </w:t>
      </w:r>
      <w:r w:rsidR="00E73E65" w:rsidRPr="00F70BB6">
        <w:rPr>
          <w:rFonts w:ascii="Lato" w:hAnsi="Lato"/>
          <w:sz w:val="22"/>
          <w:szCs w:val="22"/>
          <w:lang w:val="en-GB"/>
        </w:rPr>
        <w:t xml:space="preserve">these may </w:t>
      </w:r>
      <w:r w:rsidRPr="00F70BB6">
        <w:rPr>
          <w:rFonts w:ascii="Lato" w:hAnsi="Lato"/>
          <w:sz w:val="22"/>
          <w:szCs w:val="22"/>
          <w:lang w:val="en-GB"/>
        </w:rPr>
        <w:t xml:space="preserve">not </w:t>
      </w:r>
      <w:r w:rsidR="00E73E65" w:rsidRPr="00F70BB6">
        <w:rPr>
          <w:rFonts w:ascii="Lato" w:hAnsi="Lato"/>
          <w:sz w:val="22"/>
          <w:szCs w:val="22"/>
          <w:lang w:val="en-GB"/>
        </w:rPr>
        <w:t xml:space="preserve">be </w:t>
      </w:r>
      <w:r w:rsidRPr="00F70BB6">
        <w:rPr>
          <w:rFonts w:ascii="Lato" w:hAnsi="Lato"/>
          <w:sz w:val="22"/>
          <w:szCs w:val="22"/>
          <w:lang w:val="en-GB"/>
        </w:rPr>
        <w:t>as integrated into the society’s governance</w:t>
      </w:r>
    </w:p>
    <w:p w14:paraId="7CF86A61" w14:textId="77777777" w:rsidR="00E9500F" w:rsidRPr="00F70BB6" w:rsidRDefault="00E9500F" w:rsidP="0054480B">
      <w:pPr>
        <w:pStyle w:val="Paragraphedeliste"/>
        <w:numPr>
          <w:ilvl w:val="0"/>
          <w:numId w:val="7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 xml:space="preserve">Better continuity in communication is provided by </w:t>
      </w:r>
      <w:r w:rsidRPr="00F70BB6">
        <w:rPr>
          <w:rFonts w:ascii="Lato" w:hAnsi="Lato"/>
          <w:i/>
          <w:iCs/>
          <w:sz w:val="22"/>
          <w:szCs w:val="22"/>
          <w:lang w:val="en-GB"/>
        </w:rPr>
        <w:t>secretaries</w:t>
      </w:r>
      <w:r w:rsidRPr="00F70BB6">
        <w:rPr>
          <w:rFonts w:ascii="Lato" w:hAnsi="Lato"/>
          <w:sz w:val="22"/>
          <w:szCs w:val="22"/>
          <w:lang w:val="en-GB"/>
        </w:rPr>
        <w:t xml:space="preserve">/functional </w:t>
      </w:r>
      <w:r w:rsidRPr="00F70BB6">
        <w:rPr>
          <w:rFonts w:ascii="Lato" w:hAnsi="Lato"/>
          <w:i/>
          <w:iCs/>
          <w:sz w:val="22"/>
          <w:szCs w:val="22"/>
          <w:lang w:val="en-GB"/>
        </w:rPr>
        <w:t>email addresses</w:t>
      </w:r>
      <w:r w:rsidRPr="00F70BB6">
        <w:rPr>
          <w:rFonts w:ascii="Lato" w:hAnsi="Lato"/>
          <w:sz w:val="22"/>
          <w:szCs w:val="22"/>
          <w:lang w:val="en-GB"/>
        </w:rPr>
        <w:t xml:space="preserve"> that don’t change so frequently </w:t>
      </w:r>
    </w:p>
    <w:p w14:paraId="5552E78C" w14:textId="77777777" w:rsidR="00CE6E47" w:rsidRPr="00F70BB6" w:rsidRDefault="00CE6E47" w:rsidP="0054480B">
      <w:pPr>
        <w:spacing w:after="240" w:line="240" w:lineRule="auto"/>
        <w:contextualSpacing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>To support networking:</w:t>
      </w:r>
    </w:p>
    <w:p w14:paraId="6889C4F1" w14:textId="77777777" w:rsidR="00CE6E47" w:rsidRPr="00F70BB6" w:rsidRDefault="00CE6E47" w:rsidP="0054480B">
      <w:pPr>
        <w:pStyle w:val="Paragraphedeliste"/>
        <w:numPr>
          <w:ilvl w:val="0"/>
          <w:numId w:val="7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>Distribute attendance list to attendees after meeting, preferably with contact details</w:t>
      </w:r>
    </w:p>
    <w:p w14:paraId="1048D653" w14:textId="51DF30D4" w:rsidR="00CE6E47" w:rsidRPr="00F70BB6" w:rsidRDefault="00CE6E47" w:rsidP="0054480B">
      <w:pPr>
        <w:pStyle w:val="Paragraphedeliste"/>
        <w:numPr>
          <w:ilvl w:val="0"/>
          <w:numId w:val="7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 xml:space="preserve">Introduce a </w:t>
      </w:r>
      <w:r w:rsidRPr="00F70BB6">
        <w:rPr>
          <w:rFonts w:ascii="Lato" w:hAnsi="Lato"/>
          <w:i/>
          <w:iCs/>
          <w:sz w:val="22"/>
          <w:szCs w:val="22"/>
          <w:lang w:val="en-GB"/>
        </w:rPr>
        <w:t>buddy system</w:t>
      </w:r>
      <w:r w:rsidRPr="00F70BB6">
        <w:rPr>
          <w:rFonts w:ascii="Lato" w:hAnsi="Lato"/>
          <w:sz w:val="22"/>
          <w:szCs w:val="22"/>
          <w:lang w:val="en-GB"/>
        </w:rPr>
        <w:t xml:space="preserve"> for </w:t>
      </w:r>
      <w:r w:rsidR="0056683C" w:rsidRPr="00F70BB6">
        <w:rPr>
          <w:rFonts w:ascii="Lato" w:hAnsi="Lato"/>
          <w:sz w:val="22"/>
          <w:szCs w:val="22"/>
          <w:lang w:val="en-GB"/>
        </w:rPr>
        <w:t xml:space="preserve">each </w:t>
      </w:r>
      <w:r w:rsidRPr="00F70BB6">
        <w:rPr>
          <w:rFonts w:ascii="Lato" w:hAnsi="Lato"/>
          <w:sz w:val="22"/>
          <w:szCs w:val="22"/>
          <w:lang w:val="en-GB"/>
        </w:rPr>
        <w:t>council meeting (maybe with someone from similar language background)</w:t>
      </w:r>
      <w:r w:rsidR="0056683C" w:rsidRPr="00F70BB6">
        <w:rPr>
          <w:rFonts w:ascii="Lato" w:hAnsi="Lato"/>
          <w:sz w:val="22"/>
          <w:szCs w:val="22"/>
          <w:lang w:val="en-GB"/>
        </w:rPr>
        <w:t xml:space="preserve"> </w:t>
      </w:r>
      <w:r w:rsidR="00323838" w:rsidRPr="00F70BB6">
        <w:rPr>
          <w:rFonts w:ascii="Lato" w:hAnsi="Lato"/>
          <w:sz w:val="22"/>
          <w:szCs w:val="22"/>
          <w:lang w:val="en-GB"/>
        </w:rPr>
        <w:t>especially for new members</w:t>
      </w:r>
    </w:p>
    <w:p w14:paraId="01C78390" w14:textId="7C315022" w:rsidR="00C412B7" w:rsidRPr="00F70BB6" w:rsidRDefault="00323838" w:rsidP="0054480B">
      <w:pPr>
        <w:pStyle w:val="Paragraphedeliste"/>
        <w:numPr>
          <w:ilvl w:val="0"/>
          <w:numId w:val="9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 w:cs="Arial"/>
          <w:sz w:val="22"/>
          <w:szCs w:val="22"/>
          <w:lang w:val="en-CA"/>
        </w:rPr>
        <w:t>Distribute h</w:t>
      </w:r>
      <w:r w:rsidR="00C412B7" w:rsidRPr="00F70BB6">
        <w:rPr>
          <w:rFonts w:ascii="Lato" w:hAnsi="Lato" w:cs="Arial"/>
          <w:sz w:val="22"/>
          <w:szCs w:val="22"/>
          <w:lang w:val="en-CA"/>
        </w:rPr>
        <w:t xml:space="preserve">andouts </w:t>
      </w:r>
      <w:r w:rsidRPr="00F70BB6">
        <w:rPr>
          <w:rFonts w:ascii="Lato" w:hAnsi="Lato" w:cs="Arial"/>
          <w:sz w:val="22"/>
          <w:szCs w:val="22"/>
          <w:lang w:val="en-CA"/>
        </w:rPr>
        <w:t>with key information</w:t>
      </w:r>
    </w:p>
    <w:p w14:paraId="33DFC3F9" w14:textId="43C1472C" w:rsidR="001A1C65" w:rsidRPr="00F70BB6" w:rsidRDefault="001A1C65" w:rsidP="0054480B">
      <w:pPr>
        <w:pStyle w:val="Paragraphedeliste"/>
        <w:numPr>
          <w:ilvl w:val="0"/>
          <w:numId w:val="9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A </w:t>
      </w:r>
      <w:r w:rsidRPr="00F70BB6">
        <w:rPr>
          <w:rFonts w:ascii="Lato" w:hAnsi="Lato" w:cs="Arial"/>
          <w:sz w:val="22"/>
          <w:szCs w:val="22"/>
          <w:lang w:val="en-CA"/>
        </w:rPr>
        <w:t xml:space="preserve">WhatsApp channel, allows monitoring of who reads the messages </w:t>
      </w:r>
    </w:p>
    <w:p w14:paraId="54E7AF50" w14:textId="13395CA1" w:rsidR="001A1C65" w:rsidRPr="00F70BB6" w:rsidRDefault="00C70BD9" w:rsidP="0054480B">
      <w:pPr>
        <w:pStyle w:val="Paragraphedeliste"/>
        <w:numPr>
          <w:ilvl w:val="0"/>
          <w:numId w:val="9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Measurements of t</w:t>
      </w:r>
      <w:r w:rsidR="001A1C65" w:rsidRPr="00F70BB6">
        <w:rPr>
          <w:rFonts w:ascii="Lato" w:hAnsi="Lato" w:cs="Arial"/>
          <w:sz w:val="22"/>
          <w:szCs w:val="22"/>
          <w:lang w:val="en-CA"/>
        </w:rPr>
        <w:t xml:space="preserve">he impact and outcomes </w:t>
      </w:r>
      <w:r w:rsidRPr="00F70BB6">
        <w:rPr>
          <w:rFonts w:ascii="Lato" w:hAnsi="Lato" w:cs="Arial"/>
          <w:sz w:val="22"/>
          <w:szCs w:val="22"/>
          <w:lang w:val="en-CA"/>
        </w:rPr>
        <w:t>(</w:t>
      </w:r>
      <w:r w:rsidR="001A1C65" w:rsidRPr="00F70BB6">
        <w:rPr>
          <w:rFonts w:ascii="Lato" w:hAnsi="Lato" w:cs="Arial"/>
          <w:sz w:val="22"/>
          <w:szCs w:val="22"/>
          <w:lang w:val="en-CA"/>
        </w:rPr>
        <w:t>of the IEA documents</w:t>
      </w:r>
      <w:r w:rsidRPr="00F70BB6">
        <w:rPr>
          <w:rFonts w:ascii="Lato" w:hAnsi="Lato" w:cs="Arial"/>
          <w:sz w:val="22"/>
          <w:szCs w:val="22"/>
          <w:lang w:val="en-CA"/>
        </w:rPr>
        <w:t>)</w:t>
      </w:r>
      <w:r w:rsidR="001A1C65" w:rsidRPr="00F70BB6">
        <w:rPr>
          <w:rFonts w:ascii="Lato" w:hAnsi="Lato" w:cs="Arial"/>
          <w:sz w:val="22"/>
          <w:szCs w:val="22"/>
          <w:lang w:val="en-CA"/>
        </w:rPr>
        <w:t xml:space="preserve"> must be established </w:t>
      </w:r>
    </w:p>
    <w:p w14:paraId="4423342B" w14:textId="77777777" w:rsidR="00BA0AE6" w:rsidRPr="00F70BB6" w:rsidRDefault="00BA0AE6" w:rsidP="0054480B">
      <w:pPr>
        <w:pStyle w:val="Paragraphedeliste"/>
        <w:spacing w:after="240" w:line="240" w:lineRule="auto"/>
        <w:ind w:left="360"/>
        <w:rPr>
          <w:rFonts w:ascii="Lato" w:hAnsi="Lato" w:cs="Arial"/>
          <w:sz w:val="22"/>
          <w:szCs w:val="22"/>
          <w:lang w:val="en-CA"/>
        </w:rPr>
      </w:pPr>
    </w:p>
    <w:p w14:paraId="58577372" w14:textId="77777777" w:rsidR="00BA0AE6" w:rsidRPr="00F70BB6" w:rsidRDefault="00C412B7" w:rsidP="0054480B">
      <w:pPr>
        <w:pStyle w:val="Paragraphedeliste"/>
        <w:numPr>
          <w:ilvl w:val="0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Newsbriefs </w:t>
      </w:r>
      <w:r w:rsidR="00BA0AE6" w:rsidRPr="00F70BB6">
        <w:rPr>
          <w:rFonts w:ascii="Lato" w:hAnsi="Lato" w:cs="Arial"/>
          <w:sz w:val="22"/>
          <w:szCs w:val="22"/>
          <w:lang w:val="en-CA"/>
        </w:rPr>
        <w:t>discussion (as a communication method)</w:t>
      </w:r>
    </w:p>
    <w:p w14:paraId="5A1C6D07" w14:textId="77777777" w:rsidR="00266A46" w:rsidRPr="00F70BB6" w:rsidRDefault="00C412B7" w:rsidP="0054480B">
      <w:pPr>
        <w:pStyle w:val="Paragraphedeliste"/>
        <w:numPr>
          <w:ilvl w:val="1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information is disseminated </w:t>
      </w:r>
      <w:r w:rsidR="00266A46" w:rsidRPr="00F70BB6">
        <w:rPr>
          <w:rFonts w:ascii="Lato" w:hAnsi="Lato" w:cs="Arial"/>
          <w:sz w:val="22"/>
          <w:szCs w:val="22"/>
          <w:lang w:val="en-CA"/>
        </w:rPr>
        <w:t xml:space="preserve">to </w:t>
      </w:r>
      <w:r w:rsidRPr="00F70BB6">
        <w:rPr>
          <w:rFonts w:ascii="Lato" w:hAnsi="Lato" w:cs="Arial"/>
          <w:sz w:val="22"/>
          <w:szCs w:val="22"/>
          <w:lang w:val="en-CA"/>
        </w:rPr>
        <w:t xml:space="preserve">Federated Society </w:t>
      </w:r>
      <w:r w:rsidR="00266A46" w:rsidRPr="00F70BB6">
        <w:rPr>
          <w:rFonts w:ascii="Lato" w:hAnsi="Lato" w:cs="Arial"/>
          <w:sz w:val="22"/>
          <w:szCs w:val="22"/>
          <w:lang w:val="en-CA"/>
        </w:rPr>
        <w:t xml:space="preserve">as </w:t>
      </w:r>
      <w:r w:rsidRPr="00F70BB6">
        <w:rPr>
          <w:rFonts w:ascii="Lato" w:hAnsi="Lato" w:cs="Arial"/>
          <w:sz w:val="22"/>
          <w:szCs w:val="22"/>
          <w:lang w:val="en-CA"/>
        </w:rPr>
        <w:t>newslette</w:t>
      </w:r>
      <w:r w:rsidR="00266A46" w:rsidRPr="00F70BB6">
        <w:rPr>
          <w:rFonts w:ascii="Lato" w:hAnsi="Lato" w:cs="Arial"/>
          <w:sz w:val="22"/>
          <w:szCs w:val="22"/>
          <w:lang w:val="en-CA"/>
        </w:rPr>
        <w:t xml:space="preserve">r. </w:t>
      </w:r>
    </w:p>
    <w:p w14:paraId="2BA55BFB" w14:textId="77777777" w:rsidR="00754B90" w:rsidRPr="00F70BB6" w:rsidRDefault="00754B90" w:rsidP="0054480B">
      <w:pPr>
        <w:pStyle w:val="Paragraphedeliste"/>
        <w:numPr>
          <w:ilvl w:val="2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Italy distributes this message to all its member</w:t>
      </w:r>
    </w:p>
    <w:p w14:paraId="5E0EEF45" w14:textId="14D5FD08" w:rsidR="00C412B7" w:rsidRPr="00F70BB6" w:rsidRDefault="00754B90" w:rsidP="0054480B">
      <w:pPr>
        <w:pStyle w:val="Paragraphedeliste"/>
        <w:numPr>
          <w:ilvl w:val="2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Others filter content and put items of interest in Society’s newsletter</w:t>
      </w:r>
      <w:r w:rsidR="00C412B7" w:rsidRPr="00F70BB6">
        <w:rPr>
          <w:rFonts w:ascii="Lato" w:hAnsi="Lato" w:cs="Arial"/>
          <w:sz w:val="22"/>
          <w:szCs w:val="22"/>
          <w:lang w:val="en-CA"/>
        </w:rPr>
        <w:t xml:space="preserve"> </w:t>
      </w:r>
    </w:p>
    <w:p w14:paraId="513313B3" w14:textId="77777777" w:rsidR="00266A46" w:rsidRPr="00F70BB6" w:rsidRDefault="00C412B7" w:rsidP="0054480B">
      <w:pPr>
        <w:pStyle w:val="Paragraphedeliste"/>
        <w:numPr>
          <w:ilvl w:val="1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The Newsbriefs is too long, and so most people don't read it despite interesting and important content. </w:t>
      </w:r>
      <w:r w:rsidR="00BA0AE6" w:rsidRPr="00F70BB6">
        <w:rPr>
          <w:rFonts w:ascii="Lato" w:hAnsi="Lato" w:cs="Arial"/>
          <w:sz w:val="22"/>
          <w:szCs w:val="22"/>
          <w:lang w:val="en-CA"/>
        </w:rPr>
        <w:t>F</w:t>
      </w:r>
      <w:r w:rsidRPr="00F70BB6">
        <w:rPr>
          <w:rFonts w:ascii="Lato" w:hAnsi="Lato" w:cs="Arial"/>
          <w:sz w:val="22"/>
          <w:szCs w:val="22"/>
          <w:lang w:val="en-CA"/>
        </w:rPr>
        <w:t xml:space="preserve">avour </w:t>
      </w:r>
      <w:r w:rsidR="00BA0AE6" w:rsidRPr="00F70BB6">
        <w:rPr>
          <w:rFonts w:ascii="Lato" w:hAnsi="Lato" w:cs="Arial"/>
          <w:sz w:val="22"/>
          <w:szCs w:val="22"/>
          <w:lang w:val="en-CA"/>
        </w:rPr>
        <w:t>b</w:t>
      </w:r>
      <w:r w:rsidRPr="00F70BB6">
        <w:rPr>
          <w:rFonts w:ascii="Lato" w:hAnsi="Lato" w:cs="Arial"/>
          <w:sz w:val="22"/>
          <w:szCs w:val="22"/>
          <w:lang w:val="en-CA"/>
        </w:rPr>
        <w:t xml:space="preserve">revity, and clarity, particularly using headlines and links </w:t>
      </w:r>
    </w:p>
    <w:p w14:paraId="3C0ACA74" w14:textId="2C303A23" w:rsidR="00C412B7" w:rsidRPr="00F70BB6" w:rsidRDefault="00C412B7" w:rsidP="0054480B">
      <w:pPr>
        <w:pStyle w:val="Paragraphedeliste"/>
        <w:numPr>
          <w:ilvl w:val="1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The information disseminated through the Newsbriefs is appreciated, but changes are required in the content and structure of the Newsbriefs </w:t>
      </w:r>
    </w:p>
    <w:p w14:paraId="41B7F836" w14:textId="2763B6B1" w:rsidR="00905C74" w:rsidRPr="00F70BB6" w:rsidRDefault="00905C74" w:rsidP="0054480B">
      <w:pPr>
        <w:pStyle w:val="Paragraphedeliste"/>
        <w:numPr>
          <w:ilvl w:val="0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Other concerns raised: </w:t>
      </w:r>
    </w:p>
    <w:p w14:paraId="3B03A156" w14:textId="77777777" w:rsidR="00C412B7" w:rsidRPr="00F70BB6" w:rsidRDefault="00C412B7" w:rsidP="0054480B">
      <w:pPr>
        <w:pStyle w:val="Paragraphedeliste"/>
        <w:numPr>
          <w:ilvl w:val="1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To address one of the top concerns that emerged from the Federated Society survey (recruitment and retention of members), experience sharing between societies must be encouraged (Masaaki)</w:t>
      </w:r>
    </w:p>
    <w:p w14:paraId="15513C68" w14:textId="77777777" w:rsidR="00C412B7" w:rsidRPr="00F70BB6" w:rsidRDefault="00C412B7" w:rsidP="0054480B">
      <w:pPr>
        <w:pStyle w:val="Paragraphedeliste"/>
        <w:numPr>
          <w:ilvl w:val="1"/>
          <w:numId w:val="3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Domestic approaches to new technology (such as AI and Robotics) and the role of HFE should be shared among societies (Masaaki)</w:t>
      </w:r>
    </w:p>
    <w:p w14:paraId="23CDC899" w14:textId="21CE372E" w:rsidR="0054480B" w:rsidRPr="00F70BB6" w:rsidRDefault="0054480B" w:rsidP="0054480B">
      <w:pPr>
        <w:spacing w:after="240" w:line="240" w:lineRule="auto"/>
        <w:contextualSpacing/>
        <w:rPr>
          <w:rFonts w:ascii="Lato" w:hAnsi="Lato" w:cs="Arial"/>
          <w:i/>
          <w:iCs/>
          <w:sz w:val="22"/>
          <w:szCs w:val="22"/>
          <w:u w:val="single"/>
          <w:lang w:val="en-CA"/>
        </w:rPr>
      </w:pPr>
    </w:p>
    <w:p w14:paraId="07EFF603" w14:textId="77777777" w:rsidR="00F70BB6" w:rsidRDefault="00F70BB6">
      <w:pPr>
        <w:rPr>
          <w:rFonts w:ascii="Lato" w:hAnsi="Lato" w:cs="Arial"/>
          <w:i/>
          <w:iCs/>
          <w:sz w:val="22"/>
          <w:szCs w:val="22"/>
          <w:u w:val="single"/>
          <w:lang w:val="en-CA"/>
        </w:rPr>
      </w:pPr>
      <w:r>
        <w:rPr>
          <w:rFonts w:ascii="Lato" w:hAnsi="Lato" w:cs="Arial"/>
          <w:i/>
          <w:iCs/>
          <w:sz w:val="22"/>
          <w:szCs w:val="22"/>
          <w:u w:val="single"/>
          <w:lang w:val="en-CA"/>
        </w:rPr>
        <w:br w:type="page"/>
      </w:r>
    </w:p>
    <w:p w14:paraId="7D6F0A8D" w14:textId="7CF96DA3" w:rsidR="00CE6E47" w:rsidRPr="00F70BB6" w:rsidRDefault="00CE6E47" w:rsidP="0054480B">
      <w:pPr>
        <w:spacing w:after="240" w:line="240" w:lineRule="auto"/>
        <w:contextualSpacing/>
        <w:rPr>
          <w:rFonts w:ascii="Lato" w:hAnsi="Lato" w:cs="Arial"/>
          <w:sz w:val="22"/>
          <w:szCs w:val="22"/>
          <w:u w:val="single"/>
          <w:lang w:val="en-CA"/>
        </w:rPr>
      </w:pPr>
      <w:r w:rsidRPr="00F70BB6">
        <w:rPr>
          <w:rFonts w:ascii="Lato" w:hAnsi="Lato" w:cs="Arial"/>
          <w:i/>
          <w:iCs/>
          <w:sz w:val="22"/>
          <w:szCs w:val="22"/>
          <w:u w:val="single"/>
          <w:lang w:val="en-CA"/>
        </w:rPr>
        <w:lastRenderedPageBreak/>
        <w:t>Q3 - What is the role of language in your active participation in IEA activities and</w:t>
      </w:r>
      <w:r w:rsidRPr="00F70BB6">
        <w:rPr>
          <w:rFonts w:ascii="Lato" w:hAnsi="Lato" w:cs="Arial"/>
          <w:sz w:val="22"/>
          <w:szCs w:val="22"/>
          <w:u w:val="single"/>
          <w:lang w:val="en-CA"/>
        </w:rPr>
        <w:t xml:space="preserve"> meetings?</w:t>
      </w:r>
    </w:p>
    <w:p w14:paraId="346F5C3E" w14:textId="00E4CFA2" w:rsidR="009D1F0E" w:rsidRPr="00F70BB6" w:rsidRDefault="00C65568" w:rsidP="0054480B">
      <w:pPr>
        <w:pStyle w:val="Paragraphedeliste"/>
        <w:numPr>
          <w:ilvl w:val="0"/>
          <w:numId w:val="6"/>
        </w:numPr>
        <w:spacing w:after="240" w:line="240" w:lineRule="auto"/>
        <w:rPr>
          <w:rFonts w:ascii="Lato" w:hAnsi="Lato"/>
          <w:sz w:val="22"/>
          <w:szCs w:val="22"/>
          <w:lang w:val="en-GB"/>
        </w:rPr>
      </w:pPr>
      <w:r w:rsidRPr="00F70BB6">
        <w:rPr>
          <w:rFonts w:ascii="Lato" w:hAnsi="Lato"/>
          <w:sz w:val="22"/>
          <w:szCs w:val="22"/>
          <w:lang w:val="en-GB"/>
        </w:rPr>
        <w:t>Use software for translation (AI captions, translation of texts) – but check with native speakers for accuracy</w:t>
      </w:r>
    </w:p>
    <w:p w14:paraId="56542BF2" w14:textId="0E23A9F4" w:rsidR="00554156" w:rsidRPr="00F70BB6" w:rsidRDefault="00554156" w:rsidP="0054480B">
      <w:pPr>
        <w:pStyle w:val="Paragraphedeliste"/>
        <w:numPr>
          <w:ilvl w:val="0"/>
          <w:numId w:val="4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Even native English speakers speak with differing accents (ex. Australian and Canadian, British,</w:t>
      </w:r>
      <w:r w:rsidR="009F0CAE" w:rsidRPr="00F70BB6">
        <w:rPr>
          <w:rFonts w:ascii="Lato" w:hAnsi="Lato" w:cs="Arial"/>
          <w:sz w:val="22"/>
          <w:szCs w:val="22"/>
          <w:lang w:val="en-CA"/>
        </w:rPr>
        <w:t xml:space="preserve"> </w:t>
      </w:r>
      <w:r w:rsidRPr="00F70BB6">
        <w:rPr>
          <w:rFonts w:ascii="Lato" w:hAnsi="Lato" w:cs="Arial"/>
          <w:sz w:val="22"/>
          <w:szCs w:val="22"/>
          <w:lang w:val="en-CA"/>
        </w:rPr>
        <w:t xml:space="preserve">…). Accents and pronunciation make it difficult to understand </w:t>
      </w:r>
    </w:p>
    <w:p w14:paraId="7626BCAD" w14:textId="72755533" w:rsidR="00554156" w:rsidRPr="00F70BB6" w:rsidRDefault="00554156" w:rsidP="0054480B">
      <w:pPr>
        <w:pStyle w:val="Paragraphedeliste"/>
        <w:numPr>
          <w:ilvl w:val="0"/>
          <w:numId w:val="4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Captions / transcripts in different languages are required </w:t>
      </w:r>
      <w:r w:rsidR="00FA7DBA" w:rsidRPr="00F70BB6">
        <w:rPr>
          <w:rFonts w:ascii="Lato" w:hAnsi="Lato" w:cs="Arial"/>
          <w:sz w:val="22"/>
          <w:szCs w:val="22"/>
          <w:lang w:val="en-CA"/>
        </w:rPr>
        <w:t xml:space="preserve">to allow full participation of all. </w:t>
      </w:r>
    </w:p>
    <w:p w14:paraId="472129EA" w14:textId="77777777" w:rsidR="00554156" w:rsidRPr="00F70BB6" w:rsidRDefault="00554156" w:rsidP="0054480B">
      <w:pPr>
        <w:pStyle w:val="Paragraphedeliste"/>
        <w:numPr>
          <w:ilvl w:val="0"/>
          <w:numId w:val="4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Even other information available on the website and Newsbriefs should be in different languages (</w:t>
      </w:r>
      <w:proofErr w:type="spellStart"/>
      <w:r w:rsidRPr="00F70BB6">
        <w:rPr>
          <w:rFonts w:ascii="Lato" w:hAnsi="Lato" w:cs="Arial"/>
          <w:sz w:val="22"/>
          <w:szCs w:val="22"/>
          <w:lang w:val="en-CA"/>
        </w:rPr>
        <w:t>Insoek</w:t>
      </w:r>
      <w:proofErr w:type="spellEnd"/>
      <w:r w:rsidRPr="00F70BB6">
        <w:rPr>
          <w:rFonts w:ascii="Lato" w:hAnsi="Lato" w:cs="Arial"/>
          <w:sz w:val="22"/>
          <w:szCs w:val="22"/>
          <w:lang w:val="en-CA"/>
        </w:rPr>
        <w:t>)</w:t>
      </w:r>
    </w:p>
    <w:p w14:paraId="7B2FBB8C" w14:textId="2AC1034F" w:rsidR="00554156" w:rsidRPr="00F70BB6" w:rsidRDefault="00554156" w:rsidP="0054480B">
      <w:pPr>
        <w:pStyle w:val="Paragraphedeliste"/>
        <w:numPr>
          <w:ilvl w:val="0"/>
          <w:numId w:val="4"/>
        </w:numPr>
        <w:spacing w:after="240" w:line="240" w:lineRule="auto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RSS feed may be a solution - an RSS feed widget can be made available on the IEA website (Gyula). </w:t>
      </w:r>
      <w:r w:rsidRPr="00F70BB6">
        <w:rPr>
          <w:rFonts w:ascii="Lato" w:hAnsi="Lato"/>
          <w:sz w:val="22"/>
          <w:szCs w:val="22"/>
          <w:lang w:val="en-CA"/>
        </w:rPr>
        <w:t xml:space="preserve">Add an "RSS feed widget" to your WordPress site and use </w:t>
      </w:r>
      <w:hyperlink r:id="rId9" w:history="1">
        <w:r w:rsidRPr="00F70BB6">
          <w:rPr>
            <w:rStyle w:val="Hyperlien"/>
            <w:rFonts w:ascii="Lato" w:hAnsi="Lato"/>
            <w:sz w:val="22"/>
            <w:szCs w:val="22"/>
            <w:lang w:val="en-CA"/>
          </w:rPr>
          <w:t>https://iea.cc/feed/</w:t>
        </w:r>
      </w:hyperlink>
      <w:r w:rsidRPr="00F70BB6">
        <w:rPr>
          <w:rFonts w:ascii="Lato" w:hAnsi="Lato"/>
          <w:sz w:val="22"/>
          <w:szCs w:val="22"/>
          <w:lang w:val="en-CA"/>
        </w:rPr>
        <w:t xml:space="preserve"> and </w:t>
      </w:r>
      <w:hyperlink r:id="rId10" w:history="1">
        <w:r w:rsidRPr="00F70BB6">
          <w:rPr>
            <w:rStyle w:val="Hyperlien"/>
            <w:rFonts w:ascii="Lato" w:hAnsi="Lato"/>
            <w:sz w:val="22"/>
            <w:szCs w:val="22"/>
            <w:lang w:val="en-CA"/>
          </w:rPr>
          <w:t>https://ergonomics-fees.eu/feed/</w:t>
        </w:r>
      </w:hyperlink>
      <w:r w:rsidRPr="00F70BB6">
        <w:rPr>
          <w:rFonts w:ascii="Lato" w:hAnsi="Lato"/>
          <w:sz w:val="22"/>
          <w:szCs w:val="22"/>
          <w:lang w:val="en-CA"/>
        </w:rPr>
        <w:t xml:space="preserve"> </w:t>
      </w:r>
      <w:r w:rsidRPr="00F70BB6">
        <w:rPr>
          <w:rFonts w:ascii="Lato" w:hAnsi="Lato"/>
          <w:sz w:val="22"/>
          <w:szCs w:val="22"/>
          <w:lang w:val="en-CA"/>
        </w:rPr>
        <w:br/>
        <w:t xml:space="preserve">For example see the right slider </w:t>
      </w:r>
      <w:hyperlink r:id="rId11" w:history="1">
        <w:r w:rsidRPr="00F70BB6">
          <w:rPr>
            <w:rStyle w:val="Hyperlien"/>
            <w:rFonts w:ascii="Lato" w:hAnsi="Lato"/>
            <w:sz w:val="22"/>
            <w:szCs w:val="22"/>
            <w:lang w:val="en-CA"/>
          </w:rPr>
          <w:t>https://met.ergonomiavilaga.hu/</w:t>
        </w:r>
      </w:hyperlink>
    </w:p>
    <w:p w14:paraId="240DFC20" w14:textId="0010F547" w:rsidR="009D1F0E" w:rsidRPr="00F70BB6" w:rsidRDefault="009D1F0E" w:rsidP="0054480B">
      <w:pPr>
        <w:pStyle w:val="Paragraphedeliste"/>
        <w:numPr>
          <w:ilvl w:val="0"/>
          <w:numId w:val="8"/>
        </w:numPr>
        <w:spacing w:after="240" w:line="240" w:lineRule="auto"/>
        <w:ind w:left="360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>The use of AI should be explored</w:t>
      </w:r>
      <w:r w:rsidR="00E170D1" w:rsidRPr="00F70BB6">
        <w:rPr>
          <w:rFonts w:ascii="Lato" w:hAnsi="Lato" w:cs="Arial"/>
          <w:sz w:val="22"/>
          <w:szCs w:val="22"/>
          <w:lang w:val="en-CA"/>
        </w:rPr>
        <w:t>. T</w:t>
      </w:r>
      <w:r w:rsidRPr="00F70BB6">
        <w:rPr>
          <w:rFonts w:ascii="Lato" w:hAnsi="Lato" w:cs="Arial"/>
          <w:sz w:val="22"/>
          <w:szCs w:val="22"/>
          <w:lang w:val="en-CA"/>
        </w:rPr>
        <w:t xml:space="preserve">echnology solutions like AI translators </w:t>
      </w:r>
      <w:r w:rsidR="00E170D1" w:rsidRPr="00F70BB6">
        <w:rPr>
          <w:rFonts w:ascii="Lato" w:hAnsi="Lato" w:cs="Arial"/>
          <w:sz w:val="22"/>
          <w:szCs w:val="22"/>
          <w:lang w:val="en-CA"/>
        </w:rPr>
        <w:t xml:space="preserve">may </w:t>
      </w:r>
      <w:r w:rsidRPr="00F70BB6">
        <w:rPr>
          <w:rFonts w:ascii="Lato" w:hAnsi="Lato" w:cs="Arial"/>
          <w:sz w:val="22"/>
          <w:szCs w:val="22"/>
          <w:lang w:val="en-CA"/>
        </w:rPr>
        <w:t>be used</w:t>
      </w:r>
      <w:r w:rsidR="009F0CAE" w:rsidRPr="00F70BB6">
        <w:rPr>
          <w:rFonts w:ascii="Lato" w:hAnsi="Lato" w:cs="Arial"/>
          <w:sz w:val="22"/>
          <w:szCs w:val="22"/>
          <w:lang w:val="en-CA"/>
        </w:rPr>
        <w:t xml:space="preserve">, but </w:t>
      </w:r>
      <w:r w:rsidRPr="00F70BB6">
        <w:rPr>
          <w:rFonts w:ascii="Lato" w:hAnsi="Lato" w:cs="Arial"/>
          <w:sz w:val="22"/>
          <w:szCs w:val="22"/>
          <w:lang w:val="en-CA"/>
        </w:rPr>
        <w:t xml:space="preserve">AI translation tool </w:t>
      </w:r>
      <w:r w:rsidR="009F0CAE" w:rsidRPr="00F70BB6">
        <w:rPr>
          <w:rFonts w:ascii="Lato" w:hAnsi="Lato" w:cs="Arial"/>
          <w:sz w:val="22"/>
          <w:szCs w:val="22"/>
          <w:lang w:val="en-CA"/>
        </w:rPr>
        <w:t xml:space="preserve">are not </w:t>
      </w:r>
      <w:r w:rsidR="00356742" w:rsidRPr="00F70BB6">
        <w:rPr>
          <w:rFonts w:ascii="Lato" w:hAnsi="Lato" w:cs="Arial"/>
          <w:sz w:val="22"/>
          <w:szCs w:val="22"/>
          <w:lang w:val="en-CA"/>
        </w:rPr>
        <w:t>uniformly good (in all languages</w:t>
      </w:r>
      <w:r w:rsidRPr="00F70BB6">
        <w:rPr>
          <w:rFonts w:ascii="Lato" w:hAnsi="Lato" w:cs="Arial"/>
          <w:sz w:val="22"/>
          <w:szCs w:val="22"/>
          <w:lang w:val="en-CA"/>
        </w:rPr>
        <w:t>)</w:t>
      </w:r>
    </w:p>
    <w:p w14:paraId="478E2ADF" w14:textId="259E4850" w:rsidR="009D1F0E" w:rsidRPr="00F70BB6" w:rsidRDefault="009D1F0E" w:rsidP="0054480B">
      <w:pPr>
        <w:pStyle w:val="Paragraphedeliste"/>
        <w:numPr>
          <w:ilvl w:val="0"/>
          <w:numId w:val="8"/>
        </w:numPr>
        <w:spacing w:after="240" w:line="240" w:lineRule="auto"/>
        <w:ind w:left="360"/>
        <w:rPr>
          <w:rFonts w:ascii="Lato" w:hAnsi="Lato" w:cs="Arial"/>
          <w:sz w:val="22"/>
          <w:szCs w:val="22"/>
          <w:lang w:val="en-CA"/>
        </w:rPr>
      </w:pPr>
      <w:r w:rsidRPr="00F70BB6">
        <w:rPr>
          <w:rFonts w:ascii="Lato" w:hAnsi="Lato" w:cs="Arial"/>
          <w:sz w:val="22"/>
          <w:szCs w:val="22"/>
          <w:lang w:val="en-CA"/>
        </w:rPr>
        <w:t xml:space="preserve">Native speakers tend to speak too fast and should slow down </w:t>
      </w:r>
    </w:p>
    <w:p w14:paraId="7E4CDCA0" w14:textId="77777777" w:rsidR="009D1F0E" w:rsidRPr="00F70BB6" w:rsidRDefault="009D1F0E" w:rsidP="0054480B">
      <w:pPr>
        <w:spacing w:after="240" w:line="240" w:lineRule="auto"/>
        <w:contextualSpacing/>
        <w:rPr>
          <w:rFonts w:ascii="Lato" w:hAnsi="Lato"/>
          <w:sz w:val="22"/>
          <w:szCs w:val="22"/>
          <w:lang w:val="en-CA"/>
        </w:rPr>
      </w:pPr>
    </w:p>
    <w:sectPr w:rsidR="009D1F0E" w:rsidRPr="00F70BB6" w:rsidSect="004647DE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2894F" w14:textId="77777777" w:rsidR="00622086" w:rsidRDefault="00622086" w:rsidP="00A672A3">
      <w:pPr>
        <w:spacing w:after="0" w:line="240" w:lineRule="auto"/>
      </w:pPr>
      <w:r>
        <w:separator/>
      </w:r>
    </w:p>
  </w:endnote>
  <w:endnote w:type="continuationSeparator" w:id="0">
    <w:p w14:paraId="429B0C4C" w14:textId="77777777" w:rsidR="00622086" w:rsidRDefault="00622086" w:rsidP="00A67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C78BF" w14:textId="77777777" w:rsidR="00622086" w:rsidRDefault="00622086" w:rsidP="00A672A3">
      <w:pPr>
        <w:spacing w:after="0" w:line="240" w:lineRule="auto"/>
      </w:pPr>
      <w:r>
        <w:separator/>
      </w:r>
    </w:p>
  </w:footnote>
  <w:footnote w:type="continuationSeparator" w:id="0">
    <w:p w14:paraId="0C91A492" w14:textId="77777777" w:rsidR="00622086" w:rsidRDefault="00622086" w:rsidP="00A67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519F" w14:textId="361E7AD3" w:rsidR="0054480B" w:rsidRPr="00F70BB6" w:rsidRDefault="0054480B">
    <w:pPr>
      <w:pStyle w:val="En-tte"/>
      <w:rPr>
        <w:rFonts w:ascii="Lato" w:hAnsi="Lato"/>
        <w:lang w:val="en-CA"/>
      </w:rPr>
    </w:pPr>
    <w:r w:rsidRPr="00F70BB6">
      <w:rPr>
        <w:rFonts w:ascii="Lato" w:hAnsi="Lato"/>
      </w:rPr>
      <w:fldChar w:fldCharType="begin"/>
    </w:r>
    <w:r w:rsidRPr="00F70BB6">
      <w:rPr>
        <w:rFonts w:ascii="Lato" w:hAnsi="Lato"/>
        <w:lang w:val="en-CA"/>
      </w:rPr>
      <w:instrText xml:space="preserve"> FILENAME \* MERGEFORMAT </w:instrText>
    </w:r>
    <w:r w:rsidRPr="00F70BB6">
      <w:rPr>
        <w:rFonts w:ascii="Lato" w:hAnsi="Lato"/>
      </w:rPr>
      <w:fldChar w:fldCharType="separate"/>
    </w:r>
    <w:r w:rsidRPr="00F70BB6">
      <w:rPr>
        <w:rFonts w:ascii="Lato" w:hAnsi="Lato"/>
        <w:noProof/>
        <w:lang w:val="en-CA"/>
      </w:rPr>
      <w:t>Notes from IEA Virtual Council gathering_2026-05-07_compiled</w:t>
    </w:r>
    <w:r w:rsidRPr="00F70BB6">
      <w:rPr>
        <w:rFonts w:ascii="Lato" w:hAnsi="Lato"/>
      </w:rPr>
      <w:fldChar w:fldCharType="end"/>
    </w:r>
    <w:r w:rsidRPr="00F70BB6">
      <w:rPr>
        <w:rFonts w:ascii="Lato" w:hAnsi="Lato"/>
        <w:lang w:val="en-CA"/>
      </w:rPr>
      <w:tab/>
    </w:r>
    <w:r w:rsidR="00F70BB6" w:rsidRPr="00F70BB6">
      <w:rPr>
        <w:rFonts w:ascii="Lato" w:hAnsi="Lato"/>
        <w:lang w:val="en-CA"/>
      </w:rPr>
      <w:fldChar w:fldCharType="begin"/>
    </w:r>
    <w:r w:rsidR="00F70BB6" w:rsidRPr="00F70BB6">
      <w:rPr>
        <w:rFonts w:ascii="Lato" w:hAnsi="Lato"/>
        <w:lang w:val="en-CA"/>
      </w:rPr>
      <w:instrText>PAGE   \* MERGEFORMAT</w:instrText>
    </w:r>
    <w:r w:rsidR="00F70BB6" w:rsidRPr="00F70BB6">
      <w:rPr>
        <w:rFonts w:ascii="Lato" w:hAnsi="Lato"/>
        <w:lang w:val="en-CA"/>
      </w:rPr>
      <w:fldChar w:fldCharType="separate"/>
    </w:r>
    <w:r w:rsidR="00F70BB6" w:rsidRPr="00F70BB6">
      <w:rPr>
        <w:rFonts w:ascii="Lato" w:hAnsi="Lato"/>
        <w:lang w:val="en-CA"/>
      </w:rPr>
      <w:t>1</w:t>
    </w:r>
    <w:r w:rsidR="00F70BB6" w:rsidRPr="00F70BB6">
      <w:rPr>
        <w:rFonts w:ascii="Lato" w:hAnsi="Lato"/>
        <w:lang w:val="en-CA"/>
      </w:rPr>
      <w:fldChar w:fldCharType="end"/>
    </w:r>
    <w:r w:rsidR="00F70BB6" w:rsidRPr="00F70BB6">
      <w:rPr>
        <w:rFonts w:ascii="Lato" w:hAnsi="Lato"/>
        <w:lang w:val="en-CA"/>
      </w:rPr>
      <w:t xml:space="preserve"> of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5375"/>
    <w:multiLevelType w:val="hybridMultilevel"/>
    <w:tmpl w:val="F4864A5E"/>
    <w:lvl w:ilvl="0" w:tplc="0C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DA2821"/>
    <w:multiLevelType w:val="hybridMultilevel"/>
    <w:tmpl w:val="DD14C642"/>
    <w:lvl w:ilvl="0" w:tplc="88BAC194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71D87"/>
    <w:multiLevelType w:val="hybridMultilevel"/>
    <w:tmpl w:val="D4E62608"/>
    <w:lvl w:ilvl="0" w:tplc="4072B5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022DA"/>
    <w:multiLevelType w:val="hybridMultilevel"/>
    <w:tmpl w:val="789093E6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DF3FA1"/>
    <w:multiLevelType w:val="hybridMultilevel"/>
    <w:tmpl w:val="4670CC90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734A0"/>
    <w:multiLevelType w:val="hybridMultilevel"/>
    <w:tmpl w:val="1CAE95C8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4E4725"/>
    <w:multiLevelType w:val="hybridMultilevel"/>
    <w:tmpl w:val="4D80B7F2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AF4836"/>
    <w:multiLevelType w:val="hybridMultilevel"/>
    <w:tmpl w:val="2C82F670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882566"/>
    <w:multiLevelType w:val="hybridMultilevel"/>
    <w:tmpl w:val="0A06F526"/>
    <w:lvl w:ilvl="0" w:tplc="4072B52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E1593"/>
    <w:multiLevelType w:val="hybridMultilevel"/>
    <w:tmpl w:val="4E1C0ABC"/>
    <w:lvl w:ilvl="0" w:tplc="7CBA78B6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2A61EA"/>
    <w:multiLevelType w:val="hybridMultilevel"/>
    <w:tmpl w:val="515208DE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6D5370"/>
    <w:multiLevelType w:val="hybridMultilevel"/>
    <w:tmpl w:val="3586CCB8"/>
    <w:lvl w:ilvl="0" w:tplc="1B9A4C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DE7C34"/>
    <w:multiLevelType w:val="hybridMultilevel"/>
    <w:tmpl w:val="481A8E2C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7894660">
    <w:abstractNumId w:val="1"/>
  </w:num>
  <w:num w:numId="2" w16cid:durableId="200172719">
    <w:abstractNumId w:val="10"/>
  </w:num>
  <w:num w:numId="3" w16cid:durableId="198902157">
    <w:abstractNumId w:val="5"/>
  </w:num>
  <w:num w:numId="4" w16cid:durableId="1659117470">
    <w:abstractNumId w:val="6"/>
  </w:num>
  <w:num w:numId="5" w16cid:durableId="1647852700">
    <w:abstractNumId w:val="12"/>
  </w:num>
  <w:num w:numId="6" w16cid:durableId="1883637570">
    <w:abstractNumId w:val="3"/>
  </w:num>
  <w:num w:numId="7" w16cid:durableId="47806686">
    <w:abstractNumId w:val="7"/>
  </w:num>
  <w:num w:numId="8" w16cid:durableId="1983921118">
    <w:abstractNumId w:val="0"/>
  </w:num>
  <w:num w:numId="9" w16cid:durableId="554701494">
    <w:abstractNumId w:val="11"/>
  </w:num>
  <w:num w:numId="10" w16cid:durableId="1399595847">
    <w:abstractNumId w:val="8"/>
  </w:num>
  <w:num w:numId="11" w16cid:durableId="848373726">
    <w:abstractNumId w:val="2"/>
  </w:num>
  <w:num w:numId="12" w16cid:durableId="2115977464">
    <w:abstractNumId w:val="4"/>
  </w:num>
  <w:num w:numId="13" w16cid:durableId="19505760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29"/>
    <w:rsid w:val="000121EF"/>
    <w:rsid w:val="000203E3"/>
    <w:rsid w:val="00090686"/>
    <w:rsid w:val="000F3ED2"/>
    <w:rsid w:val="00106120"/>
    <w:rsid w:val="0011001E"/>
    <w:rsid w:val="00174AAA"/>
    <w:rsid w:val="001878C2"/>
    <w:rsid w:val="001A1C65"/>
    <w:rsid w:val="001C2E7D"/>
    <w:rsid w:val="00215046"/>
    <w:rsid w:val="002652BB"/>
    <w:rsid w:val="00266444"/>
    <w:rsid w:val="00266A46"/>
    <w:rsid w:val="002907A0"/>
    <w:rsid w:val="00323838"/>
    <w:rsid w:val="00341FE1"/>
    <w:rsid w:val="00356742"/>
    <w:rsid w:val="003E4806"/>
    <w:rsid w:val="003F079F"/>
    <w:rsid w:val="004249AB"/>
    <w:rsid w:val="004647DE"/>
    <w:rsid w:val="004C3F4A"/>
    <w:rsid w:val="00501C34"/>
    <w:rsid w:val="0054480B"/>
    <w:rsid w:val="00554156"/>
    <w:rsid w:val="0056683C"/>
    <w:rsid w:val="005B1B01"/>
    <w:rsid w:val="005E40BC"/>
    <w:rsid w:val="005F7B9F"/>
    <w:rsid w:val="006168A2"/>
    <w:rsid w:val="00622086"/>
    <w:rsid w:val="00632305"/>
    <w:rsid w:val="006630DC"/>
    <w:rsid w:val="006D0F4F"/>
    <w:rsid w:val="00754B90"/>
    <w:rsid w:val="007A284C"/>
    <w:rsid w:val="00845397"/>
    <w:rsid w:val="008864C8"/>
    <w:rsid w:val="008B111A"/>
    <w:rsid w:val="008B1734"/>
    <w:rsid w:val="008D4D1C"/>
    <w:rsid w:val="00905C74"/>
    <w:rsid w:val="00916C1F"/>
    <w:rsid w:val="009901E8"/>
    <w:rsid w:val="009D1F0E"/>
    <w:rsid w:val="009F0CAE"/>
    <w:rsid w:val="00A672A3"/>
    <w:rsid w:val="00A77529"/>
    <w:rsid w:val="00A917AB"/>
    <w:rsid w:val="00AA582B"/>
    <w:rsid w:val="00B551DB"/>
    <w:rsid w:val="00B570AD"/>
    <w:rsid w:val="00B77637"/>
    <w:rsid w:val="00B96E67"/>
    <w:rsid w:val="00BA0AE6"/>
    <w:rsid w:val="00BB427E"/>
    <w:rsid w:val="00BB6FD3"/>
    <w:rsid w:val="00C412B7"/>
    <w:rsid w:val="00C65568"/>
    <w:rsid w:val="00C70BD9"/>
    <w:rsid w:val="00CB79AA"/>
    <w:rsid w:val="00CD170D"/>
    <w:rsid w:val="00CE2449"/>
    <w:rsid w:val="00CE6E47"/>
    <w:rsid w:val="00CF5F46"/>
    <w:rsid w:val="00D57CAE"/>
    <w:rsid w:val="00D73437"/>
    <w:rsid w:val="00DA5A55"/>
    <w:rsid w:val="00DE3463"/>
    <w:rsid w:val="00DE4630"/>
    <w:rsid w:val="00E06347"/>
    <w:rsid w:val="00E170D1"/>
    <w:rsid w:val="00E43112"/>
    <w:rsid w:val="00E46524"/>
    <w:rsid w:val="00E7100B"/>
    <w:rsid w:val="00E73E65"/>
    <w:rsid w:val="00E9500F"/>
    <w:rsid w:val="00EC1868"/>
    <w:rsid w:val="00F52EC2"/>
    <w:rsid w:val="00F70BB6"/>
    <w:rsid w:val="00FA7DBA"/>
    <w:rsid w:val="00FB257B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EDB97"/>
  <w15:chartTrackingRefBased/>
  <w15:docId w15:val="{00F26551-F560-45B4-B382-02C194C10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77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77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A775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77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775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775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775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775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775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775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A775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A775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A7752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A7752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A7752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A7752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A7752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A7752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A77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A77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775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A77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A77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A7752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A7752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A7752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775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7752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A77529"/>
    <w:rPr>
      <w:b/>
      <w:bCs/>
      <w:smallCaps/>
      <w:color w:val="0F4761" w:themeColor="accent1" w:themeShade="BF"/>
      <w:spacing w:val="5"/>
    </w:rPr>
  </w:style>
  <w:style w:type="character" w:styleId="Hyperlien">
    <w:name w:val="Hyperlink"/>
    <w:basedOn w:val="Policepardfaut"/>
    <w:uiPriority w:val="99"/>
    <w:unhideWhenUsed/>
    <w:rsid w:val="004249AB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4249AB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A672A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672A3"/>
  </w:style>
  <w:style w:type="paragraph" w:styleId="Pieddepage">
    <w:name w:val="footer"/>
    <w:basedOn w:val="Normal"/>
    <w:link w:val="PieddepageCar"/>
    <w:uiPriority w:val="99"/>
    <w:unhideWhenUsed/>
    <w:rsid w:val="00A672A3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67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t.ergonomiavilaga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rgonomics-fees.eu/fee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ea.cc/feed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863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Black</dc:creator>
  <cp:keywords/>
  <dc:description/>
  <cp:lastModifiedBy>Nancy Black</cp:lastModifiedBy>
  <cp:revision>40</cp:revision>
  <dcterms:created xsi:type="dcterms:W3CDTF">2026-06-09T20:53:00Z</dcterms:created>
  <dcterms:modified xsi:type="dcterms:W3CDTF">2026-06-09T21:26:00Z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2026-05-07T08:25:31Z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0cf0ce94-1102-4974-b45d-179e6a0c99e2</vt:lpwstr>
  </property>
  <property fmtid="{D5CDD505-2E9C-101B-9397-08002B2CF9AE}" pid="8" name="MSIP_Label_d0689301-32b1-463b-ba86-10202492460a_ContentBits">
    <vt:lpwstr>0</vt:lpwstr>
  </property>
  <property fmtid="{D5CDD505-2E9C-101B-9397-08002B2CF9AE}" pid="9" name="MSIP_Label_d0689301-32b1-463b-ba86-10202492460a_Tag">
    <vt:lpwstr>10, 3, 0, 1</vt:lpwstr>
  </property>
</Properties>
</file>